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956" w:rsidRPr="00AB0956" w:rsidRDefault="00AB0956" w:rsidP="00AB0956">
      <w:pPr>
        <w:jc w:val="center"/>
        <w:rPr>
          <w:b/>
          <w:sz w:val="28"/>
          <w:szCs w:val="28"/>
        </w:rPr>
      </w:pPr>
      <w:r w:rsidRPr="00AB0956">
        <w:rPr>
          <w:b/>
          <w:sz w:val="28"/>
          <w:szCs w:val="28"/>
        </w:rPr>
        <w:t>Stoffwechsel-Fehlertext zur Selbstevaluation in der 5. Klasse</w:t>
      </w:r>
    </w:p>
    <w:p w:rsidR="00AB0956" w:rsidRDefault="00AB0956" w:rsidP="00AB0956">
      <w:pPr>
        <w:pStyle w:val="KeinLeerraum"/>
        <w:rPr>
          <w:szCs w:val="24"/>
        </w:rPr>
      </w:pPr>
      <w:bookmarkStart w:id="0" w:name="_GoBack"/>
      <w:bookmarkEnd w:id="0"/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  <w:r>
        <w:rPr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985D43" wp14:editId="343E91E8">
                <wp:simplePos x="0" y="0"/>
                <wp:positionH relativeFrom="column">
                  <wp:posOffset>-53340</wp:posOffset>
                </wp:positionH>
                <wp:positionV relativeFrom="paragraph">
                  <wp:posOffset>8313</wp:posOffset>
                </wp:positionV>
                <wp:extent cx="6035040" cy="3978910"/>
                <wp:effectExtent l="0" t="0" r="22860" b="21590"/>
                <wp:wrapNone/>
                <wp:docPr id="473" name="Textfeld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39789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956" w:rsidRPr="00BC13D0" w:rsidRDefault="00AB0956" w:rsidP="00AB0956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C13D0">
                              <w:rPr>
                                <w:b/>
                                <w:sz w:val="32"/>
                                <w:szCs w:val="32"/>
                              </w:rPr>
                              <w:t>Das weißt du besser!</w:t>
                            </w:r>
                          </w:p>
                          <w:p w:rsidR="00AB0956" w:rsidRDefault="00AB0956" w:rsidP="00AB0956">
                            <w:r>
                              <w:t>In den folgenden Text haben sich viele Fehler eingeschlichen. Verbessere sie, indem du das Falsche durchstreichst und das Richtige darüber schreibst. Was unterstrichen ist, stimmt und darf nicht verändert werden. (Übrigens: Einfach „nicht“ reinschreiben gilt nicht!)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Muskelzellen betreiben die Zellatmung deshalb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>, damit möglichst viel Kohlenstoff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dioxid entsteht. </w:t>
                            </w: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Für die Zellatmung benötigen die Muskelzellen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Luft und Mineral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stoffe. </w:t>
                            </w: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Als Abfall entsteht dabei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Stickstoff, der in den Muskelkaliparen ins Blut wan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dert und vom Blut zur Niere transportiert wird, um dort ausgeschieden zu werden. 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 elektrische 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Energie, die am Anfang noch in den Nährstoffen gespeichert war, wird  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</w:rPr>
                              <w:t>in der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Zellatmung umgewandelt in Zelle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nergie. </w:t>
                            </w: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Muskelzellen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verw</w:t>
                            </w:r>
                            <w:r>
                              <w:rPr>
                                <w:rFonts w:ascii="Arial" w:hAnsi="Arial" w:cs="Arial"/>
                              </w:rPr>
                              <w:t>enden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die Zell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  <w:t>-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</w:rPr>
                              <w:t>energie,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um zu leuchten, die </w:t>
                            </w: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Nervenzellen des Gehirns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verwenden sie zum Verdauen. </w:t>
                            </w:r>
                          </w:p>
                          <w:p w:rsidR="00AB0956" w:rsidRDefault="00AB0956" w:rsidP="00AB095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73" o:spid="_x0000_s1026" type="#_x0000_t202" style="position:absolute;margin-left:-4.2pt;margin-top:.65pt;width:475.2pt;height:313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" fillcolor="white [3201]" strokeweight=".5pt">
                <v:textbox>
                  <w:txbxContent>
                    <w:p w:rsidR="00AB0956" w:rsidRPr="00BC13D0" w:rsidRDefault="00AB0956" w:rsidP="00AB0956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C13D0">
                        <w:rPr>
                          <w:b/>
                          <w:sz w:val="32"/>
                          <w:szCs w:val="32"/>
                        </w:rPr>
                        <w:t>Das weißt du besser!</w:t>
                      </w:r>
                    </w:p>
                    <w:p w:rsidR="00AB0956" w:rsidRDefault="00AB0956" w:rsidP="00AB0956">
                      <w:r>
                        <w:t>In den folgenden Text haben sich viele Fehler eingeschlichen. Verbessere sie, indem du das Falsche durchstreichst und das Richtige darüber schreibst. Was unterstrichen ist, stimmt und darf nicht verändert werden. (Übrigens: Einfach „nicht“ reinschreiben gilt nicht!)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AE311A">
                        <w:rPr>
                          <w:rFonts w:ascii="Arial" w:hAnsi="Arial" w:cs="Arial"/>
                          <w:u w:val="single"/>
                        </w:rPr>
                        <w:t>Muskelzellen betreiben die Zellatmung deshalb</w:t>
                      </w:r>
                      <w:r w:rsidRPr="00AE311A">
                        <w:rPr>
                          <w:rFonts w:ascii="Arial" w:hAnsi="Arial" w:cs="Arial"/>
                        </w:rPr>
                        <w:t>, damit möglichst viel Kohlenstoff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AE311A">
                        <w:rPr>
                          <w:rFonts w:ascii="Arial" w:hAnsi="Arial" w:cs="Arial"/>
                        </w:rPr>
                        <w:t xml:space="preserve">dioxid entsteht. </w:t>
                      </w:r>
                      <w:r w:rsidRPr="00AE311A">
                        <w:rPr>
                          <w:rFonts w:ascii="Arial" w:hAnsi="Arial" w:cs="Arial"/>
                          <w:u w:val="single"/>
                        </w:rPr>
                        <w:t>Für die Zellatmung benötigen die Muskelzellen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Luft und Mineral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AE311A">
                        <w:rPr>
                          <w:rFonts w:ascii="Arial" w:hAnsi="Arial" w:cs="Arial"/>
                        </w:rPr>
                        <w:t xml:space="preserve">stoffe. </w:t>
                      </w:r>
                      <w:r w:rsidRPr="00AE311A">
                        <w:rPr>
                          <w:rFonts w:ascii="Arial" w:hAnsi="Arial" w:cs="Arial"/>
                          <w:u w:val="single"/>
                        </w:rPr>
                        <w:t>Als Abfall entsteht dabei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Stickstoff, der in den Muskelkaliparen ins Blut wan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AE311A">
                        <w:rPr>
                          <w:rFonts w:ascii="Arial" w:hAnsi="Arial" w:cs="Arial"/>
                        </w:rPr>
                        <w:t xml:space="preserve">dert und vom Blut zur Niere transportiert wird, um dort ausgeschieden zu werden. 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 elektrische 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Energie, die am Anfang noch in den Nährstoffen gespeichert war, wird  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AE311A">
                        <w:rPr>
                          <w:rFonts w:ascii="Arial" w:hAnsi="Arial" w:cs="Arial"/>
                        </w:rPr>
                        <w:t>in der</w:t>
                      </w:r>
                      <w:r>
                        <w:rPr>
                          <w:rFonts w:ascii="Arial" w:hAnsi="Arial" w:cs="Arial"/>
                        </w:rPr>
                        <w:t xml:space="preserve"> Zellatmung umgewandelt in Zelle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nergie. </w:t>
                      </w:r>
                      <w:r w:rsidRPr="00AE311A">
                        <w:rPr>
                          <w:rFonts w:ascii="Arial" w:hAnsi="Arial" w:cs="Arial"/>
                          <w:u w:val="single"/>
                        </w:rPr>
                        <w:t>Muskelzellen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verw</w:t>
                      </w:r>
                      <w:r>
                        <w:rPr>
                          <w:rFonts w:ascii="Arial" w:hAnsi="Arial" w:cs="Arial"/>
                        </w:rPr>
                        <w:t>enden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die Zell</w:t>
                      </w:r>
                      <w:r>
                        <w:rPr>
                          <w:rFonts w:ascii="Arial" w:hAnsi="Arial" w:cs="Arial"/>
                        </w:rPr>
                        <w:softHyphen/>
                        <w:t>-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AE311A">
                        <w:rPr>
                          <w:rFonts w:ascii="Arial" w:hAnsi="Arial" w:cs="Arial"/>
                        </w:rPr>
                        <w:t>energie,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um zu leuchten, die </w:t>
                      </w:r>
                      <w:r w:rsidRPr="00AE311A">
                        <w:rPr>
                          <w:rFonts w:ascii="Arial" w:hAnsi="Arial" w:cs="Arial"/>
                          <w:u w:val="single"/>
                        </w:rPr>
                        <w:t>Nervenzellen des Gehirns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verwenden sie zum Verdauen. </w:t>
                      </w:r>
                    </w:p>
                    <w:p w:rsidR="00AB0956" w:rsidRDefault="00AB0956" w:rsidP="00AB0956"/>
                  </w:txbxContent>
                </v:textbox>
              </v:shape>
            </w:pict>
          </mc:Fallback>
        </mc:AlternateContent>
      </w: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  <w:r>
        <w:rPr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0D1236" wp14:editId="2E807251">
                <wp:simplePos x="0" y="0"/>
                <wp:positionH relativeFrom="column">
                  <wp:posOffset>-48375</wp:posOffset>
                </wp:positionH>
                <wp:positionV relativeFrom="paragraph">
                  <wp:posOffset>322349</wp:posOffset>
                </wp:positionV>
                <wp:extent cx="6035040" cy="3574473"/>
                <wp:effectExtent l="0" t="0" r="22860" b="26035"/>
                <wp:wrapNone/>
                <wp:docPr id="455" name="Textfeld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5040" cy="35744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956" w:rsidRDefault="00AB0956" w:rsidP="00AB0956">
                            <w:r>
                              <w:t>Lösungsvorschlag:</w:t>
                            </w:r>
                          </w:p>
                          <w:p w:rsidR="00AB0956" w:rsidRPr="000F4BEA" w:rsidRDefault="00AB0956" w:rsidP="00AB0956">
                            <w:pPr>
                              <w:pStyle w:val="KeinLeerraum"/>
                            </w:pPr>
                          </w:p>
                          <w:p w:rsidR="00AB0956" w:rsidRPr="000F4BEA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  <w:strike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Muskelzellen betreiben die Zellatmung deshalb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, damit möglichst viel 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Kohlenstoff-</w:t>
                            </w:r>
                          </w:p>
                          <w:p w:rsidR="00AB0956" w:rsidRPr="000F4BEA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  <w:strike/>
                              </w:rPr>
                            </w:pP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dioxid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entsteht. </w:t>
                            </w: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Für die Zellatmung benötigen die Muskelzellen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Luft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und 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Mineral-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stoffe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Als Abfall entsteht dabei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Stickstoff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Pr="007D6A50">
                              <w:rPr>
                                <w:rFonts w:ascii="Arial" w:hAnsi="Arial" w:cs="Arial"/>
                                <w:strike/>
                              </w:rPr>
                              <w:t>der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in den Muskel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kaliparen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ins Blut wan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dert und vom Blut zur 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Niere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transportiert wird, um dort ausgeschieden zu werden. 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Die 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elektrische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Energie, die am Anfang noch in den Nährstoffen gespeichert war, wird  </w:t>
                            </w:r>
                          </w:p>
                          <w:p w:rsidR="00AB0956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</w:rPr>
                            </w:pPr>
                            <w:r w:rsidRPr="00AE311A">
                              <w:rPr>
                                <w:rFonts w:ascii="Arial" w:hAnsi="Arial" w:cs="Arial"/>
                              </w:rPr>
                              <w:t>in der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Zellatmung umgewandelt in Zelle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nergie. </w:t>
                            </w: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Muskelzellen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verw</w:t>
                            </w:r>
                            <w:r>
                              <w:rPr>
                                <w:rFonts w:ascii="Arial" w:hAnsi="Arial" w:cs="Arial"/>
                              </w:rPr>
                              <w:t>enden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die Zell</w:t>
                            </w:r>
                            <w:r>
                              <w:rPr>
                                <w:rFonts w:ascii="Arial" w:hAnsi="Arial" w:cs="Arial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</w:rPr>
                              <w:softHyphen/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AB0956" w:rsidRPr="000F4BEA" w:rsidRDefault="00AB0956" w:rsidP="00AB0956">
                            <w:pPr>
                              <w:pStyle w:val="KeinLeerraum"/>
                              <w:spacing w:before="400"/>
                            </w:pPr>
                            <w:r w:rsidRPr="00AE311A">
                              <w:rPr>
                                <w:rFonts w:ascii="Arial" w:hAnsi="Arial" w:cs="Arial"/>
                              </w:rPr>
                              <w:t>energie,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um 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zu leuchten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, die </w:t>
                            </w:r>
                            <w:r w:rsidRPr="00AE311A">
                              <w:rPr>
                                <w:rFonts w:ascii="Arial" w:hAnsi="Arial" w:cs="Arial"/>
                                <w:u w:val="single"/>
                              </w:rPr>
                              <w:t>Nervenzellen des Gehirns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 xml:space="preserve"> verwenden sie zum </w:t>
                            </w:r>
                            <w:r w:rsidRPr="000F4BEA">
                              <w:rPr>
                                <w:rFonts w:ascii="Arial" w:hAnsi="Arial" w:cs="Arial"/>
                                <w:strike/>
                              </w:rPr>
                              <w:t>Verdauen</w:t>
                            </w:r>
                            <w:r w:rsidRPr="00AE311A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55" o:spid="_x0000_s1027" type="#_x0000_t202" style="position:absolute;left:0;text-align:left;margin-left:-3.8pt;margin-top:25.4pt;width:475.2pt;height:281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" fillcolor="white [3201]" strokeweight=".5pt">
                <v:textbox>
                  <w:txbxContent>
                    <w:p w:rsidR="00AB0956" w:rsidRDefault="00AB0956" w:rsidP="00AB0956">
                      <w:r>
                        <w:t>Lösungsvorschlag:</w:t>
                      </w:r>
                    </w:p>
                    <w:p w:rsidR="00AB0956" w:rsidRPr="000F4BEA" w:rsidRDefault="00AB0956" w:rsidP="00AB0956">
                      <w:pPr>
                        <w:pStyle w:val="KeinLeerraum"/>
                      </w:pPr>
                    </w:p>
                    <w:p w:rsidR="00AB0956" w:rsidRPr="000F4BEA" w:rsidRDefault="00AB0956" w:rsidP="00AB0956">
                      <w:pPr>
                        <w:spacing w:before="400"/>
                        <w:rPr>
                          <w:rFonts w:ascii="Arial" w:hAnsi="Arial" w:cs="Arial"/>
                          <w:strike/>
                        </w:rPr>
                      </w:pPr>
                      <w:r w:rsidRPr="00AE311A">
                        <w:rPr>
                          <w:rFonts w:ascii="Arial" w:hAnsi="Arial" w:cs="Arial"/>
                          <w:u w:val="single"/>
                        </w:rPr>
                        <w:t>Muskelzellen betreiben die Zellatmung deshalb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, damit möglichst viel 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Kohlenstoff-</w:t>
                      </w:r>
                    </w:p>
                    <w:p w:rsidR="00AB0956" w:rsidRPr="000F4BEA" w:rsidRDefault="00AB0956" w:rsidP="00AB0956">
                      <w:pPr>
                        <w:spacing w:before="400"/>
                        <w:rPr>
                          <w:rFonts w:ascii="Arial" w:hAnsi="Arial" w:cs="Arial"/>
                          <w:strike/>
                        </w:rPr>
                      </w:pPr>
                      <w:r w:rsidRPr="000F4BEA">
                        <w:rPr>
                          <w:rFonts w:ascii="Arial" w:hAnsi="Arial" w:cs="Arial"/>
                          <w:strike/>
                        </w:rPr>
                        <w:t>dioxid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entsteht. </w:t>
                      </w:r>
                      <w:r w:rsidRPr="00AE311A">
                        <w:rPr>
                          <w:rFonts w:ascii="Arial" w:hAnsi="Arial" w:cs="Arial"/>
                          <w:u w:val="single"/>
                        </w:rPr>
                        <w:t>Für die Zellatmung benötigen die Muskelzellen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Luft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und 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Mineral-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0F4BEA">
                        <w:rPr>
                          <w:rFonts w:ascii="Arial" w:hAnsi="Arial" w:cs="Arial"/>
                          <w:strike/>
                        </w:rPr>
                        <w:t>stoffe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. </w:t>
                      </w:r>
                      <w:r w:rsidRPr="00AE311A">
                        <w:rPr>
                          <w:rFonts w:ascii="Arial" w:hAnsi="Arial" w:cs="Arial"/>
                          <w:u w:val="single"/>
                        </w:rPr>
                        <w:t>Als Abfall entsteht dabei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Stickstoff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, </w:t>
                      </w:r>
                      <w:r w:rsidRPr="007D6A50">
                        <w:rPr>
                          <w:rFonts w:ascii="Arial" w:hAnsi="Arial" w:cs="Arial"/>
                          <w:strike/>
                        </w:rPr>
                        <w:t>der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in den Muskel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kaliparen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ins Blut wan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AE311A">
                        <w:rPr>
                          <w:rFonts w:ascii="Arial" w:hAnsi="Arial" w:cs="Arial"/>
                        </w:rPr>
                        <w:t xml:space="preserve">dert und vom Blut zur 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Niere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transportiert wird, um dort ausgeschieden zu werden. 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Die 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elektrische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Energie, die am Anfang noch in den Nährstoffen gespeichert war, wird  </w:t>
                      </w:r>
                    </w:p>
                    <w:p w:rsidR="00AB0956" w:rsidRDefault="00AB0956" w:rsidP="00AB0956">
                      <w:pPr>
                        <w:spacing w:before="400"/>
                        <w:rPr>
                          <w:rFonts w:ascii="Arial" w:hAnsi="Arial" w:cs="Arial"/>
                        </w:rPr>
                      </w:pPr>
                      <w:r w:rsidRPr="00AE311A">
                        <w:rPr>
                          <w:rFonts w:ascii="Arial" w:hAnsi="Arial" w:cs="Arial"/>
                        </w:rPr>
                        <w:t>in der</w:t>
                      </w:r>
                      <w:r>
                        <w:rPr>
                          <w:rFonts w:ascii="Arial" w:hAnsi="Arial" w:cs="Arial"/>
                        </w:rPr>
                        <w:t xml:space="preserve"> Zellatmung umgewandelt in Zelle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nergie. </w:t>
                      </w:r>
                      <w:r w:rsidRPr="00AE311A">
                        <w:rPr>
                          <w:rFonts w:ascii="Arial" w:hAnsi="Arial" w:cs="Arial"/>
                          <w:u w:val="single"/>
                        </w:rPr>
                        <w:t>Muskelzellen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verw</w:t>
                      </w:r>
                      <w:r>
                        <w:rPr>
                          <w:rFonts w:ascii="Arial" w:hAnsi="Arial" w:cs="Arial"/>
                        </w:rPr>
                        <w:t>enden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die Zell</w:t>
                      </w:r>
                      <w:r>
                        <w:rPr>
                          <w:rFonts w:ascii="Arial" w:hAnsi="Arial" w:cs="Arial"/>
                        </w:rPr>
                        <w:t>-</w:t>
                      </w:r>
                      <w:r>
                        <w:rPr>
                          <w:rFonts w:ascii="Arial" w:hAnsi="Arial" w:cs="Arial"/>
                        </w:rPr>
                        <w:softHyphen/>
                      </w:r>
                      <w:r w:rsidRPr="00AE311A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AB0956" w:rsidRPr="000F4BEA" w:rsidRDefault="00AB0956" w:rsidP="00AB0956">
                      <w:pPr>
                        <w:pStyle w:val="KeinLeerraum"/>
                        <w:spacing w:before="400"/>
                      </w:pPr>
                      <w:r w:rsidRPr="00AE311A">
                        <w:rPr>
                          <w:rFonts w:ascii="Arial" w:hAnsi="Arial" w:cs="Arial"/>
                        </w:rPr>
                        <w:t>energie,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um 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zu leuchten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, die </w:t>
                      </w:r>
                      <w:r w:rsidRPr="00AE311A">
                        <w:rPr>
                          <w:rFonts w:ascii="Arial" w:hAnsi="Arial" w:cs="Arial"/>
                          <w:u w:val="single"/>
                        </w:rPr>
                        <w:t>Nervenzellen des Gehirns</w:t>
                      </w:r>
                      <w:r w:rsidRPr="00AE311A">
                        <w:rPr>
                          <w:rFonts w:ascii="Arial" w:hAnsi="Arial" w:cs="Arial"/>
                        </w:rPr>
                        <w:t xml:space="preserve"> verwenden sie zum </w:t>
                      </w:r>
                      <w:r w:rsidRPr="000F4BEA">
                        <w:rPr>
                          <w:rFonts w:ascii="Arial" w:hAnsi="Arial" w:cs="Arial"/>
                          <w:strike/>
                        </w:rPr>
                        <w:t>Verdauen</w:t>
                      </w:r>
                      <w:r w:rsidRPr="00AE311A">
                        <w:rPr>
                          <w:rFonts w:ascii="Arial" w:hAnsi="Arial" w:cs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  <w:r>
        <w:rPr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2363FE" wp14:editId="36BFC684">
                <wp:simplePos x="0" y="0"/>
                <wp:positionH relativeFrom="column">
                  <wp:posOffset>-635</wp:posOffset>
                </wp:positionH>
                <wp:positionV relativeFrom="paragraph">
                  <wp:posOffset>121862</wp:posOffset>
                </wp:positionV>
                <wp:extent cx="5867400" cy="3324860"/>
                <wp:effectExtent l="0" t="0" r="0" b="0"/>
                <wp:wrapNone/>
                <wp:docPr id="456" name="Textfeld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332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0956" w:rsidRPr="007D6A50" w:rsidRDefault="00AB0956" w:rsidP="00AB0956">
                            <w:pPr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Zellenergie</w:t>
                            </w:r>
                          </w:p>
                          <w:p w:rsidR="00AB0956" w:rsidRPr="007D6A50" w:rsidRDefault="00AB0956" w:rsidP="00AB0956">
                            <w:pPr>
                              <w:pStyle w:val="KeinLeerraum"/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</w:t>
                            </w:r>
                            <w:r w:rsidRPr="007D6A50">
                              <w:rPr>
                                <w:rFonts w:ascii="Arial" w:hAnsi="Arial" w:cs="Arial"/>
                                <w:color w:val="FF0000"/>
                              </w:rPr>
                              <w:t>Sauerstoff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    Trauben-</w:t>
                            </w:r>
                          </w:p>
                          <w:p w:rsidR="00AB0956" w:rsidRPr="007D6A50" w:rsidRDefault="00AB0956" w:rsidP="00AB0956">
                            <w:pPr>
                              <w:pStyle w:val="KeinLeerraum"/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zucker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Kohlenstoffdioxid, das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kapillaren</w:t>
                            </w:r>
                          </w:p>
                          <w:p w:rsidR="00AB0956" w:rsidRDefault="00AB0956" w:rsidP="00AB0956">
                            <w:pPr>
                              <w:pStyle w:val="KeinLeerraum"/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Lunge</w:t>
                            </w:r>
                          </w:p>
                          <w:p w:rsidR="00AB0956" w:rsidRDefault="00AB0956" w:rsidP="00AB0956">
                            <w:pPr>
                              <w:pStyle w:val="KeinLeerraum"/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 xml:space="preserve">    chemische</w:t>
                            </w:r>
                          </w:p>
                          <w:p w:rsidR="00AB0956" w:rsidRDefault="00AB0956" w:rsidP="00AB0956">
                            <w:pPr>
                              <w:pStyle w:val="KeinLeerraum"/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</w:p>
                          <w:p w:rsidR="00AB0956" w:rsidRPr="007D6A50" w:rsidRDefault="00AB0956" w:rsidP="00AB0956">
                            <w:pPr>
                              <w:pStyle w:val="KeinLeerraum"/>
                              <w:spacing w:before="400"/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 xml:space="preserve">    sich zu bewegen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ab/>
                              <w:t>Denken.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56" o:spid="_x0000_s1028" type="#_x0000_t202" style="position:absolute;left:0;text-align:left;margin-left:-.05pt;margin-top:9.6pt;width:462pt;height:261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" filled="f" stroked="f" strokeweight=".5pt">
                <v:textbox>
                  <w:txbxContent>
                    <w:p w:rsidR="00AB0956" w:rsidRPr="007D6A50" w:rsidRDefault="00AB0956" w:rsidP="00AB0956">
                      <w:pPr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  <w:t>Zellenergie</w:t>
                      </w:r>
                    </w:p>
                    <w:p w:rsidR="00AB0956" w:rsidRPr="007D6A50" w:rsidRDefault="00AB0956" w:rsidP="00AB0956">
                      <w:pPr>
                        <w:pStyle w:val="KeinLeerraum"/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</w:t>
                      </w:r>
                      <w:r w:rsidRPr="007D6A50">
                        <w:rPr>
                          <w:rFonts w:ascii="Arial" w:hAnsi="Arial" w:cs="Arial"/>
                          <w:color w:val="FF0000"/>
                        </w:rPr>
                        <w:t>Sauerstoff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    Trauben-</w:t>
                      </w:r>
                    </w:p>
                    <w:p w:rsidR="00AB0956" w:rsidRPr="007D6A50" w:rsidRDefault="00AB0956" w:rsidP="00AB0956">
                      <w:pPr>
                        <w:pStyle w:val="KeinLeerraum"/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zucker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Kohlenstoffdioxid, das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kapillaren</w:t>
                      </w:r>
                    </w:p>
                    <w:p w:rsidR="00AB0956" w:rsidRDefault="00AB0956" w:rsidP="00AB0956">
                      <w:pPr>
                        <w:pStyle w:val="KeinLeerraum"/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Lunge</w:t>
                      </w:r>
                    </w:p>
                    <w:p w:rsidR="00AB0956" w:rsidRDefault="00AB0956" w:rsidP="00AB0956">
                      <w:pPr>
                        <w:pStyle w:val="KeinLeerraum"/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 xml:space="preserve">    chemische</w:t>
                      </w:r>
                    </w:p>
                    <w:p w:rsidR="00AB0956" w:rsidRDefault="00AB0956" w:rsidP="00AB0956">
                      <w:pPr>
                        <w:pStyle w:val="KeinLeerraum"/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</w:p>
                    <w:p w:rsidR="00AB0956" w:rsidRPr="007D6A50" w:rsidRDefault="00AB0956" w:rsidP="00AB0956">
                      <w:pPr>
                        <w:pStyle w:val="KeinLeerraum"/>
                        <w:spacing w:before="400"/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 xml:space="preserve">    sich zu bewegen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ab/>
                        <w:t>Denken.</w:t>
                      </w:r>
                    </w:p>
                  </w:txbxContent>
                </v:textbox>
              </v:shape>
            </w:pict>
          </mc:Fallback>
        </mc:AlternateContent>
      </w: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AB0956" w:rsidRDefault="00AB0956" w:rsidP="00AB0956">
      <w:pPr>
        <w:pStyle w:val="KeinLeerraum"/>
        <w:jc w:val="center"/>
        <w:rPr>
          <w:szCs w:val="24"/>
        </w:rPr>
      </w:pPr>
    </w:p>
    <w:p w:rsidR="00D97332" w:rsidRDefault="00D97332" w:rsidP="0064322A"/>
    <w:sectPr w:rsidR="00D97332" w:rsidSect="0078783B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167F0F"/>
    <w:rsid w:val="001E1DE7"/>
    <w:rsid w:val="002216C9"/>
    <w:rsid w:val="00223325"/>
    <w:rsid w:val="00300A95"/>
    <w:rsid w:val="00367AD2"/>
    <w:rsid w:val="004D5465"/>
    <w:rsid w:val="0059377F"/>
    <w:rsid w:val="005B31F7"/>
    <w:rsid w:val="005C006F"/>
    <w:rsid w:val="005C3ECE"/>
    <w:rsid w:val="00602A3D"/>
    <w:rsid w:val="00636AB8"/>
    <w:rsid w:val="0064322A"/>
    <w:rsid w:val="00671C28"/>
    <w:rsid w:val="00730A92"/>
    <w:rsid w:val="00762E5A"/>
    <w:rsid w:val="0078783B"/>
    <w:rsid w:val="007A4D06"/>
    <w:rsid w:val="007C5FDA"/>
    <w:rsid w:val="007D2269"/>
    <w:rsid w:val="00804B26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A10C08"/>
    <w:rsid w:val="00A35293"/>
    <w:rsid w:val="00A82F9C"/>
    <w:rsid w:val="00AB0956"/>
    <w:rsid w:val="00B22205"/>
    <w:rsid w:val="00B826AC"/>
    <w:rsid w:val="00BC0AC0"/>
    <w:rsid w:val="00BC4F36"/>
    <w:rsid w:val="00BF3CAD"/>
    <w:rsid w:val="00C31C17"/>
    <w:rsid w:val="00C7536C"/>
    <w:rsid w:val="00CA0C27"/>
    <w:rsid w:val="00CA3363"/>
    <w:rsid w:val="00CF41AB"/>
    <w:rsid w:val="00D030C1"/>
    <w:rsid w:val="00D71C3A"/>
    <w:rsid w:val="00D97332"/>
    <w:rsid w:val="00E00083"/>
    <w:rsid w:val="00F27E39"/>
    <w:rsid w:val="00F45F18"/>
    <w:rsid w:val="00F67A75"/>
    <w:rsid w:val="00FA3794"/>
    <w:rsid w:val="00FD19AA"/>
    <w:rsid w:val="00FD4671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2</cp:revision>
  <dcterms:created xsi:type="dcterms:W3CDTF">2017-07-31T17:51:00Z</dcterms:created>
  <dcterms:modified xsi:type="dcterms:W3CDTF">2017-07-31T17:51:00Z</dcterms:modified>
</cp:coreProperties>
</file>