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44" w:rsidRDefault="00DF7E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Natur und Technik in der 5. Klasse</w:t>
      </w:r>
    </w:p>
    <w:p w:rsidR="00710B44" w:rsidRPr="00014BF9" w:rsidRDefault="00710B44">
      <w:pPr>
        <w:rPr>
          <w:rFonts w:ascii="Arial" w:hAnsi="Arial" w:cs="Arial"/>
          <w:sz w:val="16"/>
          <w:szCs w:val="16"/>
        </w:rPr>
      </w:pPr>
    </w:p>
    <w:p w:rsidR="00710B44" w:rsidRDefault="00DF7E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Wir brauchen folgendes Arbeitsmaterial:</w:t>
      </w:r>
    </w:p>
    <w:p w:rsidR="00710B44" w:rsidRDefault="00710B44">
      <w:pPr>
        <w:rPr>
          <w:rFonts w:ascii="Arial" w:hAnsi="Arial" w:cs="Arial"/>
          <w:sz w:val="12"/>
          <w:szCs w:val="12"/>
        </w:rPr>
      </w:pP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  <w:t>Schreibzeug (Füller, Bleistifte, Radiergummi, Spitzer)</w:t>
      </w: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  <w:t>Lineal</w:t>
      </w: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  <w:t>Buntstifte (keine Filzer!): rot, grün, blau, gelb, braun</w:t>
      </w: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  <w:t xml:space="preserve">Heft DIN A4 kariert mit Rand, mit Umschlag, beschriftet (Biologie, Name, Klasse, </w:t>
      </w:r>
      <w:r>
        <w:rPr>
          <w:rFonts w:ascii="Arial" w:hAnsi="Arial" w:cs="Arial"/>
        </w:rPr>
        <w:tab/>
        <w:t>Schuljahr) = das Biologieheft</w:t>
      </w: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  <w:t xml:space="preserve">sehr schmaler Ordner, darin einige </w:t>
      </w:r>
      <w:r w:rsidR="00014BF9">
        <w:rPr>
          <w:rFonts w:ascii="Arial" w:hAnsi="Arial" w:cs="Arial"/>
        </w:rPr>
        <w:t xml:space="preserve">leere </w:t>
      </w:r>
      <w:r>
        <w:rPr>
          <w:rFonts w:ascii="Arial" w:hAnsi="Arial" w:cs="Arial"/>
        </w:rPr>
        <w:t>karierte Blätter, beschriftet (Natur</w:t>
      </w:r>
      <w:r w:rsidR="00014BF9">
        <w:rPr>
          <w:rFonts w:ascii="Arial" w:hAnsi="Arial" w:cs="Arial"/>
        </w:rPr>
        <w:softHyphen/>
      </w:r>
      <w:r w:rsidR="00014BF9">
        <w:rPr>
          <w:rFonts w:ascii="Arial" w:hAnsi="Arial" w:cs="Arial"/>
        </w:rPr>
        <w:tab/>
        <w:t>wissen</w:t>
      </w:r>
      <w:r>
        <w:rPr>
          <w:rFonts w:ascii="Arial" w:hAnsi="Arial" w:cs="Arial"/>
        </w:rPr>
        <w:t>schaftliches Arbeiten, Name, Klasse, Schuljahr) = das Portfolio</w:t>
      </w:r>
    </w:p>
    <w:p w:rsidR="00710B44" w:rsidRPr="00014BF9" w:rsidRDefault="00710B44">
      <w:pPr>
        <w:rPr>
          <w:rFonts w:ascii="Arial" w:hAnsi="Arial" w:cs="Arial"/>
          <w:sz w:val="28"/>
          <w:szCs w:val="28"/>
        </w:rPr>
      </w:pPr>
    </w:p>
    <w:p w:rsidR="00710B44" w:rsidRDefault="00DF7E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 Fach Natur und Technik hast du:</w:t>
      </w: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  <w:t>2 Stunden Biologie</w:t>
      </w: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  <w:t>1 Stunde Naturwissenschaftliches Arbeiten (NA)</w:t>
      </w: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Pr="00014BF9">
        <w:rPr>
          <w:rFonts w:ascii="Arial" w:hAnsi="Arial" w:cs="Arial"/>
          <w:b/>
        </w:rPr>
        <w:t>Biologie</w:t>
      </w:r>
      <w:r>
        <w:rPr>
          <w:rFonts w:ascii="Arial" w:hAnsi="Arial" w:cs="Arial"/>
        </w:rPr>
        <w:t xml:space="preserve"> geht es in diesem Schuljahr vor allem um den menschlichen Körper</w:t>
      </w:r>
      <w:r w:rsidR="00014BF9">
        <w:rPr>
          <w:rFonts w:ascii="Arial" w:hAnsi="Arial" w:cs="Arial"/>
        </w:rPr>
        <w:t>, aber auch um Pflanzen und den Lebensraum Grünland</w:t>
      </w:r>
      <w:r>
        <w:rPr>
          <w:rFonts w:ascii="Arial" w:hAnsi="Arial" w:cs="Arial"/>
        </w:rPr>
        <w:t xml:space="preserve">. Die Ergebnisse dieser </w:t>
      </w:r>
      <w:r w:rsidR="00014BF9">
        <w:rPr>
          <w:rFonts w:ascii="Arial" w:hAnsi="Arial" w:cs="Arial"/>
        </w:rPr>
        <w:t>Stunden gehören in das Biologie</w:t>
      </w:r>
      <w:r>
        <w:rPr>
          <w:rFonts w:ascii="Arial" w:hAnsi="Arial" w:cs="Arial"/>
        </w:rPr>
        <w:t>heft. Wenn du ein Arbeitsblatt bekommst, klebst zu es zu</w:t>
      </w:r>
      <w:r w:rsidR="00014BF9">
        <w:rPr>
          <w:rFonts w:ascii="Arial" w:hAnsi="Arial" w:cs="Arial"/>
        </w:rPr>
        <w:softHyphen/>
        <w:t>hause (!) in dein Biologie</w:t>
      </w:r>
      <w:r>
        <w:rPr>
          <w:rFonts w:ascii="Arial" w:hAnsi="Arial" w:cs="Arial"/>
        </w:rPr>
        <w:t>heft ein. Datum an den Rand, Überschriften hervorheben, unterstreichen mit Lineal.</w:t>
      </w:r>
    </w:p>
    <w:p w:rsidR="00710B44" w:rsidRPr="00014BF9" w:rsidRDefault="00710B44">
      <w:pPr>
        <w:rPr>
          <w:rFonts w:ascii="Arial" w:hAnsi="Arial" w:cs="Arial"/>
          <w:sz w:val="16"/>
          <w:szCs w:val="16"/>
        </w:rPr>
      </w:pP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Pr="00014BF9">
        <w:rPr>
          <w:rFonts w:ascii="Arial" w:hAnsi="Arial" w:cs="Arial"/>
          <w:b/>
        </w:rPr>
        <w:t>NA</w:t>
      </w:r>
      <w:r>
        <w:rPr>
          <w:rFonts w:ascii="Arial" w:hAnsi="Arial" w:cs="Arial"/>
        </w:rPr>
        <w:t xml:space="preserve"> machen die Schüler selbst Experimente. Wenn du dafür ein Arbeitsblatt be</w:t>
      </w:r>
      <w:r w:rsidR="00014BF9">
        <w:rPr>
          <w:rFonts w:ascii="Arial" w:hAnsi="Arial" w:cs="Arial"/>
        </w:rPr>
        <w:softHyphen/>
      </w:r>
      <w:r>
        <w:rPr>
          <w:rFonts w:ascii="Arial" w:hAnsi="Arial" w:cs="Arial"/>
        </w:rPr>
        <w:t>kommst, ordnest du es in dein Portfolio ein. Manchmal gibt es kein Arbeitsblatt, dann musst du das Experiment selbst aufschreiben; dafür brauchst du ein leeres kariertes Blatt (deshalb sollten immer ein paar davon im Portfolio sein).</w:t>
      </w:r>
    </w:p>
    <w:p w:rsidR="00710B44" w:rsidRPr="00014BF9" w:rsidRDefault="00710B44">
      <w:pPr>
        <w:rPr>
          <w:rFonts w:ascii="Arial" w:hAnsi="Arial" w:cs="Arial"/>
          <w:sz w:val="16"/>
          <w:szCs w:val="16"/>
        </w:rPr>
      </w:pP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die </w:t>
      </w:r>
      <w:r w:rsidRPr="00014BF9">
        <w:rPr>
          <w:rFonts w:ascii="Arial" w:hAnsi="Arial" w:cs="Arial"/>
          <w:b/>
        </w:rPr>
        <w:t>Biologiestunden</w:t>
      </w:r>
      <w:r w:rsidR="00014BF9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ringst du außer d</w:t>
      </w:r>
      <w:r w:rsidR="00014BF9">
        <w:rPr>
          <w:rFonts w:ascii="Arial" w:hAnsi="Arial" w:cs="Arial"/>
        </w:rPr>
        <w:t>em Arbeitsmaterial im</w:t>
      </w:r>
      <w:r>
        <w:rPr>
          <w:rFonts w:ascii="Arial" w:hAnsi="Arial" w:cs="Arial"/>
        </w:rPr>
        <w:t>mer dein Biologie</w:t>
      </w:r>
      <w:r w:rsidR="00014BF9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heft </w:t>
      </w:r>
      <w:r w:rsidRPr="00014BF9">
        <w:rPr>
          <w:rFonts w:ascii="Arial" w:hAnsi="Arial" w:cs="Arial"/>
          <w:u w:val="single"/>
        </w:rPr>
        <w:t>und</w:t>
      </w:r>
      <w:r>
        <w:rPr>
          <w:rFonts w:ascii="Arial" w:hAnsi="Arial" w:cs="Arial"/>
        </w:rPr>
        <w:t xml:space="preserve"> dein Portfolio mit. Für die </w:t>
      </w:r>
      <w:r w:rsidRPr="00014BF9">
        <w:rPr>
          <w:rFonts w:ascii="Arial" w:hAnsi="Arial" w:cs="Arial"/>
          <w:b/>
        </w:rPr>
        <w:t>NA-Stunden</w:t>
      </w:r>
      <w:r w:rsidR="00014B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brauchst du nur dein Portfolio, aber nicht dein Biologieheft. Das Biologiebuch lässt du zuhause (wenn du nur in der Nach</w:t>
      </w:r>
      <w:r w:rsidR="00014BF9">
        <w:rPr>
          <w:rFonts w:ascii="Arial" w:hAnsi="Arial" w:cs="Arial"/>
        </w:rPr>
        <w:softHyphen/>
      </w:r>
      <w:r>
        <w:rPr>
          <w:rFonts w:ascii="Arial" w:hAnsi="Arial" w:cs="Arial"/>
        </w:rPr>
        <w:t>mittagsbetreuung lernst und nicht zuhause, dann gehört das Buch in deinen Spind).</w:t>
      </w: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Wenn du eine Stunde versäumt hast, musst du </w:t>
      </w:r>
      <w:r w:rsidRPr="00014BF9">
        <w:rPr>
          <w:rFonts w:ascii="Arial" w:hAnsi="Arial" w:cs="Arial"/>
          <w:b/>
        </w:rPr>
        <w:t>selbständig</w:t>
      </w:r>
      <w:r>
        <w:rPr>
          <w:rFonts w:ascii="Arial" w:hAnsi="Arial" w:cs="Arial"/>
        </w:rPr>
        <w:t xml:space="preserve"> dafür sorgen, dass du den Hefteintrag bzw. das Blatt im Portfolio nachträgst.</w:t>
      </w:r>
    </w:p>
    <w:p w:rsidR="00710B44" w:rsidRDefault="00710B44">
      <w:pPr>
        <w:rPr>
          <w:rFonts w:ascii="Arial" w:hAnsi="Arial" w:cs="Arial"/>
          <w:sz w:val="32"/>
          <w:szCs w:val="32"/>
        </w:rPr>
      </w:pPr>
    </w:p>
    <w:p w:rsidR="00710B44" w:rsidRDefault="00DF7E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Wie werden die Noten in „Natur und Technik“ gemacht?</w:t>
      </w: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brauche von jedem Schüler mindestens drei </w:t>
      </w:r>
      <w:r w:rsidR="00DB0D99">
        <w:rPr>
          <w:rFonts w:ascii="Arial" w:hAnsi="Arial" w:cs="Arial"/>
        </w:rPr>
        <w:t>Noten („</w:t>
      </w:r>
      <w:r>
        <w:rPr>
          <w:rFonts w:ascii="Arial" w:hAnsi="Arial" w:cs="Arial"/>
        </w:rPr>
        <w:t>kleine Leistungsnachweise</w:t>
      </w:r>
      <w:r w:rsidR="00DB0D99">
        <w:rPr>
          <w:rFonts w:ascii="Arial" w:hAnsi="Arial" w:cs="Arial"/>
        </w:rPr>
        <w:t>“) im Halb</w:t>
      </w:r>
      <w:r>
        <w:rPr>
          <w:rFonts w:ascii="Arial" w:hAnsi="Arial" w:cs="Arial"/>
        </w:rPr>
        <w:t>jahr. Die Leistungsnachweise können ganz unterschiedlich sein:</w:t>
      </w: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  <w:t>abfragen</w:t>
      </w:r>
      <w:r w:rsidR="00DB0D99">
        <w:rPr>
          <w:rFonts w:ascii="Arial" w:hAnsi="Arial" w:cs="Arial"/>
        </w:rPr>
        <w:t xml:space="preserve"> (Rechenschaftsablage)</w:t>
      </w:r>
      <w:r>
        <w:rPr>
          <w:rFonts w:ascii="Arial" w:hAnsi="Arial" w:cs="Arial"/>
        </w:rPr>
        <w:t xml:space="preserve">: Am Anfang einer Stunde kommt ein Schüler </w:t>
      </w:r>
      <w:r w:rsidR="00DB0D99">
        <w:rPr>
          <w:rFonts w:ascii="Arial" w:hAnsi="Arial" w:cs="Arial"/>
        </w:rPr>
        <w:tab/>
        <w:t xml:space="preserve">vor an die Tafel und </w:t>
      </w:r>
      <w:r>
        <w:rPr>
          <w:rFonts w:ascii="Arial" w:hAnsi="Arial" w:cs="Arial"/>
        </w:rPr>
        <w:t xml:space="preserve">beantwortet </w:t>
      </w:r>
      <w:r w:rsidR="00DB0D99">
        <w:rPr>
          <w:rFonts w:ascii="Arial" w:hAnsi="Arial" w:cs="Arial"/>
        </w:rPr>
        <w:t>Aufgaben</w:t>
      </w:r>
      <w:r>
        <w:rPr>
          <w:rFonts w:ascii="Arial" w:hAnsi="Arial" w:cs="Arial"/>
        </w:rPr>
        <w:t xml:space="preserve">, die ihm der Lehrer stellt. Abgefragt </w:t>
      </w:r>
      <w:r w:rsidR="00DB0D99">
        <w:rPr>
          <w:rFonts w:ascii="Arial" w:hAnsi="Arial" w:cs="Arial"/>
        </w:rPr>
        <w:tab/>
      </w:r>
      <w:r>
        <w:rPr>
          <w:rFonts w:ascii="Arial" w:hAnsi="Arial" w:cs="Arial"/>
        </w:rPr>
        <w:t>wird üb</w:t>
      </w:r>
      <w:r w:rsidR="00DB0D99">
        <w:rPr>
          <w:rFonts w:ascii="Arial" w:hAnsi="Arial" w:cs="Arial"/>
        </w:rPr>
        <w:t xml:space="preserve">er den </w:t>
      </w:r>
      <w:r w:rsidR="00DB0D99" w:rsidRPr="00DB0D99">
        <w:rPr>
          <w:rFonts w:ascii="Arial" w:hAnsi="Arial" w:cs="Arial"/>
          <w:u w:val="single"/>
        </w:rPr>
        <w:t xml:space="preserve">Stoff der </w:t>
      </w:r>
      <w:r w:rsidRPr="00DB0D99">
        <w:rPr>
          <w:rFonts w:ascii="Arial" w:hAnsi="Arial" w:cs="Arial"/>
          <w:u w:val="single"/>
        </w:rPr>
        <w:t>letzten beiden Stunden plus das Grundwissen</w:t>
      </w:r>
      <w:r>
        <w:rPr>
          <w:rFonts w:ascii="Arial" w:hAnsi="Arial" w:cs="Arial"/>
        </w:rPr>
        <w:t xml:space="preserve"> (dafür gibt </w:t>
      </w:r>
      <w:r w:rsidR="00DB0D99">
        <w:rPr>
          <w:rFonts w:ascii="Arial" w:hAnsi="Arial" w:cs="Arial"/>
        </w:rPr>
        <w:tab/>
        <w:t xml:space="preserve">es ein Arbeitsblatt und </w:t>
      </w:r>
      <w:r>
        <w:rPr>
          <w:rFonts w:ascii="Arial" w:hAnsi="Arial" w:cs="Arial"/>
        </w:rPr>
        <w:t>das Grundwissen ist im Heft mit GW gekennzeichnet).</w:t>
      </w: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  <w:t xml:space="preserve">Unterrichtsbeitrag: Wer sich oft meldet und gute Beiträge zum Unterricht bringt, </w:t>
      </w:r>
      <w:r>
        <w:rPr>
          <w:rFonts w:ascii="Arial" w:hAnsi="Arial" w:cs="Arial"/>
        </w:rPr>
        <w:tab/>
        <w:t>kann dafür eine eigene mündliche Note bekommen. Das muss aber über mehre-</w:t>
      </w:r>
      <w:r>
        <w:rPr>
          <w:rFonts w:ascii="Arial" w:hAnsi="Arial" w:cs="Arial"/>
        </w:rPr>
        <w:tab/>
        <w:t xml:space="preserve">re </w:t>
      </w:r>
      <w:r w:rsidR="00096344">
        <w:rPr>
          <w:rFonts w:ascii="Arial" w:hAnsi="Arial" w:cs="Arial"/>
        </w:rPr>
        <w:t>Stunden</w:t>
      </w:r>
      <w:r>
        <w:rPr>
          <w:rFonts w:ascii="Arial" w:hAnsi="Arial" w:cs="Arial"/>
        </w:rPr>
        <w:t xml:space="preserve"> so gehen, und ich rufe vielleicht auch mal ohne Meldung auf.</w:t>
      </w: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  <w:t xml:space="preserve">Stegreifaufgabe („Ex“): Das ist eine schriftliche Prüfung, die bis zu 20 Minuten </w:t>
      </w:r>
      <w:r>
        <w:rPr>
          <w:rFonts w:ascii="Arial" w:hAnsi="Arial" w:cs="Arial"/>
        </w:rPr>
        <w:tab/>
        <w:t xml:space="preserve">dauern kann. Sie wird </w:t>
      </w:r>
      <w:bookmarkStart w:id="0" w:name="_GoBack"/>
      <w:r w:rsidRPr="00096344">
        <w:rPr>
          <w:rFonts w:ascii="Arial" w:hAnsi="Arial" w:cs="Arial"/>
          <w:u w:val="single"/>
        </w:rPr>
        <w:t>nicht</w:t>
      </w:r>
      <w:r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 xml:space="preserve">angesagt. Deshalb geht der Prüfungsstoff wie beim </w:t>
      </w:r>
      <w:r>
        <w:rPr>
          <w:rFonts w:ascii="Arial" w:hAnsi="Arial" w:cs="Arial"/>
        </w:rPr>
        <w:tab/>
        <w:t>Abfragen über die letzten beiden Stunden plus Grundwissen.</w:t>
      </w: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  <w:t xml:space="preserve">Vielleicht mache ich im Januar auch eine eigene Note für das Portfolio. Wie du </w:t>
      </w:r>
      <w:r>
        <w:rPr>
          <w:rFonts w:ascii="Arial" w:hAnsi="Arial" w:cs="Arial"/>
        </w:rPr>
        <w:tab/>
        <w:t xml:space="preserve">dein Portfolio gestalten sollst, besprechen wir noch. </w:t>
      </w:r>
    </w:p>
    <w:p w:rsidR="00710B44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  <w:t>Vielleicht ergeben sich auch noch andere Gelegenheiten für kleine Leistungs-</w:t>
      </w:r>
      <w:r>
        <w:rPr>
          <w:rFonts w:ascii="Arial" w:hAnsi="Arial" w:cs="Arial"/>
        </w:rPr>
        <w:tab/>
        <w:t>nachweise, mal sehen.</w:t>
      </w:r>
    </w:p>
    <w:p w:rsidR="00DF7E67" w:rsidRDefault="00DF7E67">
      <w:pPr>
        <w:rPr>
          <w:rFonts w:ascii="Arial" w:hAnsi="Arial" w:cs="Arial"/>
        </w:rPr>
      </w:pPr>
      <w:r>
        <w:rPr>
          <w:rFonts w:ascii="Arial" w:hAnsi="Arial" w:cs="Arial"/>
        </w:rPr>
        <w:t>Im Zeugnis gibt es dann eine Note für „Natur und Technik“, also für Biologie und NA zusammen.</w:t>
      </w:r>
    </w:p>
    <w:sectPr w:rsidR="00DF7E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F7"/>
    <w:rsid w:val="00014BF9"/>
    <w:rsid w:val="00096344"/>
    <w:rsid w:val="006A6BF7"/>
    <w:rsid w:val="00710B44"/>
    <w:rsid w:val="00DB0D99"/>
    <w:rsid w:val="00D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Natur und Technik</vt:lpstr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 und Technik</dc:title>
  <dc:creator>Thomas Nickl</dc:creator>
  <cp:lastModifiedBy>Thomas</cp:lastModifiedBy>
  <cp:revision>4</cp:revision>
  <dcterms:created xsi:type="dcterms:W3CDTF">2017-08-14T07:53:00Z</dcterms:created>
  <dcterms:modified xsi:type="dcterms:W3CDTF">2017-08-14T07:55:00Z</dcterms:modified>
</cp:coreProperties>
</file>