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8F2" w:rsidRDefault="00E238F2" w:rsidP="00E70D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Stellen aus dem LehrplanPLUS, die im Abschnitt „</w:t>
      </w:r>
      <w:r w:rsidR="005C4109">
        <w:rPr>
          <w:rFonts w:ascii="Times New Roman" w:hAnsi="Times New Roman" w:cs="Times New Roman"/>
          <w:b/>
          <w:sz w:val="32"/>
          <w:szCs w:val="32"/>
        </w:rPr>
        <w:t>Amphibien</w:t>
      </w:r>
      <w:r>
        <w:rPr>
          <w:rFonts w:ascii="Times New Roman" w:hAnsi="Times New Roman" w:cs="Times New Roman"/>
          <w:b/>
          <w:sz w:val="32"/>
          <w:szCs w:val="32"/>
        </w:rPr>
        <w:t>“ berücksichtigt werden</w:t>
      </w:r>
    </w:p>
    <w:p w:rsidR="00BD218F" w:rsidRPr="00BD218F" w:rsidRDefault="00BD218F" w:rsidP="00E70DA6">
      <w:pPr>
        <w:jc w:val="center"/>
        <w:rPr>
          <w:rFonts w:ascii="Times New Roman" w:hAnsi="Times New Roman" w:cs="Times New Roman"/>
          <w:sz w:val="20"/>
          <w:szCs w:val="20"/>
        </w:rPr>
      </w:pPr>
      <w:r w:rsidRPr="00BD218F">
        <w:rPr>
          <w:rFonts w:ascii="Times New Roman" w:hAnsi="Times New Roman" w:cs="Times New Roman"/>
          <w:sz w:val="20"/>
          <w:szCs w:val="20"/>
        </w:rPr>
        <w:t>Nickl 2017</w:t>
      </w:r>
    </w:p>
    <w:p w:rsidR="00885F4C" w:rsidRDefault="00885F4C" w:rsidP="00243F84">
      <w:pPr>
        <w:rPr>
          <w:rFonts w:ascii="Times New Roman" w:hAnsi="Times New Roman" w:cs="Times New Roman"/>
          <w:szCs w:val="24"/>
        </w:rPr>
      </w:pPr>
    </w:p>
    <w:p w:rsidR="008B1564" w:rsidRPr="00515E92" w:rsidRDefault="008B1564" w:rsidP="00243F84">
      <w:pPr>
        <w:rPr>
          <w:rFonts w:ascii="Times New Roman" w:hAnsi="Times New Roman" w:cs="Times New Roman"/>
          <w:color w:val="6600CC"/>
          <w:sz w:val="22"/>
        </w:rPr>
      </w:pPr>
      <w:r w:rsidRPr="00515E92">
        <w:rPr>
          <w:rFonts w:ascii="Times New Roman" w:hAnsi="Times New Roman" w:cs="Times New Roman"/>
          <w:color w:val="6600CC"/>
          <w:sz w:val="22"/>
        </w:rPr>
        <w:t>[In eckigen Klammern werden die konkreten Beispiele für die Umsetzung genannt.]</w:t>
      </w:r>
    </w:p>
    <w:p w:rsidR="008B1564" w:rsidRPr="00E70DA6" w:rsidRDefault="008B1564" w:rsidP="00243F84">
      <w:pPr>
        <w:rPr>
          <w:rFonts w:ascii="Times New Roman" w:hAnsi="Times New Roman" w:cs="Times New Roman"/>
          <w:szCs w:val="24"/>
        </w:rPr>
      </w:pPr>
    </w:p>
    <w:p w:rsidR="00885F4C" w:rsidRPr="00E70DA6" w:rsidRDefault="00885F4C" w:rsidP="00243F84">
      <w:pPr>
        <w:rPr>
          <w:rFonts w:ascii="Times New Roman" w:hAnsi="Times New Roman" w:cs="Times New Roman"/>
          <w:b/>
          <w:szCs w:val="24"/>
        </w:rPr>
      </w:pPr>
      <w:r w:rsidRPr="00E70DA6">
        <w:rPr>
          <w:rFonts w:ascii="Times New Roman" w:hAnsi="Times New Roman" w:cs="Times New Roman"/>
          <w:b/>
          <w:szCs w:val="24"/>
        </w:rPr>
        <w:t>1.1</w:t>
      </w:r>
      <w:r w:rsidR="0076597B" w:rsidRPr="00E70DA6">
        <w:rPr>
          <w:rFonts w:ascii="Times New Roman" w:hAnsi="Times New Roman" w:cs="Times New Roman"/>
          <w:b/>
          <w:szCs w:val="24"/>
        </w:rPr>
        <w:t xml:space="preserve"> </w:t>
      </w:r>
      <w:r w:rsidR="0076597B" w:rsidRPr="00E70DA6">
        <w:rPr>
          <w:rStyle w:val="HTMLZitat"/>
          <w:rFonts w:ascii="Times New Roman" w:hAnsi="Times New Roman" w:cs="Times New Roman"/>
          <w:b/>
          <w:i w:val="0"/>
          <w:szCs w:val="24"/>
        </w:rPr>
        <w:t>Erkenntnisse gewinnen – kommunizieren – bewerten</w:t>
      </w:r>
    </w:p>
    <w:p w:rsidR="00885F4C" w:rsidRPr="00E70DA6" w:rsidRDefault="0076597B" w:rsidP="00E70DA6">
      <w:pPr>
        <w:spacing w:before="120" w:after="120"/>
        <w:rPr>
          <w:rFonts w:ascii="Times New Roman" w:hAnsi="Times New Roman" w:cs="Times New Roman"/>
          <w:b/>
          <w:szCs w:val="24"/>
        </w:rPr>
      </w:pPr>
      <w:r w:rsidRPr="00E70DA6">
        <w:rPr>
          <w:rFonts w:ascii="Times New Roman" w:hAnsi="Times New Roman" w:cs="Times New Roman"/>
          <w:b/>
          <w:szCs w:val="24"/>
        </w:rPr>
        <w:t>Inhalte</w:t>
      </w:r>
      <w:r w:rsidR="00885F4C" w:rsidRPr="00E70DA6">
        <w:rPr>
          <w:rFonts w:ascii="Times New Roman" w:hAnsi="Times New Roman" w:cs="Times New Roman"/>
          <w:b/>
          <w:szCs w:val="24"/>
        </w:rPr>
        <w:t>:</w:t>
      </w:r>
    </w:p>
    <w:p w:rsidR="0076597B" w:rsidRPr="0055591A" w:rsidRDefault="00885F4C" w:rsidP="0076597B">
      <w:pPr>
        <w:pStyle w:val="Listenabsatz"/>
        <w:numPr>
          <w:ilvl w:val="0"/>
          <w:numId w:val="5"/>
        </w:numPr>
        <w:rPr>
          <w:rFonts w:ascii="Times New Roman" w:eastAsia="Times New Roman" w:hAnsi="Times New Roman" w:cs="Times New Roman"/>
          <w:szCs w:val="24"/>
          <w:lang w:eastAsia="de-DE"/>
        </w:rPr>
      </w:pPr>
      <w:r w:rsidRPr="0055591A">
        <w:rPr>
          <w:rFonts w:ascii="Times New Roman" w:eastAsia="Times New Roman" w:hAnsi="Times New Roman" w:cs="Times New Roman"/>
          <w:szCs w:val="24"/>
          <w:lang w:eastAsia="de-DE"/>
        </w:rPr>
        <w:t>Schutz der biologischen Vielfalt</w:t>
      </w:r>
      <w:r w:rsidR="008B1564" w:rsidRPr="0055591A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r w:rsidR="00A94786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[besondere Gefährdung der Amphibien; Schutz</w:t>
      </w:r>
      <w:r w:rsidR="00A94786">
        <w:rPr>
          <w:rFonts w:ascii="Times New Roman" w:eastAsia="Times New Roman" w:hAnsi="Times New Roman" w:cs="Times New Roman"/>
          <w:color w:val="6600CC"/>
          <w:szCs w:val="24"/>
          <w:lang w:eastAsia="de-DE"/>
        </w:rPr>
        <w:softHyphen/>
        <w:t>maßna</w:t>
      </w:r>
      <w:r w:rsidR="00D80CF9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h</w:t>
      </w:r>
      <w:bookmarkStart w:id="0" w:name="_GoBack"/>
      <w:bookmarkEnd w:id="0"/>
      <w:r w:rsidR="00A94786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men</w:t>
      </w:r>
      <w:r w:rsidR="008B1564" w:rsidRPr="0055591A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]</w:t>
      </w:r>
    </w:p>
    <w:p w:rsidR="00255872" w:rsidRPr="00255872" w:rsidRDefault="00255872" w:rsidP="00255872">
      <w:pPr>
        <w:spacing w:before="120" w:after="120"/>
        <w:rPr>
          <w:rFonts w:ascii="Times New Roman" w:eastAsia="Times New Roman" w:hAnsi="Times New Roman" w:cs="Times New Roman"/>
          <w:b/>
          <w:szCs w:val="24"/>
          <w:lang w:eastAsia="de-DE"/>
        </w:rPr>
      </w:pPr>
      <w:r w:rsidRPr="00255872">
        <w:rPr>
          <w:rFonts w:ascii="Times New Roman" w:eastAsia="Times New Roman" w:hAnsi="Times New Roman" w:cs="Times New Roman"/>
          <w:b/>
          <w:szCs w:val="24"/>
          <w:lang w:eastAsia="de-DE"/>
        </w:rPr>
        <w:t xml:space="preserve">Kompetenzerwartungen: </w:t>
      </w:r>
      <w:r w:rsidRPr="00255872">
        <w:rPr>
          <w:rFonts w:ascii="Times New Roman" w:eastAsia="Times New Roman" w:hAnsi="Times New Roman" w:cs="Times New Roman"/>
          <w:szCs w:val="24"/>
          <w:lang w:eastAsia="de-DE"/>
        </w:rPr>
        <w:t>Die Schülerinnen und Schüler...</w:t>
      </w:r>
    </w:p>
    <w:p w:rsidR="00255872" w:rsidRDefault="00255872" w:rsidP="0055591A">
      <w:pPr>
        <w:pStyle w:val="Listenabsatz"/>
        <w:rPr>
          <w:rFonts w:ascii="Times New Roman" w:eastAsia="Times New Roman" w:hAnsi="Times New Roman" w:cs="Times New Roman"/>
          <w:szCs w:val="24"/>
          <w:lang w:eastAsia="de-DE"/>
        </w:rPr>
      </w:pPr>
      <w:r w:rsidRPr="00847615">
        <w:rPr>
          <w:rFonts w:eastAsia="Times New Roman" w:cs="Times New Roman"/>
          <w:szCs w:val="24"/>
          <w:lang w:eastAsia="de-DE"/>
        </w:rPr>
        <w:t>bestimmen ausgewählte Lebewesen mithilfe von in einfacher Fachsprache beschrie</w:t>
      </w:r>
      <w:r w:rsidR="00381AFB">
        <w:rPr>
          <w:rFonts w:eastAsia="Times New Roman" w:cs="Times New Roman"/>
          <w:szCs w:val="24"/>
          <w:lang w:eastAsia="de-DE"/>
        </w:rPr>
        <w:softHyphen/>
      </w:r>
      <w:r w:rsidRPr="00847615">
        <w:rPr>
          <w:rFonts w:eastAsia="Times New Roman" w:cs="Times New Roman"/>
          <w:szCs w:val="24"/>
          <w:lang w:eastAsia="de-DE"/>
        </w:rPr>
        <w:t>benen Abbildungen oder mithilfe eines einfachen dichotomen Schlüssels, um ihre Artenkenntnis zu erweitern.</w:t>
      </w:r>
      <w:r w:rsidR="00A94786">
        <w:rPr>
          <w:rFonts w:eastAsia="Times New Roman" w:cs="Times New Roman"/>
          <w:szCs w:val="24"/>
          <w:lang w:eastAsia="de-DE"/>
        </w:rPr>
        <w:t xml:space="preserve"> </w:t>
      </w:r>
      <w:r w:rsidR="00A94786" w:rsidRPr="0055591A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[</w:t>
      </w:r>
      <w:r w:rsidR="00A94786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Bestimmung einheimischer Amphibienarten mit Hilfe eines einfachen dichotomen Schlüssels]</w:t>
      </w:r>
    </w:p>
    <w:p w:rsidR="00255872" w:rsidRPr="0055591A" w:rsidRDefault="00255872" w:rsidP="0055591A">
      <w:pPr>
        <w:pStyle w:val="Listenabsatz"/>
        <w:rPr>
          <w:rFonts w:ascii="Times New Roman" w:eastAsia="Times New Roman" w:hAnsi="Times New Roman" w:cs="Times New Roman"/>
          <w:szCs w:val="24"/>
          <w:lang w:eastAsia="de-DE"/>
        </w:rPr>
      </w:pPr>
    </w:p>
    <w:p w:rsidR="0076597B" w:rsidRDefault="0076597B" w:rsidP="0076597B">
      <w:pPr>
        <w:rPr>
          <w:rFonts w:ascii="Times New Roman" w:eastAsia="Times New Roman" w:hAnsi="Times New Roman" w:cs="Times New Roman"/>
          <w:b/>
          <w:szCs w:val="24"/>
          <w:lang w:eastAsia="de-DE"/>
        </w:rPr>
      </w:pPr>
      <w:r w:rsidRPr="00E70DA6">
        <w:rPr>
          <w:rFonts w:ascii="Times New Roman" w:eastAsia="Times New Roman" w:hAnsi="Times New Roman" w:cs="Times New Roman"/>
          <w:b/>
          <w:szCs w:val="24"/>
          <w:lang w:eastAsia="de-DE"/>
        </w:rPr>
        <w:t>1.3.1 Aktive Bewegung</w:t>
      </w:r>
    </w:p>
    <w:p w:rsidR="0055591A" w:rsidRPr="00E70DA6" w:rsidRDefault="0055591A" w:rsidP="0076597B">
      <w:pPr>
        <w:rPr>
          <w:rFonts w:ascii="Times New Roman" w:eastAsia="Times New Roman" w:hAnsi="Times New Roman" w:cs="Times New Roman"/>
          <w:b/>
          <w:szCs w:val="24"/>
          <w:lang w:eastAsia="de-DE"/>
        </w:rPr>
      </w:pPr>
      <w:r>
        <w:rPr>
          <w:rStyle w:val="HTMLZitat"/>
          <w:rFonts w:ascii="Times New Roman" w:hAnsi="Times New Roman" w:cs="Times New Roman"/>
          <w:szCs w:val="24"/>
        </w:rPr>
        <w:t>nicht berücksichtigt beim Thema Amphibien</w:t>
      </w:r>
    </w:p>
    <w:p w:rsidR="0076597B" w:rsidRPr="00E70DA6" w:rsidRDefault="0076597B" w:rsidP="0076597B">
      <w:pPr>
        <w:rPr>
          <w:rFonts w:ascii="Times New Roman" w:eastAsia="Times New Roman" w:hAnsi="Times New Roman" w:cs="Times New Roman"/>
          <w:szCs w:val="24"/>
          <w:lang w:eastAsia="de-DE"/>
        </w:rPr>
      </w:pPr>
    </w:p>
    <w:p w:rsidR="0076597B" w:rsidRDefault="0076597B" w:rsidP="0076597B">
      <w:pPr>
        <w:rPr>
          <w:rStyle w:val="HTMLZitat"/>
          <w:rFonts w:ascii="Times New Roman" w:hAnsi="Times New Roman" w:cs="Times New Roman"/>
          <w:b/>
          <w:i w:val="0"/>
          <w:szCs w:val="24"/>
        </w:rPr>
      </w:pPr>
      <w:r w:rsidRPr="00E70DA6">
        <w:rPr>
          <w:rStyle w:val="HTMLZitat"/>
          <w:rFonts w:ascii="Times New Roman" w:hAnsi="Times New Roman" w:cs="Times New Roman"/>
          <w:b/>
          <w:i w:val="0"/>
          <w:szCs w:val="24"/>
        </w:rPr>
        <w:t>1.3.2 Stoffwechsel: Stoff- und Energieumwandlung</w:t>
      </w:r>
    </w:p>
    <w:p w:rsidR="00E70DA6" w:rsidRPr="00E70DA6" w:rsidRDefault="00E70DA6" w:rsidP="00E70DA6">
      <w:pPr>
        <w:spacing w:before="120" w:after="120"/>
        <w:rPr>
          <w:rStyle w:val="HTMLZitat"/>
          <w:rFonts w:ascii="Times New Roman" w:hAnsi="Times New Roman" w:cs="Times New Roman"/>
          <w:b/>
          <w:i w:val="0"/>
          <w:szCs w:val="24"/>
        </w:rPr>
      </w:pPr>
      <w:r w:rsidRPr="00E70DA6">
        <w:rPr>
          <w:rStyle w:val="HTMLZitat"/>
          <w:rFonts w:ascii="Times New Roman" w:hAnsi="Times New Roman" w:cs="Times New Roman"/>
          <w:b/>
          <w:i w:val="0"/>
          <w:szCs w:val="24"/>
        </w:rPr>
        <w:t>Inhalte:</w:t>
      </w:r>
    </w:p>
    <w:p w:rsidR="0076597B" w:rsidRPr="0055591A" w:rsidRDefault="0076597B" w:rsidP="00E70DA6">
      <w:pPr>
        <w:pStyle w:val="Listenabsatz"/>
        <w:numPr>
          <w:ilvl w:val="0"/>
          <w:numId w:val="12"/>
        </w:numPr>
        <w:rPr>
          <w:rFonts w:ascii="Times New Roman" w:eastAsia="Times New Roman" w:hAnsi="Times New Roman" w:cs="Times New Roman"/>
          <w:szCs w:val="24"/>
          <w:lang w:eastAsia="de-DE"/>
        </w:rPr>
      </w:pPr>
      <w:r w:rsidRPr="0055591A">
        <w:rPr>
          <w:rFonts w:ascii="Times New Roman" w:eastAsia="Times New Roman" w:hAnsi="Times New Roman" w:cs="Times New Roman"/>
          <w:szCs w:val="24"/>
          <w:lang w:eastAsia="de-DE"/>
        </w:rPr>
        <w:t xml:space="preserve">Artenkenntnis </w:t>
      </w:r>
      <w:r w:rsidR="00515E92" w:rsidRPr="0055591A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[</w:t>
      </w:r>
      <w:r w:rsidR="0055591A" w:rsidRPr="0055591A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einige einheimische Amphibienarten</w:t>
      </w:r>
      <w:r w:rsidR="00515E92" w:rsidRPr="0055591A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]</w:t>
      </w:r>
    </w:p>
    <w:p w:rsidR="0055591A" w:rsidRPr="00A95E1A" w:rsidRDefault="0076597B" w:rsidP="0055591A">
      <w:pPr>
        <w:pStyle w:val="Listenabsatz"/>
        <w:numPr>
          <w:ilvl w:val="0"/>
          <w:numId w:val="12"/>
        </w:numPr>
        <w:rPr>
          <w:rFonts w:ascii="Times New Roman" w:eastAsia="Times New Roman" w:hAnsi="Times New Roman" w:cs="Times New Roman"/>
          <w:szCs w:val="24"/>
          <w:lang w:eastAsia="de-DE"/>
        </w:rPr>
      </w:pPr>
      <w:r w:rsidRPr="0055591A">
        <w:rPr>
          <w:rFonts w:ascii="Times New Roman" w:eastAsia="Times New Roman" w:hAnsi="Times New Roman" w:cs="Times New Roman"/>
          <w:szCs w:val="24"/>
          <w:lang w:eastAsia="de-DE"/>
        </w:rPr>
        <w:t>unterschiedliche Strategien zum Nahrungserwerb und zur Nahrungsverwertung: Räuber und Weidegänger, Fleisch- und Pflanzenfresser</w:t>
      </w:r>
      <w:r w:rsidR="00255872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r w:rsidR="0055591A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[Mundgestaltung und Ernährung bei Froschlurchen im Vergleich zwischen Larven</w:t>
      </w:r>
      <w:r w:rsidR="00EB4584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 xml:space="preserve"> und adulten Tieren; Konkurrenz</w:t>
      </w:r>
      <w:r w:rsidR="0055591A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vermeidung</w:t>
      </w:r>
      <w:r w:rsidR="0055591A" w:rsidRPr="0055591A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]</w:t>
      </w:r>
    </w:p>
    <w:p w:rsidR="00A95E1A" w:rsidRPr="00A95E1A" w:rsidRDefault="00A95E1A" w:rsidP="0055591A">
      <w:pPr>
        <w:pStyle w:val="Listenabsatz"/>
        <w:numPr>
          <w:ilvl w:val="0"/>
          <w:numId w:val="12"/>
        </w:numPr>
        <w:rPr>
          <w:rFonts w:ascii="Times New Roman" w:eastAsia="Times New Roman" w:hAnsi="Times New Roman" w:cs="Times New Roman"/>
          <w:szCs w:val="24"/>
          <w:lang w:eastAsia="de-DE"/>
        </w:rPr>
      </w:pPr>
      <w:r w:rsidRPr="00A95E1A">
        <w:rPr>
          <w:rFonts w:ascii="Times New Roman" w:eastAsia="Times New Roman" w:hAnsi="Times New Roman" w:cs="Times New Roman"/>
          <w:szCs w:val="24"/>
          <w:lang w:eastAsia="de-DE"/>
        </w:rPr>
        <w:t>Temperatur: Thermokonforme mit stark wechselnder Körpertemperatur</w:t>
      </w:r>
    </w:p>
    <w:p w:rsidR="0076597B" w:rsidRPr="00E70DA6" w:rsidRDefault="0076597B" w:rsidP="00E70DA6">
      <w:pPr>
        <w:pStyle w:val="Listenabsatz"/>
        <w:numPr>
          <w:ilvl w:val="0"/>
          <w:numId w:val="12"/>
        </w:numPr>
        <w:rPr>
          <w:rFonts w:ascii="Times New Roman" w:eastAsia="Times New Roman" w:hAnsi="Times New Roman" w:cs="Times New Roman"/>
          <w:szCs w:val="24"/>
          <w:lang w:eastAsia="de-DE"/>
        </w:rPr>
      </w:pPr>
      <w:r w:rsidRPr="00E70DA6">
        <w:rPr>
          <w:rFonts w:ascii="Times New Roman" w:eastAsia="Times New Roman" w:hAnsi="Times New Roman" w:cs="Times New Roman"/>
          <w:szCs w:val="24"/>
          <w:lang w:eastAsia="de-DE"/>
        </w:rPr>
        <w:t xml:space="preserve">Umgang </w:t>
      </w:r>
      <w:r w:rsidR="008D3AAE">
        <w:rPr>
          <w:rFonts w:ascii="Times New Roman" w:eastAsia="Times New Roman" w:hAnsi="Times New Roman" w:cs="Times New Roman"/>
          <w:szCs w:val="24"/>
          <w:lang w:eastAsia="de-DE"/>
        </w:rPr>
        <w:t xml:space="preserve">mit Energiemangel: </w:t>
      </w:r>
      <w:r w:rsidRPr="00E70DA6">
        <w:rPr>
          <w:rFonts w:ascii="Times New Roman" w:eastAsia="Times New Roman" w:hAnsi="Times New Roman" w:cs="Times New Roman"/>
          <w:szCs w:val="24"/>
          <w:lang w:eastAsia="de-DE"/>
        </w:rPr>
        <w:t>Winter</w:t>
      </w:r>
      <w:r w:rsidR="0055591A">
        <w:rPr>
          <w:rFonts w:ascii="Times New Roman" w:eastAsia="Times New Roman" w:hAnsi="Times New Roman" w:cs="Times New Roman"/>
          <w:szCs w:val="24"/>
          <w:lang w:eastAsia="de-DE"/>
        </w:rPr>
        <w:t>starre</w:t>
      </w:r>
      <w:r w:rsidR="008D3AAE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r w:rsidR="008D3AAE" w:rsidRPr="008D3AAE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[</w:t>
      </w:r>
      <w:r w:rsidR="00A95E1A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Frosch- und Schwanzlurche; Wanderwege</w:t>
      </w:r>
      <w:r w:rsidR="008D3AAE" w:rsidRPr="008D3AAE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]</w:t>
      </w:r>
    </w:p>
    <w:p w:rsidR="00E70DA6" w:rsidRPr="00E70DA6" w:rsidRDefault="00E70DA6" w:rsidP="00E70DA6">
      <w:pPr>
        <w:pStyle w:val="Listenabsatz"/>
        <w:numPr>
          <w:ilvl w:val="0"/>
          <w:numId w:val="12"/>
        </w:numPr>
        <w:rPr>
          <w:rFonts w:ascii="Times New Roman" w:eastAsia="Times New Roman" w:hAnsi="Times New Roman" w:cs="Times New Roman"/>
          <w:szCs w:val="24"/>
          <w:lang w:eastAsia="de-DE"/>
        </w:rPr>
      </w:pPr>
      <w:r w:rsidRPr="00E70DA6">
        <w:rPr>
          <w:rFonts w:ascii="Times New Roman" w:eastAsia="Times New Roman" w:hAnsi="Times New Roman" w:cs="Times New Roman"/>
          <w:szCs w:val="24"/>
          <w:lang w:eastAsia="de-DE"/>
        </w:rPr>
        <w:t>Aufnahme von Sauerstoff au</w:t>
      </w:r>
      <w:r w:rsidR="006B554F">
        <w:rPr>
          <w:rFonts w:ascii="Times New Roman" w:eastAsia="Times New Roman" w:hAnsi="Times New Roman" w:cs="Times New Roman"/>
          <w:szCs w:val="24"/>
          <w:lang w:eastAsia="de-DE"/>
        </w:rPr>
        <w:t>s verschiedenen Medien (</w:t>
      </w:r>
      <w:r w:rsidRPr="00E70DA6">
        <w:rPr>
          <w:rFonts w:ascii="Times New Roman" w:eastAsia="Times New Roman" w:hAnsi="Times New Roman" w:cs="Times New Roman"/>
          <w:szCs w:val="24"/>
          <w:lang w:eastAsia="de-DE"/>
        </w:rPr>
        <w:t xml:space="preserve">Luft) </w:t>
      </w:r>
      <w:r w:rsidR="006B554F" w:rsidRPr="006B554F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[</w:t>
      </w:r>
      <w:r w:rsidR="00A95E1A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Umstellung beim Grasfrosch von Kiemenatmung auf eine Kombination von Lungen-, Mundhöhlen- und Hautatmung; Feuchtraumtiere</w:t>
      </w:r>
      <w:r w:rsidR="006B554F" w:rsidRPr="006B554F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]</w:t>
      </w:r>
    </w:p>
    <w:p w:rsidR="00E70DA6" w:rsidRPr="00E70DA6" w:rsidRDefault="00E70DA6" w:rsidP="00E70DA6">
      <w:pPr>
        <w:pStyle w:val="Listenabsatz"/>
        <w:spacing w:before="120" w:after="120"/>
        <w:ind w:left="0"/>
        <w:rPr>
          <w:rFonts w:ascii="Times New Roman" w:eastAsia="Times New Roman" w:hAnsi="Times New Roman" w:cs="Times New Roman"/>
          <w:b/>
          <w:sz w:val="12"/>
          <w:szCs w:val="12"/>
          <w:lang w:eastAsia="de-DE"/>
        </w:rPr>
      </w:pPr>
    </w:p>
    <w:p w:rsidR="0076597B" w:rsidRDefault="0076597B" w:rsidP="00E70DA6">
      <w:pPr>
        <w:pStyle w:val="Listenabsatz"/>
        <w:spacing w:before="120" w:after="120"/>
        <w:ind w:left="0"/>
        <w:rPr>
          <w:rFonts w:ascii="Times New Roman" w:eastAsia="Times New Roman" w:hAnsi="Times New Roman" w:cs="Times New Roman"/>
          <w:b/>
          <w:szCs w:val="24"/>
          <w:lang w:eastAsia="de-DE"/>
        </w:rPr>
      </w:pPr>
      <w:r w:rsidRPr="00E70DA6">
        <w:rPr>
          <w:rFonts w:ascii="Times New Roman" w:eastAsia="Times New Roman" w:hAnsi="Times New Roman" w:cs="Times New Roman"/>
          <w:b/>
          <w:szCs w:val="24"/>
          <w:lang w:eastAsia="de-DE"/>
        </w:rPr>
        <w:t>Kompetenzerwartungen:</w:t>
      </w:r>
      <w:r w:rsidR="00A311A6">
        <w:rPr>
          <w:rFonts w:ascii="Times New Roman" w:eastAsia="Times New Roman" w:hAnsi="Times New Roman" w:cs="Times New Roman"/>
          <w:b/>
          <w:szCs w:val="24"/>
          <w:lang w:eastAsia="de-DE"/>
        </w:rPr>
        <w:t xml:space="preserve"> </w:t>
      </w:r>
      <w:r w:rsidR="00A311A6">
        <w:rPr>
          <w:rFonts w:ascii="Times New Roman" w:eastAsia="Times New Roman" w:hAnsi="Times New Roman" w:cs="Times New Roman"/>
          <w:szCs w:val="24"/>
          <w:lang w:eastAsia="de-DE"/>
        </w:rPr>
        <w:t>Die Schülerinnen und Schüler...</w:t>
      </w:r>
    </w:p>
    <w:p w:rsidR="00E70DA6" w:rsidRPr="00E70DA6" w:rsidRDefault="00E70DA6" w:rsidP="00E70DA6">
      <w:pPr>
        <w:pStyle w:val="Listenabsatz"/>
        <w:spacing w:before="120" w:after="120"/>
        <w:ind w:left="0"/>
        <w:rPr>
          <w:rFonts w:ascii="Times New Roman" w:eastAsia="Times New Roman" w:hAnsi="Times New Roman" w:cs="Times New Roman"/>
          <w:b/>
          <w:sz w:val="12"/>
          <w:szCs w:val="12"/>
          <w:lang w:eastAsia="de-DE"/>
        </w:rPr>
      </w:pPr>
    </w:p>
    <w:p w:rsidR="0076597B" w:rsidRPr="00E70DA6" w:rsidRDefault="0076597B" w:rsidP="00E70DA6">
      <w:pPr>
        <w:pStyle w:val="Listenabsatz"/>
        <w:numPr>
          <w:ilvl w:val="0"/>
          <w:numId w:val="15"/>
        </w:numPr>
        <w:ind w:left="714" w:hanging="357"/>
        <w:rPr>
          <w:rFonts w:ascii="Times New Roman" w:eastAsia="Times New Roman" w:hAnsi="Times New Roman" w:cs="Times New Roman"/>
          <w:szCs w:val="24"/>
          <w:lang w:eastAsia="de-DE"/>
        </w:rPr>
      </w:pPr>
      <w:r w:rsidRPr="00E70DA6">
        <w:rPr>
          <w:rFonts w:ascii="Times New Roman" w:eastAsia="Times New Roman" w:hAnsi="Times New Roman" w:cs="Times New Roman"/>
          <w:szCs w:val="24"/>
          <w:lang w:eastAsia="de-DE"/>
        </w:rPr>
        <w:t>vergleichen Vertreter einer Wirbeltierklasse hinsichtlich ihrer unter</w:t>
      </w:r>
      <w:r w:rsidRPr="00E70DA6">
        <w:rPr>
          <w:rFonts w:ascii="Times New Roman" w:eastAsia="Times New Roman" w:hAnsi="Times New Roman" w:cs="Times New Roman"/>
          <w:szCs w:val="24"/>
          <w:lang w:eastAsia="de-DE"/>
        </w:rPr>
        <w:softHyphen/>
        <w:t>schiedlichen Strategien zum Nahrungserwerb und zur Nahrungsverwer</w:t>
      </w:r>
      <w:r w:rsidRPr="00E70DA6">
        <w:rPr>
          <w:rFonts w:ascii="Times New Roman" w:eastAsia="Times New Roman" w:hAnsi="Times New Roman" w:cs="Times New Roman"/>
          <w:szCs w:val="24"/>
          <w:lang w:eastAsia="de-DE"/>
        </w:rPr>
        <w:softHyphen/>
        <w:t xml:space="preserve">tung. </w:t>
      </w:r>
    </w:p>
    <w:p w:rsidR="0076597B" w:rsidRPr="00E70DA6" w:rsidRDefault="0076597B" w:rsidP="00E70DA6">
      <w:pPr>
        <w:pStyle w:val="Listenabsatz"/>
        <w:numPr>
          <w:ilvl w:val="0"/>
          <w:numId w:val="15"/>
        </w:numPr>
        <w:ind w:left="714" w:hanging="357"/>
        <w:rPr>
          <w:rFonts w:ascii="Times New Roman" w:eastAsia="Times New Roman" w:hAnsi="Times New Roman" w:cs="Times New Roman"/>
          <w:szCs w:val="24"/>
          <w:lang w:eastAsia="de-DE"/>
        </w:rPr>
      </w:pPr>
      <w:r w:rsidRPr="00E70DA6">
        <w:rPr>
          <w:rFonts w:ascii="Times New Roman" w:eastAsia="Times New Roman" w:hAnsi="Times New Roman" w:cs="Times New Roman"/>
          <w:szCs w:val="24"/>
          <w:lang w:eastAsia="de-DE"/>
        </w:rPr>
        <w:t>stellen einen Zusammenhang zwischen</w:t>
      </w:r>
      <w:r w:rsidR="00A95E1A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r w:rsidRPr="00E70DA6">
        <w:rPr>
          <w:rFonts w:ascii="Times New Roman" w:eastAsia="Times New Roman" w:hAnsi="Times New Roman" w:cs="Times New Roman"/>
          <w:szCs w:val="24"/>
          <w:lang w:eastAsia="de-DE"/>
        </w:rPr>
        <w:t>Lebensweise und Bau der Atmungsorgane her.</w:t>
      </w:r>
    </w:p>
    <w:p w:rsidR="00E70DA6" w:rsidRPr="00E70DA6" w:rsidRDefault="00E70DA6" w:rsidP="00E70DA6">
      <w:pPr>
        <w:pStyle w:val="Listenabsatz"/>
        <w:rPr>
          <w:rFonts w:ascii="Times New Roman" w:eastAsia="Times New Roman" w:hAnsi="Times New Roman" w:cs="Times New Roman"/>
          <w:szCs w:val="24"/>
          <w:lang w:eastAsia="de-DE"/>
        </w:rPr>
      </w:pPr>
    </w:p>
    <w:p w:rsidR="00E70DA6" w:rsidRPr="00E70DA6" w:rsidRDefault="00E70DA6" w:rsidP="00E70DA6">
      <w:pPr>
        <w:rPr>
          <w:rStyle w:val="HTMLZitat"/>
          <w:rFonts w:ascii="Times New Roman" w:hAnsi="Times New Roman" w:cs="Times New Roman"/>
          <w:b/>
          <w:i w:val="0"/>
          <w:szCs w:val="24"/>
        </w:rPr>
      </w:pPr>
      <w:r w:rsidRPr="00E70DA6">
        <w:rPr>
          <w:rStyle w:val="HTMLZitat"/>
          <w:rFonts w:ascii="Times New Roman" w:hAnsi="Times New Roman" w:cs="Times New Roman"/>
          <w:b/>
          <w:i w:val="0"/>
          <w:szCs w:val="24"/>
        </w:rPr>
        <w:t>1.3.3 Fortpflanzung, Wachstum und Individualentwicklung</w:t>
      </w:r>
    </w:p>
    <w:p w:rsidR="00E70DA6" w:rsidRPr="00255872" w:rsidRDefault="00255872" w:rsidP="00255872">
      <w:pPr>
        <w:pStyle w:val="Listenabsatz"/>
        <w:numPr>
          <w:ilvl w:val="0"/>
          <w:numId w:val="20"/>
        </w:numPr>
        <w:rPr>
          <w:rFonts w:ascii="Times New Roman" w:hAnsi="Times New Roman" w:cs="Times New Roman"/>
          <w:iCs/>
          <w:szCs w:val="24"/>
        </w:rPr>
      </w:pPr>
      <w:r w:rsidRPr="00255872">
        <w:rPr>
          <w:rFonts w:eastAsia="Times New Roman" w:cs="Times New Roman"/>
          <w:szCs w:val="24"/>
          <w:lang w:eastAsia="de-DE"/>
        </w:rPr>
        <w:t>Fortpflanzung im Wasser</w:t>
      </w:r>
      <w:r>
        <w:rPr>
          <w:rFonts w:eastAsia="Times New Roman" w:cs="Times New Roman"/>
          <w:szCs w:val="24"/>
          <w:lang w:eastAsia="de-DE"/>
        </w:rPr>
        <w:t xml:space="preserve"> </w:t>
      </w:r>
      <w:r w:rsidRPr="0055591A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r w:rsidRPr="0055591A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[</w:t>
      </w:r>
      <w:r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Grasfrosch: äußere Befruchtung; ggf. Molch: innere Befruchtung</w:t>
      </w:r>
      <w:r w:rsidRPr="0055591A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]</w:t>
      </w:r>
    </w:p>
    <w:p w:rsidR="00255872" w:rsidRPr="00255872" w:rsidRDefault="00255872" w:rsidP="00255872">
      <w:pPr>
        <w:pStyle w:val="Listenabsatz"/>
        <w:numPr>
          <w:ilvl w:val="0"/>
          <w:numId w:val="20"/>
        </w:numPr>
        <w:rPr>
          <w:rStyle w:val="HTMLZitat"/>
          <w:rFonts w:ascii="Times New Roman" w:hAnsi="Times New Roman" w:cs="Times New Roman"/>
          <w:i w:val="0"/>
          <w:szCs w:val="24"/>
        </w:rPr>
      </w:pPr>
      <w:r w:rsidRPr="003B7F5B">
        <w:rPr>
          <w:rFonts w:eastAsia="Times New Roman" w:cs="Times New Roman"/>
          <w:szCs w:val="24"/>
          <w:lang w:eastAsia="de-DE"/>
        </w:rPr>
        <w:t>Individualentwicklung: Metamorphose bei Amphibien</w:t>
      </w:r>
      <w:r>
        <w:rPr>
          <w:rFonts w:eastAsia="Times New Roman" w:cs="Times New Roman"/>
          <w:szCs w:val="24"/>
          <w:lang w:eastAsia="de-DE"/>
        </w:rPr>
        <w:t xml:space="preserve"> </w:t>
      </w:r>
      <w:r w:rsidRPr="0055591A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r w:rsidRPr="0055591A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[</w:t>
      </w:r>
      <w:r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Grasfrosch: Gestaltwechsel, Wechsel der Atmung und Ernährung</w:t>
      </w:r>
      <w:r w:rsidRPr="0055591A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]</w:t>
      </w:r>
    </w:p>
    <w:p w:rsidR="00E70DA6" w:rsidRPr="00E70DA6" w:rsidRDefault="00E70DA6" w:rsidP="00E70DA6">
      <w:pPr>
        <w:rPr>
          <w:rStyle w:val="HTMLZitat"/>
          <w:rFonts w:ascii="Times New Roman" w:hAnsi="Times New Roman" w:cs="Times New Roman"/>
          <w:i w:val="0"/>
          <w:szCs w:val="24"/>
        </w:rPr>
      </w:pPr>
    </w:p>
    <w:p w:rsidR="00E70DA6" w:rsidRDefault="00E70DA6" w:rsidP="00E70DA6">
      <w:pPr>
        <w:rPr>
          <w:rStyle w:val="HTMLZitat"/>
          <w:rFonts w:ascii="Times New Roman" w:hAnsi="Times New Roman" w:cs="Times New Roman"/>
          <w:b/>
          <w:i w:val="0"/>
          <w:szCs w:val="24"/>
        </w:rPr>
      </w:pPr>
      <w:r w:rsidRPr="00E70DA6">
        <w:rPr>
          <w:rStyle w:val="HTMLZitat"/>
          <w:rFonts w:ascii="Times New Roman" w:hAnsi="Times New Roman" w:cs="Times New Roman"/>
          <w:b/>
          <w:i w:val="0"/>
          <w:szCs w:val="24"/>
        </w:rPr>
        <w:t>1.3.4 Informationsaufnahme, Informationsverarbeitung und Reaktion</w:t>
      </w:r>
    </w:p>
    <w:p w:rsidR="00255872" w:rsidRPr="00E70DA6" w:rsidRDefault="00255872" w:rsidP="00E70DA6">
      <w:pPr>
        <w:rPr>
          <w:rStyle w:val="HTMLZitat"/>
          <w:rFonts w:ascii="Times New Roman" w:hAnsi="Times New Roman" w:cs="Times New Roman"/>
          <w:b/>
          <w:i w:val="0"/>
          <w:szCs w:val="24"/>
        </w:rPr>
      </w:pPr>
      <w:r>
        <w:rPr>
          <w:rStyle w:val="HTMLZitat"/>
          <w:rFonts w:ascii="Times New Roman" w:hAnsi="Times New Roman" w:cs="Times New Roman"/>
          <w:szCs w:val="24"/>
        </w:rPr>
        <w:t>nicht berücksichtigt beim Thema Amphibien</w:t>
      </w:r>
    </w:p>
    <w:p w:rsidR="00E70DA6" w:rsidRDefault="00E70DA6" w:rsidP="00E70DA6">
      <w:pPr>
        <w:rPr>
          <w:rFonts w:ascii="Times New Roman" w:eastAsia="Times New Roman" w:hAnsi="Times New Roman" w:cs="Times New Roman"/>
          <w:szCs w:val="24"/>
          <w:lang w:eastAsia="de-DE"/>
        </w:rPr>
      </w:pPr>
    </w:p>
    <w:p w:rsidR="00A94786" w:rsidRDefault="00A94786" w:rsidP="00E70DA6">
      <w:pPr>
        <w:rPr>
          <w:rFonts w:ascii="Times New Roman" w:eastAsia="Times New Roman" w:hAnsi="Times New Roman" w:cs="Times New Roman"/>
          <w:szCs w:val="24"/>
          <w:lang w:eastAsia="de-DE"/>
        </w:rPr>
      </w:pPr>
    </w:p>
    <w:p w:rsidR="00A94786" w:rsidRDefault="00A94786" w:rsidP="00E70DA6">
      <w:pPr>
        <w:rPr>
          <w:rFonts w:ascii="Times New Roman" w:eastAsia="Times New Roman" w:hAnsi="Times New Roman" w:cs="Times New Roman"/>
          <w:szCs w:val="24"/>
          <w:lang w:eastAsia="de-DE"/>
        </w:rPr>
      </w:pPr>
    </w:p>
    <w:p w:rsidR="00A94786" w:rsidRPr="00E70DA6" w:rsidRDefault="00A94786" w:rsidP="00E70DA6">
      <w:pPr>
        <w:rPr>
          <w:rFonts w:ascii="Times New Roman" w:eastAsia="Times New Roman" w:hAnsi="Times New Roman" w:cs="Times New Roman"/>
          <w:szCs w:val="24"/>
          <w:lang w:eastAsia="de-DE"/>
        </w:rPr>
      </w:pPr>
    </w:p>
    <w:p w:rsidR="00E70DA6" w:rsidRPr="00E70DA6" w:rsidRDefault="00E70DA6" w:rsidP="00E70DA6">
      <w:pPr>
        <w:rPr>
          <w:rStyle w:val="HTMLZitat"/>
          <w:rFonts w:ascii="Times New Roman" w:hAnsi="Times New Roman" w:cs="Times New Roman"/>
          <w:b/>
          <w:i w:val="0"/>
          <w:szCs w:val="24"/>
        </w:rPr>
      </w:pPr>
      <w:r w:rsidRPr="00E70DA6">
        <w:rPr>
          <w:rStyle w:val="HTMLZitat"/>
          <w:rFonts w:ascii="Times New Roman" w:hAnsi="Times New Roman" w:cs="Times New Roman"/>
          <w:b/>
          <w:i w:val="0"/>
          <w:szCs w:val="24"/>
        </w:rPr>
        <w:t>1.4 Verwandtschaft der Wirbeltiere und Evolution</w:t>
      </w:r>
    </w:p>
    <w:p w:rsidR="00E70DA6" w:rsidRPr="00E70DA6" w:rsidRDefault="00E70DA6" w:rsidP="00E70DA6">
      <w:pPr>
        <w:spacing w:before="120" w:after="120"/>
        <w:rPr>
          <w:rStyle w:val="HTMLZitat"/>
          <w:rFonts w:ascii="Times New Roman" w:hAnsi="Times New Roman" w:cs="Times New Roman"/>
          <w:b/>
          <w:i w:val="0"/>
          <w:szCs w:val="24"/>
        </w:rPr>
      </w:pPr>
      <w:r w:rsidRPr="00E70DA6">
        <w:rPr>
          <w:rStyle w:val="HTMLZitat"/>
          <w:rFonts w:ascii="Times New Roman" w:hAnsi="Times New Roman" w:cs="Times New Roman"/>
          <w:b/>
          <w:i w:val="0"/>
          <w:szCs w:val="24"/>
        </w:rPr>
        <w:t>Inhalte:</w:t>
      </w:r>
    </w:p>
    <w:p w:rsidR="00E70DA6" w:rsidRDefault="00255872" w:rsidP="00453BC0">
      <w:pPr>
        <w:pStyle w:val="Listenabsatz"/>
        <w:numPr>
          <w:ilvl w:val="0"/>
          <w:numId w:val="18"/>
        </w:numPr>
        <w:rPr>
          <w:rFonts w:ascii="Times New Roman" w:eastAsia="Times New Roman" w:hAnsi="Times New Roman" w:cs="Times New Roman"/>
          <w:szCs w:val="24"/>
          <w:lang w:eastAsia="de-DE"/>
        </w:rPr>
      </w:pPr>
      <w:r w:rsidRPr="006B0BDC">
        <w:rPr>
          <w:rFonts w:eastAsia="Times New Roman" w:cs="Times New Roman"/>
          <w:szCs w:val="24"/>
          <w:lang w:eastAsia="de-DE"/>
        </w:rPr>
        <w:t>charakteristische Eige</w:t>
      </w:r>
      <w:r>
        <w:rPr>
          <w:rFonts w:eastAsia="Times New Roman" w:cs="Times New Roman"/>
          <w:szCs w:val="24"/>
          <w:lang w:eastAsia="de-DE"/>
        </w:rPr>
        <w:t>nschaften der Wirbeltierklasse</w:t>
      </w:r>
      <w:r w:rsidR="00453BC0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r w:rsidR="00A94786" w:rsidRPr="0055591A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[</w:t>
      </w:r>
      <w:r w:rsidR="00A94786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Klassenmerkmale]</w:t>
      </w:r>
    </w:p>
    <w:p w:rsidR="00E70DA6" w:rsidRPr="00E70DA6" w:rsidRDefault="00E70DA6" w:rsidP="00E70DA6">
      <w:pPr>
        <w:rPr>
          <w:rFonts w:ascii="Times New Roman" w:eastAsia="Times New Roman" w:hAnsi="Times New Roman" w:cs="Times New Roman"/>
          <w:szCs w:val="24"/>
          <w:lang w:eastAsia="de-DE"/>
        </w:rPr>
      </w:pPr>
    </w:p>
    <w:p w:rsidR="00E70DA6" w:rsidRDefault="00E70DA6" w:rsidP="00E70DA6">
      <w:pPr>
        <w:rPr>
          <w:rStyle w:val="HTMLZitat"/>
          <w:rFonts w:ascii="Times New Roman" w:hAnsi="Times New Roman" w:cs="Times New Roman"/>
          <w:b/>
          <w:i w:val="0"/>
          <w:szCs w:val="24"/>
        </w:rPr>
      </w:pPr>
      <w:r w:rsidRPr="00E70DA6">
        <w:rPr>
          <w:rStyle w:val="HTMLZitat"/>
          <w:rFonts w:ascii="Times New Roman" w:hAnsi="Times New Roman" w:cs="Times New Roman"/>
          <w:b/>
          <w:i w:val="0"/>
          <w:szCs w:val="24"/>
        </w:rPr>
        <w:t>1.5 Ökosystem Gewässer</w:t>
      </w:r>
    </w:p>
    <w:p w:rsidR="0076597B" w:rsidRPr="00255872" w:rsidRDefault="00255872" w:rsidP="0076597B">
      <w:pPr>
        <w:pStyle w:val="Listenabsatz"/>
        <w:numPr>
          <w:ilvl w:val="0"/>
          <w:numId w:val="21"/>
        </w:numPr>
        <w:rPr>
          <w:rFonts w:ascii="Times New Roman" w:hAnsi="Times New Roman" w:cs="Times New Roman"/>
          <w:b/>
          <w:iCs/>
          <w:szCs w:val="24"/>
        </w:rPr>
      </w:pPr>
      <w:r w:rsidRPr="00255872">
        <w:rPr>
          <w:rFonts w:eastAsia="Times New Roman" w:cs="Times New Roman"/>
          <w:szCs w:val="24"/>
          <w:lang w:eastAsia="de-DE"/>
        </w:rPr>
        <w:t>Artenkenntnis: typische Lebewesen im Ökosystem</w:t>
      </w:r>
      <w:r w:rsidR="00A94786">
        <w:rPr>
          <w:rFonts w:eastAsia="Times New Roman" w:cs="Times New Roman"/>
          <w:szCs w:val="24"/>
          <w:lang w:eastAsia="de-DE"/>
        </w:rPr>
        <w:t xml:space="preserve"> </w:t>
      </w:r>
      <w:r w:rsidR="00A94786" w:rsidRPr="0055591A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[</w:t>
      </w:r>
      <w:r w:rsidR="00A94786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Kenntnis ausgewählter einheimischer Amphibienarten]</w:t>
      </w:r>
    </w:p>
    <w:p w:rsidR="00453BC0" w:rsidRPr="00E70DA6" w:rsidRDefault="00453BC0" w:rsidP="0076597B">
      <w:pPr>
        <w:rPr>
          <w:rFonts w:ascii="Times New Roman" w:eastAsia="Times New Roman" w:hAnsi="Times New Roman" w:cs="Times New Roman"/>
          <w:szCs w:val="24"/>
          <w:lang w:eastAsia="de-DE"/>
        </w:rPr>
      </w:pPr>
    </w:p>
    <w:sectPr w:rsidR="00453BC0" w:rsidRPr="00E70DA6" w:rsidSect="00AB35F1">
      <w:type w:val="continuous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0176"/>
    <w:multiLevelType w:val="multilevel"/>
    <w:tmpl w:val="9C54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80976"/>
    <w:multiLevelType w:val="hybridMultilevel"/>
    <w:tmpl w:val="07BCF7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4788F"/>
    <w:multiLevelType w:val="multilevel"/>
    <w:tmpl w:val="9C54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357007"/>
    <w:multiLevelType w:val="hybridMultilevel"/>
    <w:tmpl w:val="0D5C018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AE24D0"/>
    <w:multiLevelType w:val="hybridMultilevel"/>
    <w:tmpl w:val="150023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96564E"/>
    <w:multiLevelType w:val="hybridMultilevel"/>
    <w:tmpl w:val="04941B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71086"/>
    <w:multiLevelType w:val="hybridMultilevel"/>
    <w:tmpl w:val="401CF7E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5B976D6"/>
    <w:multiLevelType w:val="multilevel"/>
    <w:tmpl w:val="5F885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9B4E6A"/>
    <w:multiLevelType w:val="hybridMultilevel"/>
    <w:tmpl w:val="E7D0D4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A4077A"/>
    <w:multiLevelType w:val="hybridMultilevel"/>
    <w:tmpl w:val="1410238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55478D"/>
    <w:multiLevelType w:val="hybridMultilevel"/>
    <w:tmpl w:val="70DE792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C2A5CD2"/>
    <w:multiLevelType w:val="multilevel"/>
    <w:tmpl w:val="7C5E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9377F0"/>
    <w:multiLevelType w:val="multilevel"/>
    <w:tmpl w:val="6AE2D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EE6DF5"/>
    <w:multiLevelType w:val="multilevel"/>
    <w:tmpl w:val="546E8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5D0E7B"/>
    <w:multiLevelType w:val="hybridMultilevel"/>
    <w:tmpl w:val="55DC4FF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730184E"/>
    <w:multiLevelType w:val="multilevel"/>
    <w:tmpl w:val="18B2A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B74626"/>
    <w:multiLevelType w:val="hybridMultilevel"/>
    <w:tmpl w:val="B52287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103DA7"/>
    <w:multiLevelType w:val="multilevel"/>
    <w:tmpl w:val="9C54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7C0202"/>
    <w:multiLevelType w:val="hybridMultilevel"/>
    <w:tmpl w:val="5D46AD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F31365"/>
    <w:multiLevelType w:val="multilevel"/>
    <w:tmpl w:val="6AE2D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F32A4C"/>
    <w:multiLevelType w:val="multilevel"/>
    <w:tmpl w:val="9C54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</w:num>
  <w:num w:numId="3">
    <w:abstractNumId w:val="2"/>
  </w:num>
  <w:num w:numId="4">
    <w:abstractNumId w:val="0"/>
  </w:num>
  <w:num w:numId="5">
    <w:abstractNumId w:val="20"/>
  </w:num>
  <w:num w:numId="6">
    <w:abstractNumId w:val="15"/>
  </w:num>
  <w:num w:numId="7">
    <w:abstractNumId w:val="17"/>
  </w:num>
  <w:num w:numId="8">
    <w:abstractNumId w:val="19"/>
  </w:num>
  <w:num w:numId="9">
    <w:abstractNumId w:val="7"/>
  </w:num>
  <w:num w:numId="10">
    <w:abstractNumId w:val="4"/>
  </w:num>
  <w:num w:numId="11">
    <w:abstractNumId w:val="10"/>
  </w:num>
  <w:num w:numId="12">
    <w:abstractNumId w:val="1"/>
  </w:num>
  <w:num w:numId="13">
    <w:abstractNumId w:val="9"/>
  </w:num>
  <w:num w:numId="14">
    <w:abstractNumId w:val="3"/>
  </w:num>
  <w:num w:numId="15">
    <w:abstractNumId w:val="6"/>
  </w:num>
  <w:num w:numId="16">
    <w:abstractNumId w:val="12"/>
  </w:num>
  <w:num w:numId="17">
    <w:abstractNumId w:val="14"/>
  </w:num>
  <w:num w:numId="18">
    <w:abstractNumId w:val="5"/>
  </w:num>
  <w:num w:numId="19">
    <w:abstractNumId w:val="16"/>
  </w:num>
  <w:num w:numId="20">
    <w:abstractNumId w:val="8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E7"/>
    <w:rsid w:val="000034FE"/>
    <w:rsid w:val="0001533F"/>
    <w:rsid w:val="000178F5"/>
    <w:rsid w:val="000270C3"/>
    <w:rsid w:val="00033495"/>
    <w:rsid w:val="00100386"/>
    <w:rsid w:val="0013419B"/>
    <w:rsid w:val="00167F0F"/>
    <w:rsid w:val="001E1DE7"/>
    <w:rsid w:val="002216C9"/>
    <w:rsid w:val="00223325"/>
    <w:rsid w:val="00243F84"/>
    <w:rsid w:val="00244F79"/>
    <w:rsid w:val="00255872"/>
    <w:rsid w:val="00300A95"/>
    <w:rsid w:val="00316F6C"/>
    <w:rsid w:val="00320CB7"/>
    <w:rsid w:val="00367AD2"/>
    <w:rsid w:val="00381AFB"/>
    <w:rsid w:val="00390FDE"/>
    <w:rsid w:val="003D5942"/>
    <w:rsid w:val="00453BC0"/>
    <w:rsid w:val="004D5465"/>
    <w:rsid w:val="00513DF7"/>
    <w:rsid w:val="00515E92"/>
    <w:rsid w:val="0055591A"/>
    <w:rsid w:val="0059377F"/>
    <w:rsid w:val="005B31F7"/>
    <w:rsid w:val="005C006F"/>
    <w:rsid w:val="005C3ECE"/>
    <w:rsid w:val="005C4109"/>
    <w:rsid w:val="00602A3D"/>
    <w:rsid w:val="00636AB8"/>
    <w:rsid w:val="0064322A"/>
    <w:rsid w:val="00671C28"/>
    <w:rsid w:val="006B554F"/>
    <w:rsid w:val="00730A92"/>
    <w:rsid w:val="00762E5A"/>
    <w:rsid w:val="0076597B"/>
    <w:rsid w:val="007822B9"/>
    <w:rsid w:val="0078783B"/>
    <w:rsid w:val="007A4D06"/>
    <w:rsid w:val="007C5FDA"/>
    <w:rsid w:val="007D2269"/>
    <w:rsid w:val="00804B26"/>
    <w:rsid w:val="00814117"/>
    <w:rsid w:val="00885F4C"/>
    <w:rsid w:val="008A167A"/>
    <w:rsid w:val="008B1564"/>
    <w:rsid w:val="008C58AE"/>
    <w:rsid w:val="008D3AAE"/>
    <w:rsid w:val="008F711D"/>
    <w:rsid w:val="00901AB5"/>
    <w:rsid w:val="009138A5"/>
    <w:rsid w:val="0091776A"/>
    <w:rsid w:val="0092143D"/>
    <w:rsid w:val="00964951"/>
    <w:rsid w:val="0096772B"/>
    <w:rsid w:val="009B10E5"/>
    <w:rsid w:val="009D33EC"/>
    <w:rsid w:val="009D6888"/>
    <w:rsid w:val="009E383A"/>
    <w:rsid w:val="00A073E6"/>
    <w:rsid w:val="00A10C08"/>
    <w:rsid w:val="00A311A6"/>
    <w:rsid w:val="00A35293"/>
    <w:rsid w:val="00A82F9C"/>
    <w:rsid w:val="00A94786"/>
    <w:rsid w:val="00A95E1A"/>
    <w:rsid w:val="00AB35F1"/>
    <w:rsid w:val="00B127BA"/>
    <w:rsid w:val="00B22205"/>
    <w:rsid w:val="00B826AC"/>
    <w:rsid w:val="00BC0AC0"/>
    <w:rsid w:val="00BC4F36"/>
    <w:rsid w:val="00BD218F"/>
    <w:rsid w:val="00BF3CAD"/>
    <w:rsid w:val="00C31C17"/>
    <w:rsid w:val="00C7536C"/>
    <w:rsid w:val="00C973BD"/>
    <w:rsid w:val="00CA0C27"/>
    <w:rsid w:val="00CA3363"/>
    <w:rsid w:val="00CB45A4"/>
    <w:rsid w:val="00CF41AB"/>
    <w:rsid w:val="00D030C1"/>
    <w:rsid w:val="00D71C3A"/>
    <w:rsid w:val="00D80CF9"/>
    <w:rsid w:val="00D97332"/>
    <w:rsid w:val="00DC7C63"/>
    <w:rsid w:val="00E00083"/>
    <w:rsid w:val="00E238F2"/>
    <w:rsid w:val="00E4206C"/>
    <w:rsid w:val="00E70DA6"/>
    <w:rsid w:val="00E84855"/>
    <w:rsid w:val="00EB1B90"/>
    <w:rsid w:val="00EB4584"/>
    <w:rsid w:val="00F25493"/>
    <w:rsid w:val="00F27E39"/>
    <w:rsid w:val="00F45F18"/>
    <w:rsid w:val="00F67A75"/>
    <w:rsid w:val="00FA3794"/>
    <w:rsid w:val="00FA6262"/>
    <w:rsid w:val="00FD19AA"/>
    <w:rsid w:val="00FD4671"/>
    <w:rsid w:val="00FD6503"/>
    <w:rsid w:val="00FE3F5F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FDA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3495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167F0F"/>
    <w:rPr>
      <w:color w:val="0000FF"/>
      <w:u w:val="single"/>
    </w:rPr>
  </w:style>
  <w:style w:type="paragraph" w:styleId="KeinLeerraum">
    <w:name w:val="No Spacing"/>
    <w:uiPriority w:val="1"/>
    <w:qFormat/>
    <w:rsid w:val="00367AD2"/>
    <w:pPr>
      <w:tabs>
        <w:tab w:val="left" w:pos="454"/>
      </w:tabs>
    </w:pPr>
    <w:rPr>
      <w:rFonts w:ascii="Times New Roman" w:hAnsi="Times New Roman"/>
      <w:noProof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D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DF7"/>
    <w:rPr>
      <w:rFonts w:ascii="Tahoma" w:hAnsi="Tahoma" w:cs="Tahoma"/>
      <w:sz w:val="16"/>
      <w:szCs w:val="16"/>
    </w:rPr>
  </w:style>
  <w:style w:type="character" w:styleId="HTMLZitat">
    <w:name w:val="HTML Cite"/>
    <w:basedOn w:val="Absatz-Standardschriftart"/>
    <w:uiPriority w:val="99"/>
    <w:semiHidden/>
    <w:unhideWhenUsed/>
    <w:rsid w:val="0076597B"/>
    <w:rPr>
      <w:i/>
      <w:iCs/>
    </w:rPr>
  </w:style>
  <w:style w:type="paragraph" w:styleId="Listenabsatz">
    <w:name w:val="List Paragraph"/>
    <w:basedOn w:val="Standard"/>
    <w:uiPriority w:val="34"/>
    <w:qFormat/>
    <w:rsid w:val="0076597B"/>
    <w:pPr>
      <w:ind w:left="720"/>
      <w:contextualSpacing/>
    </w:pPr>
  </w:style>
  <w:style w:type="character" w:customStyle="1" w:styleId="pfeil">
    <w:name w:val="pfeil"/>
    <w:basedOn w:val="Absatz-Standardschriftart"/>
    <w:rsid w:val="007659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FDA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3495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167F0F"/>
    <w:rPr>
      <w:color w:val="0000FF"/>
      <w:u w:val="single"/>
    </w:rPr>
  </w:style>
  <w:style w:type="paragraph" w:styleId="KeinLeerraum">
    <w:name w:val="No Spacing"/>
    <w:uiPriority w:val="1"/>
    <w:qFormat/>
    <w:rsid w:val="00367AD2"/>
    <w:pPr>
      <w:tabs>
        <w:tab w:val="left" w:pos="454"/>
      </w:tabs>
    </w:pPr>
    <w:rPr>
      <w:rFonts w:ascii="Times New Roman" w:hAnsi="Times New Roman"/>
      <w:noProof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D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DF7"/>
    <w:rPr>
      <w:rFonts w:ascii="Tahoma" w:hAnsi="Tahoma" w:cs="Tahoma"/>
      <w:sz w:val="16"/>
      <w:szCs w:val="16"/>
    </w:rPr>
  </w:style>
  <w:style w:type="character" w:styleId="HTMLZitat">
    <w:name w:val="HTML Cite"/>
    <w:basedOn w:val="Absatz-Standardschriftart"/>
    <w:uiPriority w:val="99"/>
    <w:semiHidden/>
    <w:unhideWhenUsed/>
    <w:rsid w:val="0076597B"/>
    <w:rPr>
      <w:i/>
      <w:iCs/>
    </w:rPr>
  </w:style>
  <w:style w:type="paragraph" w:styleId="Listenabsatz">
    <w:name w:val="List Paragraph"/>
    <w:basedOn w:val="Standard"/>
    <w:uiPriority w:val="34"/>
    <w:qFormat/>
    <w:rsid w:val="0076597B"/>
    <w:pPr>
      <w:ind w:left="720"/>
      <w:contextualSpacing/>
    </w:pPr>
  </w:style>
  <w:style w:type="character" w:customStyle="1" w:styleId="pfeil">
    <w:name w:val="pfeil"/>
    <w:basedOn w:val="Absatz-Standardschriftart"/>
    <w:rsid w:val="00765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025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4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mmer 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7</cp:revision>
  <dcterms:created xsi:type="dcterms:W3CDTF">2018-01-03T13:58:00Z</dcterms:created>
  <dcterms:modified xsi:type="dcterms:W3CDTF">2018-01-07T15:23:00Z</dcterms:modified>
</cp:coreProperties>
</file>