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C79" w:rsidRDefault="00255C79" w:rsidP="00095995">
      <w:r>
        <w:rPr>
          <w:b/>
          <w:noProof/>
          <w:sz w:val="28"/>
          <w:szCs w:val="28"/>
        </w:rPr>
        <mc:AlternateContent>
          <mc:Choice Requires="wpg">
            <w:drawing>
              <wp:anchor distT="0" distB="0" distL="114300" distR="114300" simplePos="0" relativeHeight="251668480" behindDoc="0" locked="0" layoutInCell="1" allowOverlap="1">
                <wp:simplePos x="0" y="0"/>
                <wp:positionH relativeFrom="column">
                  <wp:posOffset>3648475</wp:posOffset>
                </wp:positionH>
                <wp:positionV relativeFrom="paragraph">
                  <wp:posOffset>-16514</wp:posOffset>
                </wp:positionV>
                <wp:extent cx="2485551" cy="2056138"/>
                <wp:effectExtent l="0" t="0" r="0" b="1270"/>
                <wp:wrapNone/>
                <wp:docPr id="26" name="Gruppieren 26"/>
                <wp:cNvGraphicFramePr/>
                <a:graphic xmlns:a="http://schemas.openxmlformats.org/drawingml/2006/main">
                  <a:graphicData uri="http://schemas.microsoft.com/office/word/2010/wordprocessingGroup">
                    <wpg:wgp>
                      <wpg:cNvGrpSpPr/>
                      <wpg:grpSpPr>
                        <a:xfrm>
                          <a:off x="0" y="0"/>
                          <a:ext cx="2485551" cy="2056138"/>
                          <a:chOff x="0" y="0"/>
                          <a:chExt cx="2485551" cy="2056138"/>
                        </a:xfrm>
                      </wpg:grpSpPr>
                      <wps:wsp>
                        <wps:cNvPr id="19" name="Textfeld 19"/>
                        <wps:cNvSpPr txBox="1"/>
                        <wps:spPr>
                          <a:xfrm>
                            <a:off x="0" y="0"/>
                            <a:ext cx="2485551" cy="2056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466E" w:rsidRDefault="008D466E">
                              <w:pPr>
                                <w:rPr>
                                  <w:rFonts w:ascii="Arial" w:hAnsi="Arial" w:cs="Arial"/>
                                  <w:sz w:val="28"/>
                                  <w:szCs w:val="28"/>
                                </w:rPr>
                              </w:pPr>
                              <w:r>
                                <w:rPr>
                                  <w:rFonts w:ascii="Arial" w:hAnsi="Arial" w:cs="Arial"/>
                                  <w:sz w:val="28"/>
                                  <w:szCs w:val="28"/>
                                </w:rPr>
                                <w:t xml:space="preserve">  A</w:t>
                              </w:r>
                              <w:r w:rsidR="008B75BC">
                                <w:rPr>
                                  <w:rFonts w:ascii="Arial" w:hAnsi="Arial" w:cs="Arial"/>
                                  <w:sz w:val="28"/>
                                  <w:szCs w:val="28"/>
                                </w:rPr>
                                <w:tab/>
                                <w:t xml:space="preserve">       B        C</w:t>
                              </w: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r>
                                <w:rPr>
                                  <w:rFonts w:ascii="Arial" w:hAnsi="Arial" w:cs="Arial"/>
                                  <w:sz w:val="28"/>
                                  <w:szCs w:val="28"/>
                                </w:rPr>
                                <w:t>D</w:t>
                              </w:r>
                            </w:p>
                            <w:p w:rsidR="008B75BC" w:rsidRDefault="008B75BC">
                              <w:pPr>
                                <w:rPr>
                                  <w:rFonts w:ascii="Arial" w:hAnsi="Arial" w:cs="Arial"/>
                                  <w:sz w:val="28"/>
                                  <w:szCs w:val="28"/>
                                </w:rPr>
                              </w:pPr>
                            </w:p>
                            <w:p w:rsidR="008B75BC" w:rsidRDefault="008B75BC">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E</w:t>
                              </w:r>
                            </w:p>
                            <w:p w:rsidR="008B75BC" w:rsidRPr="008D466E" w:rsidRDefault="008B75BC">
                              <w:pPr>
                                <w:rPr>
                                  <w:rFonts w:ascii="Arial" w:hAnsi="Arial" w:cs="Arial"/>
                                  <w:sz w:val="28"/>
                                  <w:szCs w:val="28"/>
                                </w:rPr>
                              </w:pPr>
                              <w:r>
                                <w:rPr>
                                  <w:rFonts w:ascii="Arial" w:hAnsi="Arial" w:cs="Arial"/>
                                  <w:sz w:val="28"/>
                                  <w:szCs w:val="28"/>
                                </w:rPr>
                                <w:tab/>
                              </w:r>
                              <w:r>
                                <w:rPr>
                                  <w:rFonts w:ascii="Arial" w:hAnsi="Arial" w:cs="Arial"/>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uppieren 25"/>
                        <wpg:cNvGrpSpPr/>
                        <wpg:grpSpPr>
                          <a:xfrm>
                            <a:off x="242493" y="222286"/>
                            <a:ext cx="1449526" cy="1555792"/>
                            <a:chOff x="0" y="0"/>
                            <a:chExt cx="1449526" cy="1555792"/>
                          </a:xfrm>
                        </wpg:grpSpPr>
                        <wps:wsp>
                          <wps:cNvPr id="20" name="Gerade Verbindung 20"/>
                          <wps:cNvCnPr/>
                          <wps:spPr>
                            <a:xfrm>
                              <a:off x="40415" y="35363"/>
                              <a:ext cx="121247" cy="2172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Gerade Verbindung 21"/>
                          <wps:cNvCnPr/>
                          <wps:spPr>
                            <a:xfrm flipH="1">
                              <a:off x="631491" y="35363"/>
                              <a:ext cx="60825" cy="217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Gerade Verbindung 22"/>
                          <wps:cNvCnPr/>
                          <wps:spPr>
                            <a:xfrm flipH="1">
                              <a:off x="1020490" y="0"/>
                              <a:ext cx="151179" cy="3132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Gerade Verbindung 23"/>
                          <wps:cNvCnPr/>
                          <wps:spPr>
                            <a:xfrm>
                              <a:off x="0" y="1136685"/>
                              <a:ext cx="489585" cy="267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Gerade Verbindung 24"/>
                          <wps:cNvCnPr/>
                          <wps:spPr>
                            <a:xfrm flipH="1" flipV="1">
                              <a:off x="1060906" y="1364022"/>
                              <a:ext cx="388620" cy="1917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26" o:spid="_x0000_s1026" style="position:absolute;margin-left:287.3pt;margin-top:-1.3pt;width:195.7pt;height:161.9pt;z-index:251668480" coordsize="24855,2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">
                <v:shapetype id="_x0000_t202" coordsize="21600,21600" o:spt="202" path="m,l,21600r21600,l21600,xe">
                  <v:stroke joinstyle="miter"/>
                  <v:path gradientshapeok="t" o:connecttype="rect"/>
                </v:shapetype>
                <v:shape id="Textfeld 19" o:spid="_x0000_s1027" type="#_x0000_t202" style="position:absolute;width:24855;height:20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8D466E" w:rsidRDefault="008D466E">
                        <w:pPr>
                          <w:rPr>
                            <w:rFonts w:ascii="Arial" w:hAnsi="Arial" w:cs="Arial"/>
                            <w:sz w:val="28"/>
                            <w:szCs w:val="28"/>
                          </w:rPr>
                        </w:pPr>
                        <w:r>
                          <w:rPr>
                            <w:rFonts w:ascii="Arial" w:hAnsi="Arial" w:cs="Arial"/>
                            <w:sz w:val="28"/>
                            <w:szCs w:val="28"/>
                          </w:rPr>
                          <w:t xml:space="preserve">  A</w:t>
                        </w:r>
                        <w:r w:rsidR="008B75BC">
                          <w:rPr>
                            <w:rFonts w:ascii="Arial" w:hAnsi="Arial" w:cs="Arial"/>
                            <w:sz w:val="28"/>
                            <w:szCs w:val="28"/>
                          </w:rPr>
                          <w:tab/>
                          <w:t xml:space="preserve">       B        C</w:t>
                        </w: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p>
                      <w:p w:rsidR="008B75BC" w:rsidRDefault="008B75BC">
                        <w:pPr>
                          <w:rPr>
                            <w:rFonts w:ascii="Arial" w:hAnsi="Arial" w:cs="Arial"/>
                            <w:sz w:val="28"/>
                            <w:szCs w:val="28"/>
                          </w:rPr>
                        </w:pPr>
                        <w:r>
                          <w:rPr>
                            <w:rFonts w:ascii="Arial" w:hAnsi="Arial" w:cs="Arial"/>
                            <w:sz w:val="28"/>
                            <w:szCs w:val="28"/>
                          </w:rPr>
                          <w:t>D</w:t>
                        </w:r>
                      </w:p>
                      <w:p w:rsidR="008B75BC" w:rsidRDefault="008B75BC">
                        <w:pPr>
                          <w:rPr>
                            <w:rFonts w:ascii="Arial" w:hAnsi="Arial" w:cs="Arial"/>
                            <w:sz w:val="28"/>
                            <w:szCs w:val="28"/>
                          </w:rPr>
                        </w:pPr>
                      </w:p>
                      <w:p w:rsidR="008B75BC" w:rsidRDefault="008B75BC">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E</w:t>
                        </w:r>
                      </w:p>
                      <w:p w:rsidR="008B75BC" w:rsidRPr="008D466E" w:rsidRDefault="008B75BC">
                        <w:pPr>
                          <w:rPr>
                            <w:rFonts w:ascii="Arial" w:hAnsi="Arial" w:cs="Arial"/>
                            <w:sz w:val="28"/>
                            <w:szCs w:val="28"/>
                          </w:rPr>
                        </w:pPr>
                        <w:r>
                          <w:rPr>
                            <w:rFonts w:ascii="Arial" w:hAnsi="Arial" w:cs="Arial"/>
                            <w:sz w:val="28"/>
                            <w:szCs w:val="28"/>
                          </w:rPr>
                          <w:tab/>
                        </w:r>
                        <w:r>
                          <w:rPr>
                            <w:rFonts w:ascii="Arial" w:hAnsi="Arial" w:cs="Arial"/>
                            <w:sz w:val="28"/>
                            <w:szCs w:val="28"/>
                          </w:rPr>
                          <w:tab/>
                        </w:r>
                      </w:p>
                    </w:txbxContent>
                  </v:textbox>
                </v:shape>
                <v:group id="Gruppieren 25" o:spid="_x0000_s1028" style="position:absolute;left:2424;top:2222;width:14496;height:15558" coordsize="14495,15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Gerade Verbindung 20" o:spid="_x0000_s1029" style="position:absolute;visibility:visible;mso-wrap-style:square" from="404,353" to="1616,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Gerade Verbindung 21" o:spid="_x0000_s1030" style="position:absolute;flip:x;visibility:visible;mso-wrap-style:square" from="6314,353" to="6923,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I78MAAADbAAAADwAAAGRycy9kb3ducmV2LnhtbESP3WoCMRSE74W+QzgF7zSrqLRbo7SC&#10;IN6IPw9w2Jxulm5OtknUdZ/eCIKXw8x8w8yXra3FhXyoHCsYDTMQxIXTFZcKTsf14ANEiMgaa8ek&#10;4EYBlou33hxz7a68p8shliJBOOSowMTY5FKGwpDFMHQNcfJ+nbcYk/Sl1B6vCW5rOc6ymbRYcVow&#10;2NDKUPF3OFsFdRdP3efPynTZ/+Smd7uZ89OtUv339vsLRKQ2vsLP9kYrGI/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yO/DAAAA2wAAAA8AAAAAAAAAAAAA&#10;AAAAoQIAAGRycy9kb3ducmV2LnhtbFBLBQYAAAAABAAEAPkAAACRAwAAAAA=&#10;" strokecolor="black [3213]"/>
                  <v:line id="Gerade Verbindung 22" o:spid="_x0000_s1031" style="position:absolute;flip:x;visibility:visible;mso-wrap-style:square" from="10204,0" to="11716,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5WmMMAAADbAAAADwAAAGRycy9kb3ducmV2LnhtbESP0WoCMRRE3wX/IVyhb5p1aUVXo7RC&#10;QfoiVT/gsrluFjc3a5Lqul9vCoU+DjNzhlltOtuIG/lQO1YwnWQgiEuna64UnI6f4zmIEJE1No5J&#10;wYMCbNbDwQoL7e78TbdDrESCcChQgYmxLaQMpSGLYeJa4uSdnbcYk/SV1B7vCW4bmWfZTFqsOS0Y&#10;bGlrqLwcfqyCpo+nfvGxNX12fX3o/X7m/NuXUi+j7n0JIlIX/8N/7Z1WkO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OVpjDAAAA2wAAAA8AAAAAAAAAAAAA&#10;AAAAoQIAAGRycy9kb3ducmV2LnhtbFBLBQYAAAAABAAEAPkAAACRAwAAAAA=&#10;" strokecolor="black [3213]"/>
                  <v:line id="Gerade Verbindung 23" o:spid="_x0000_s1032" style="position:absolute;visibility:visible;mso-wrap-style:square" from="0,11366" to="4895,1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Gerade Verbindung 24" o:spid="_x0000_s1033" style="position:absolute;flip:x y;visibility:visible;mso-wrap-style:square" from="10609,13640" to="14495,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q8MAAADbAAAADwAAAGRycy9kb3ducmV2LnhtbESPQWvCQBSE7wX/w/IEb3WjWNE0G7FC&#10;RbAI1fb+yL4m0ezbkF3N9t+7BaHHYWa+YbJVMI24Uedqywom4wQEcWF1zaWCr9P78wKE88gaG8uk&#10;4JccrPLBU4aptj1/0u3oSxEh7FJUUHnfplK6oiKDbmxb4uj92M6gj7Irpe6wj3DTyGmSzKXBmuNC&#10;hS1tKioux6tRsNuH5YI3h/MHfve2Oby8JXoblBoNw/oVhKfg/8OP9k4rmM7g70v8ATK/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ofqvDAAAA2wAAAA8AAAAAAAAAAAAA&#10;AAAAoQIAAGRycy9kb3ducmV2LnhtbFBLBQYAAAAABAAEAPkAAACRAwAAAAA=&#10;" strokecolor="black [3213]"/>
                </v:group>
              </v:group>
            </w:pict>
          </mc:Fallback>
        </mc:AlternateContent>
      </w:r>
      <w:r w:rsidR="008D466E">
        <w:rPr>
          <w:b/>
          <w:noProof/>
          <w:sz w:val="28"/>
          <w:szCs w:val="28"/>
        </w:rPr>
        <mc:AlternateContent>
          <mc:Choice Requires="wps">
            <w:drawing>
              <wp:anchor distT="0" distB="0" distL="114300" distR="114300" simplePos="0" relativeHeight="251656191" behindDoc="0" locked="0" layoutInCell="1" allowOverlap="1" wp14:anchorId="3693CB8F" wp14:editId="5EF5109A">
                <wp:simplePos x="0" y="0"/>
                <wp:positionH relativeFrom="column">
                  <wp:posOffset>3729307</wp:posOffset>
                </wp:positionH>
                <wp:positionV relativeFrom="paragraph">
                  <wp:posOffset>59265</wp:posOffset>
                </wp:positionV>
                <wp:extent cx="2268318" cy="1914683"/>
                <wp:effectExtent l="0" t="0" r="0" b="9525"/>
                <wp:wrapNone/>
                <wp:docPr id="17" name="Textfeld 17"/>
                <wp:cNvGraphicFramePr/>
                <a:graphic xmlns:a="http://schemas.openxmlformats.org/drawingml/2006/main">
                  <a:graphicData uri="http://schemas.microsoft.com/office/word/2010/wordprocessingShape">
                    <wps:wsp>
                      <wps:cNvSpPr txBox="1"/>
                      <wps:spPr>
                        <a:xfrm>
                          <a:off x="0" y="0"/>
                          <a:ext cx="2268318" cy="19146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466E" w:rsidRDefault="008D466E">
                            <w:r>
                              <w:rPr>
                                <w:noProof/>
                              </w:rPr>
                              <w:drawing>
                                <wp:inline distT="0" distB="0" distL="0" distR="0" wp14:anchorId="30111197" wp14:editId="19DC8E39">
                                  <wp:extent cx="2038350" cy="181673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anik Blütenlängsschnitt Kirsch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350" cy="1816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17" o:spid="_x0000_s1034" type="#_x0000_t202" style="position:absolute;margin-left:293.65pt;margin-top:4.65pt;width:178.6pt;height:150.75pt;z-index:251656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" fillcolor="white [3201]" stroked="f" strokeweight=".5pt">
                <v:textbox>
                  <w:txbxContent>
                    <w:p w:rsidR="008D466E" w:rsidRDefault="008D466E">
                      <w:r>
                        <w:rPr>
                          <w:noProof/>
                        </w:rPr>
                        <w:drawing>
                          <wp:inline distT="0" distB="0" distL="0" distR="0" wp14:anchorId="30111197" wp14:editId="19DC8E39">
                            <wp:extent cx="2038350" cy="181673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anik Blütenlängsschnitt Kirsch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8350" cy="1816735"/>
                                    </a:xfrm>
                                    <a:prstGeom prst="rect">
                                      <a:avLst/>
                                    </a:prstGeom>
                                  </pic:spPr>
                                </pic:pic>
                              </a:graphicData>
                            </a:graphic>
                          </wp:inline>
                        </w:drawing>
                      </w:r>
                    </w:p>
                  </w:txbxContent>
                </v:textbox>
              </v:shape>
            </w:pict>
          </mc:Fallback>
        </mc:AlternateContent>
      </w:r>
      <w:r w:rsidR="00095995" w:rsidRPr="00746F21">
        <w:rPr>
          <w:b/>
          <w:sz w:val="28"/>
          <w:szCs w:val="28"/>
        </w:rPr>
        <w:t>1</w:t>
      </w:r>
      <w:r w:rsidR="00095995">
        <w:t xml:space="preserve">  Die Abbildung rechts zeigt einen Längsschnitt durch </w:t>
      </w:r>
    </w:p>
    <w:p w:rsidR="00095995" w:rsidRDefault="00095995" w:rsidP="00B84F03">
      <w:r>
        <w:t>eine</w:t>
      </w:r>
      <w:r w:rsidR="00255C79">
        <w:t xml:space="preserve"> Kirsch</w:t>
      </w:r>
      <w:r>
        <w:t>-Blüte. Benenne die fünf Blütenteile mit ihren</w:t>
      </w:r>
    </w:p>
    <w:p w:rsidR="00095995" w:rsidRDefault="00095995" w:rsidP="00095995">
      <w:r>
        <w:t>Namen (vgl. z.B. S.215) und nenne die Aufgaben der Teile</w:t>
      </w:r>
    </w:p>
    <w:p w:rsidR="00095995" w:rsidRDefault="00095995" w:rsidP="00095995">
      <w:r>
        <w:t>A, B und C:</w:t>
      </w:r>
    </w:p>
    <w:p w:rsidR="00095995" w:rsidRDefault="00095995" w:rsidP="00095995"/>
    <w:p w:rsidR="00095995" w:rsidRDefault="00095995" w:rsidP="00095995">
      <w:r>
        <w:t>A _____________________________________________</w:t>
      </w:r>
    </w:p>
    <w:p w:rsidR="00095995" w:rsidRDefault="00095995" w:rsidP="00095995"/>
    <w:p w:rsidR="00095995" w:rsidRDefault="00095995" w:rsidP="00095995">
      <w:r>
        <w:t>B _____________________________________________</w:t>
      </w:r>
    </w:p>
    <w:p w:rsidR="00095995" w:rsidRDefault="00095995" w:rsidP="00095995"/>
    <w:p w:rsidR="00095995" w:rsidRDefault="00095995" w:rsidP="00095995">
      <w:r>
        <w:t>C _____________________________________________</w:t>
      </w:r>
    </w:p>
    <w:p w:rsidR="00095995" w:rsidRDefault="00095995" w:rsidP="00095995"/>
    <w:p w:rsidR="00095995" w:rsidRDefault="00095995" w:rsidP="00095995">
      <w:r>
        <w:t>D _____________________________    E ____________________________</w:t>
      </w:r>
    </w:p>
    <w:p w:rsidR="00095995" w:rsidRDefault="00095995" w:rsidP="00095995"/>
    <w:p w:rsidR="00095995" w:rsidRDefault="00095995" w:rsidP="00095995">
      <w:r w:rsidRPr="00746F21">
        <w:rPr>
          <w:b/>
          <w:sz w:val="28"/>
          <w:szCs w:val="28"/>
        </w:rPr>
        <w:t>2</w:t>
      </w:r>
      <w:r>
        <w:t xml:space="preserve">  Vergleiche der Blüte der Tulpe mit der </w:t>
      </w:r>
      <w:r w:rsidR="00255C79">
        <w:t>Kirsch</w:t>
      </w:r>
      <w:r>
        <w:t>-Blüte: Findest du bei der Tulpe die gleichen Blütenteile?</w:t>
      </w:r>
    </w:p>
    <w:p w:rsidR="00095995" w:rsidRDefault="00095995" w:rsidP="00095995"/>
    <w:p w:rsidR="00095995" w:rsidRDefault="00095995" w:rsidP="00095995">
      <w:r>
        <w:t>___________________________________________________________________________</w:t>
      </w:r>
    </w:p>
    <w:p w:rsidR="00095995" w:rsidRDefault="00095995" w:rsidP="00095995"/>
    <w:p w:rsidR="00095995" w:rsidRDefault="00095995" w:rsidP="00095995">
      <w:r w:rsidRPr="00746F21">
        <w:rPr>
          <w:b/>
          <w:sz w:val="28"/>
          <w:szCs w:val="28"/>
        </w:rPr>
        <w:t>3</w:t>
      </w:r>
      <w:r>
        <w:t xml:space="preserve">  Verbessere die Fehler im folgenden Text, indem du das Falsche durchstreichst und das Richtige darüber schreibst. </w:t>
      </w:r>
      <w:r w:rsidR="00255C79">
        <w:t xml:space="preserve">Unterstrichene Wörter sind richtig und dürfen nicht verändert werden. </w:t>
      </w:r>
      <w:r>
        <w:t>Wenn du nicht sicher bist, schlag</w:t>
      </w:r>
      <w:r w:rsidR="00255C79">
        <w:t xml:space="preserve"> im Buch</w:t>
      </w:r>
      <w:r>
        <w:t xml:space="preserve"> nach!</w:t>
      </w:r>
    </w:p>
    <w:p w:rsidR="00095995" w:rsidRDefault="00095995" w:rsidP="00095995"/>
    <w:p w:rsidR="00095995" w:rsidRDefault="00095995" w:rsidP="00095995">
      <w:pPr>
        <w:spacing w:line="480" w:lineRule="auto"/>
        <w:rPr>
          <w:rFonts w:ascii="Arial" w:hAnsi="Arial" w:cs="Arial"/>
        </w:rPr>
      </w:pPr>
      <w:r w:rsidRPr="00255C79">
        <w:rPr>
          <w:rFonts w:ascii="Arial" w:hAnsi="Arial" w:cs="Arial"/>
        </w:rPr>
        <w:t xml:space="preserve">Unter Befruchtung </w:t>
      </w:r>
      <w:r w:rsidRPr="00255C79">
        <w:rPr>
          <w:rFonts w:ascii="Arial" w:hAnsi="Arial" w:cs="Arial"/>
          <w:u w:val="single"/>
        </w:rPr>
        <w:t>versteht man folgenden Vorgang</w:t>
      </w:r>
      <w:r w:rsidRPr="00E94EDE">
        <w:rPr>
          <w:rFonts w:ascii="Arial" w:hAnsi="Arial" w:cs="Arial"/>
        </w:rPr>
        <w:t>: Bienen bringen die Spermien-zellen</w:t>
      </w:r>
      <w:r w:rsidRPr="00255C79">
        <w:rPr>
          <w:rFonts w:ascii="Arial" w:hAnsi="Arial" w:cs="Arial"/>
          <w:u w:val="single"/>
        </w:rPr>
        <w:t xml:space="preserve"> auf den oberen Teil</w:t>
      </w:r>
      <w:r w:rsidRPr="00E94EDE">
        <w:rPr>
          <w:rFonts w:ascii="Arial" w:hAnsi="Arial" w:cs="Arial"/>
        </w:rPr>
        <w:t xml:space="preserve"> des Stempels </w:t>
      </w:r>
      <w:r w:rsidR="00255C79">
        <w:rPr>
          <w:rFonts w:ascii="Arial" w:hAnsi="Arial" w:cs="Arial"/>
        </w:rPr>
        <w:t>einer Kirsch-B</w:t>
      </w:r>
      <w:r>
        <w:rPr>
          <w:rFonts w:ascii="Arial" w:hAnsi="Arial" w:cs="Arial"/>
        </w:rPr>
        <w:t>lüte</w:t>
      </w:r>
      <w:r w:rsidRPr="00E94EDE">
        <w:rPr>
          <w:rFonts w:ascii="Arial" w:hAnsi="Arial" w:cs="Arial"/>
        </w:rPr>
        <w:t xml:space="preserve">, den man Fruchtknoten nennt. </w:t>
      </w:r>
      <w:r w:rsidRPr="00255C79">
        <w:rPr>
          <w:rFonts w:ascii="Arial" w:hAnsi="Arial" w:cs="Arial"/>
          <w:u w:val="single"/>
        </w:rPr>
        <w:t>Sie wachsen schlauchförmig</w:t>
      </w:r>
      <w:r w:rsidRPr="00E94EDE">
        <w:rPr>
          <w:rFonts w:ascii="Arial" w:hAnsi="Arial" w:cs="Arial"/>
        </w:rPr>
        <w:t xml:space="preserve"> zur Eizelle hin und schließlich </w:t>
      </w:r>
      <w:r w:rsidRPr="00255C79">
        <w:rPr>
          <w:rFonts w:ascii="Arial" w:hAnsi="Arial" w:cs="Arial"/>
          <w:u w:val="single"/>
        </w:rPr>
        <w:t>verschmelzen</w:t>
      </w:r>
      <w:r w:rsidRPr="00E94EDE">
        <w:rPr>
          <w:rFonts w:ascii="Arial" w:hAnsi="Arial" w:cs="Arial"/>
        </w:rPr>
        <w:t xml:space="preserve"> die beiden </w:t>
      </w:r>
      <w:r w:rsidR="00255C79">
        <w:rPr>
          <w:rFonts w:ascii="Arial" w:hAnsi="Arial" w:cs="Arial"/>
        </w:rPr>
        <w:t>Fortpflanzungs-</w:t>
      </w:r>
      <w:r w:rsidRPr="00E94EDE">
        <w:rPr>
          <w:rFonts w:ascii="Arial" w:hAnsi="Arial" w:cs="Arial"/>
        </w:rPr>
        <w:t>Zellen miteinander, so dass eine Embryozelle entsteht. Diesen Vorgang</w:t>
      </w:r>
      <w:r>
        <w:rPr>
          <w:rFonts w:ascii="Arial" w:hAnsi="Arial" w:cs="Arial"/>
        </w:rPr>
        <w:t xml:space="preserve"> nennt man Verschmelzung. </w:t>
      </w:r>
      <w:r w:rsidRPr="00255C79">
        <w:rPr>
          <w:rFonts w:ascii="Arial" w:hAnsi="Arial" w:cs="Arial"/>
          <w:u w:val="single"/>
        </w:rPr>
        <w:t>Danach verwelken</w:t>
      </w:r>
      <w:r>
        <w:rPr>
          <w:rFonts w:ascii="Arial" w:hAnsi="Arial" w:cs="Arial"/>
        </w:rPr>
        <w:t xml:space="preserve"> die meisten Blütenteile wie z.</w:t>
      </w:r>
      <w:r w:rsidR="00255C79">
        <w:rPr>
          <w:rFonts w:ascii="Arial" w:hAnsi="Arial" w:cs="Arial"/>
        </w:rPr>
        <w:t> </w:t>
      </w:r>
      <w:r>
        <w:rPr>
          <w:rFonts w:ascii="Arial" w:hAnsi="Arial" w:cs="Arial"/>
        </w:rPr>
        <w:t xml:space="preserve">B. der Fruchtknoten oder der Blütenboden. Aus dem Kronblatt entsteht schließlich </w:t>
      </w:r>
      <w:r w:rsidRPr="00255C79">
        <w:rPr>
          <w:rFonts w:ascii="Arial" w:hAnsi="Arial" w:cs="Arial"/>
          <w:u w:val="single"/>
        </w:rPr>
        <w:t>das Fruchtfleisch der Kirschfrucht</w:t>
      </w:r>
      <w:r>
        <w:rPr>
          <w:rFonts w:ascii="Arial" w:hAnsi="Arial" w:cs="Arial"/>
        </w:rPr>
        <w:t xml:space="preserve">. </w:t>
      </w:r>
    </w:p>
    <w:p w:rsidR="00095995" w:rsidRDefault="00095995" w:rsidP="00095995">
      <w:r w:rsidRPr="00013EAE">
        <w:rPr>
          <w:b/>
          <w:sz w:val="28"/>
          <w:szCs w:val="28"/>
        </w:rPr>
        <w:t>4</w:t>
      </w:r>
      <w:r>
        <w:t xml:space="preserve">  Viele Pflanzenarten sorgen dafür, dass ihre Blüten nicht von dem Blütenstaub aus der selben Blüte bestäubt werden. Das hat den Vorteil, dass das Erbgut ausgiebiger gemischt wird. Überlege dir zwei verschiedene Mechanismen, mit denen Pflanzen eine Selbst</w:t>
      </w:r>
      <w:r w:rsidR="00255C79">
        <w:softHyphen/>
      </w:r>
      <w:r>
        <w:t>bestäubung verhindern könnten.</w:t>
      </w:r>
    </w:p>
    <w:p w:rsidR="00095995" w:rsidRDefault="00095995" w:rsidP="00095995"/>
    <w:tbl>
      <w:tblPr>
        <w:tblStyle w:val="Tabellenraster"/>
        <w:tblW w:w="0" w:type="auto"/>
        <w:tblLook w:val="01E0" w:firstRow="1" w:lastRow="1" w:firstColumn="1" w:lastColumn="1" w:noHBand="0" w:noVBand="0"/>
      </w:tblPr>
      <w:tblGrid>
        <w:gridCol w:w="4605"/>
        <w:gridCol w:w="4606"/>
      </w:tblGrid>
      <w:tr w:rsidR="00095995" w:rsidTr="00762EFF">
        <w:tc>
          <w:tcPr>
            <w:tcW w:w="4605" w:type="dxa"/>
          </w:tcPr>
          <w:p w:rsidR="00095995" w:rsidRDefault="00255C79" w:rsidP="00762EFF">
            <w:r>
              <w:t>Mechanismus 1:</w:t>
            </w:r>
          </w:p>
          <w:p w:rsidR="00095995" w:rsidRDefault="00095995" w:rsidP="00762EFF"/>
          <w:p w:rsidR="00095995" w:rsidRDefault="00095995" w:rsidP="00762EFF"/>
          <w:p w:rsidR="00095995" w:rsidRDefault="00095995" w:rsidP="00762EFF"/>
          <w:p w:rsidR="00095995" w:rsidRDefault="00095995" w:rsidP="00762EFF"/>
          <w:p w:rsidR="00095995" w:rsidRDefault="00095995" w:rsidP="00762EFF"/>
          <w:p w:rsidR="00095995" w:rsidRDefault="00095995" w:rsidP="00762EFF"/>
          <w:p w:rsidR="00095995" w:rsidRDefault="00095995" w:rsidP="00762EFF"/>
          <w:p w:rsidR="00095995" w:rsidRDefault="00095995" w:rsidP="00762EFF"/>
          <w:p w:rsidR="00095995" w:rsidRDefault="00095995" w:rsidP="00762EFF"/>
          <w:p w:rsidR="00095995" w:rsidRDefault="00095995" w:rsidP="00762EFF"/>
          <w:p w:rsidR="00095995" w:rsidRDefault="00095995" w:rsidP="00762EFF"/>
        </w:tc>
        <w:tc>
          <w:tcPr>
            <w:tcW w:w="4606" w:type="dxa"/>
          </w:tcPr>
          <w:p w:rsidR="00095995" w:rsidRDefault="00255C79" w:rsidP="00762EFF">
            <w:r>
              <w:t>Mechanismus 2:</w:t>
            </w:r>
          </w:p>
        </w:tc>
      </w:tr>
    </w:tbl>
    <w:p w:rsidR="00095995" w:rsidRPr="00013EAE" w:rsidRDefault="00095995" w:rsidP="00095995"/>
    <w:p w:rsidR="00EC7751" w:rsidRDefault="00EC7751"/>
    <w:p w:rsidR="00B84F03" w:rsidRPr="00B84F03" w:rsidRDefault="00B84F03">
      <w:pPr>
        <w:rPr>
          <w:b/>
          <w:sz w:val="28"/>
          <w:szCs w:val="28"/>
        </w:rPr>
      </w:pPr>
      <w:r w:rsidRPr="00B84F03">
        <w:rPr>
          <w:b/>
          <w:sz w:val="28"/>
          <w:szCs w:val="28"/>
        </w:rPr>
        <w:t>Lösungs-Möglichkeiten und Hinweise für die Lehrkraft:</w:t>
      </w:r>
    </w:p>
    <w:p w:rsidR="00B84F03" w:rsidRDefault="00B84F03"/>
    <w:p w:rsidR="00B05C34" w:rsidRDefault="00B05C34">
      <w:pPr>
        <w:rPr>
          <w:i/>
        </w:rPr>
      </w:pPr>
      <w:r>
        <w:rPr>
          <w:i/>
        </w:rPr>
        <w:t>Das Arbeitsblatt umfasst den wesentlichen Stoff der Botanik in der 5. Klasse nach LehrplanPLUS.</w:t>
      </w:r>
    </w:p>
    <w:p w:rsidR="00B05C34" w:rsidRPr="00B05C34" w:rsidRDefault="00B05C34">
      <w:pPr>
        <w:rPr>
          <w:i/>
        </w:rPr>
      </w:pPr>
    </w:p>
    <w:p w:rsidR="00B05C34" w:rsidRDefault="00B05C34"/>
    <w:p w:rsidR="00B84F03" w:rsidRDefault="008B5A2E">
      <w:r>
        <w:t>1</w:t>
      </w:r>
      <w:r>
        <w:tab/>
        <w:t>A</w:t>
      </w:r>
      <w:r>
        <w:tab/>
        <w:t>das Kronblatt, lockt Insekten an</w:t>
      </w:r>
    </w:p>
    <w:p w:rsidR="008B5A2E" w:rsidRDefault="008B5A2E">
      <w:r>
        <w:tab/>
        <w:t>B</w:t>
      </w:r>
      <w:r>
        <w:tab/>
        <w:t>das Staubblatt, er</w:t>
      </w:r>
      <w:r w:rsidR="00CF3D95">
        <w:t>zeugt Pollenkörner mit Spermien-Z</w:t>
      </w:r>
      <w:r>
        <w:t>ellen</w:t>
      </w:r>
    </w:p>
    <w:p w:rsidR="008B5A2E" w:rsidRDefault="00CF3D95">
      <w:r>
        <w:tab/>
        <w:t>C</w:t>
      </w:r>
      <w:r>
        <w:tab/>
        <w:t>der</w:t>
      </w:r>
      <w:r w:rsidR="008B5A2E">
        <w:t xml:space="preserve"> Stem</w:t>
      </w:r>
      <w:r>
        <w:t>pel, erzeugt im unteren Teil Ei-Z</w:t>
      </w:r>
      <w:bookmarkStart w:id="0" w:name="_GoBack"/>
      <w:bookmarkEnd w:id="0"/>
      <w:r w:rsidR="008B5A2E">
        <w:t>ellen</w:t>
      </w:r>
    </w:p>
    <w:p w:rsidR="008B5A2E" w:rsidRDefault="008B5A2E">
      <w:r>
        <w:tab/>
        <w:t>D</w:t>
      </w:r>
      <w:r>
        <w:tab/>
        <w:t>das Kelchblatt</w:t>
      </w:r>
    </w:p>
    <w:p w:rsidR="008B5A2E" w:rsidRDefault="008B5A2E">
      <w:r>
        <w:tab/>
        <w:t>E</w:t>
      </w:r>
      <w:r>
        <w:tab/>
        <w:t>der Blütenboden</w:t>
      </w:r>
    </w:p>
    <w:p w:rsidR="008B5A2E" w:rsidRDefault="008B5A2E"/>
    <w:p w:rsidR="008B5A2E" w:rsidRDefault="008B5A2E">
      <w:r>
        <w:t>2</w:t>
      </w:r>
      <w:r>
        <w:tab/>
        <w:t xml:space="preserve">Bei der Tulpe unterscheidet man nicht Kron- und Kelchblatt, sondern es gibt nur eine </w:t>
      </w:r>
      <w:r>
        <w:tab/>
        <w:t>Sorte von Blütenblättern.</w:t>
      </w:r>
      <w:r>
        <w:tab/>
      </w:r>
    </w:p>
    <w:p w:rsidR="008B5A2E" w:rsidRDefault="008B5A2E">
      <w:r>
        <w:tab/>
        <w:t>(Bei der Tulpe fehlt der Griffel.)</w:t>
      </w:r>
    </w:p>
    <w:p w:rsidR="008B5A2E" w:rsidRDefault="008B5A2E">
      <w:r>
        <w:rPr>
          <w:noProof/>
        </w:rPr>
        <mc:AlternateContent>
          <mc:Choice Requires="wps">
            <w:drawing>
              <wp:anchor distT="0" distB="0" distL="114300" distR="114300" simplePos="0" relativeHeight="251669504" behindDoc="0" locked="0" layoutInCell="1" allowOverlap="1" wp14:anchorId="608E62F5" wp14:editId="51773FD2">
                <wp:simplePos x="0" y="0"/>
                <wp:positionH relativeFrom="column">
                  <wp:posOffset>-144954</wp:posOffset>
                </wp:positionH>
                <wp:positionV relativeFrom="paragraph">
                  <wp:posOffset>146685</wp:posOffset>
                </wp:positionV>
                <wp:extent cx="6102927" cy="2576945"/>
                <wp:effectExtent l="0" t="0" r="0" b="0"/>
                <wp:wrapNone/>
                <wp:docPr id="28" name="Textfeld 28"/>
                <wp:cNvGraphicFramePr/>
                <a:graphic xmlns:a="http://schemas.openxmlformats.org/drawingml/2006/main">
                  <a:graphicData uri="http://schemas.microsoft.com/office/word/2010/wordprocessingShape">
                    <wps:wsp>
                      <wps:cNvSpPr txBox="1"/>
                      <wps:spPr>
                        <a:xfrm>
                          <a:off x="0" y="0"/>
                          <a:ext cx="6102927" cy="2576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5A2E" w:rsidRDefault="008B5A2E" w:rsidP="008B5A2E">
                            <w:pPr>
                              <w:spacing w:line="480" w:lineRule="auto"/>
                              <w:rPr>
                                <w:rFonts w:ascii="Arial" w:hAnsi="Arial" w:cs="Arial"/>
                                <w:color w:val="FF0000"/>
                              </w:rPr>
                            </w:pPr>
                            <w:r>
                              <w:rPr>
                                <w:rFonts w:ascii="Arial" w:hAnsi="Arial" w:cs="Arial"/>
                                <w:color w:val="FF0000"/>
                              </w:rPr>
                              <w:tab/>
                              <w:t>Bestäubung</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Pollen-</w:t>
                            </w:r>
                          </w:p>
                          <w:p w:rsidR="008B5A2E" w:rsidRDefault="008B5A2E" w:rsidP="008B5A2E">
                            <w:pPr>
                              <w:spacing w:line="480" w:lineRule="auto"/>
                              <w:rPr>
                                <w:rFonts w:ascii="Arial" w:hAnsi="Arial" w:cs="Arial"/>
                                <w:color w:val="FF0000"/>
                              </w:rPr>
                            </w:pPr>
                            <w:r>
                              <w:rPr>
                                <w:rFonts w:ascii="Arial" w:hAnsi="Arial" w:cs="Arial"/>
                                <w:color w:val="FF0000"/>
                              </w:rPr>
                              <w:t xml:space="preserve"> körner</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Narbe</w:t>
                            </w:r>
                          </w:p>
                          <w:p w:rsidR="008B5A2E" w:rsidRDefault="008B5A2E" w:rsidP="008B5A2E">
                            <w:pPr>
                              <w:spacing w:line="480" w:lineRule="auto"/>
                              <w:rPr>
                                <w:rFonts w:ascii="Arial" w:hAnsi="Arial" w:cs="Arial"/>
                                <w:color w:val="FF0000"/>
                              </w:rPr>
                            </w:pPr>
                          </w:p>
                          <w:p w:rsidR="008B5A2E" w:rsidRDefault="008B5A2E" w:rsidP="008B5A2E">
                            <w:pPr>
                              <w:spacing w:line="480" w:lineRule="auto"/>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Zygote</w:t>
                            </w:r>
                          </w:p>
                          <w:p w:rsidR="008B5A2E" w:rsidRDefault="008B5A2E" w:rsidP="008B5A2E">
                            <w:pPr>
                              <w:spacing w:line="480" w:lineRule="auto"/>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Befruchtung</w:t>
                            </w:r>
                          </w:p>
                          <w:p w:rsidR="008B5A2E" w:rsidRPr="008B5A2E" w:rsidRDefault="008B5A2E" w:rsidP="008B5A2E">
                            <w:pPr>
                              <w:spacing w:line="480" w:lineRule="auto"/>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die Staubblätter           die Kronblätter</w:t>
                            </w:r>
                            <w:r>
                              <w:rPr>
                                <w:rFonts w:ascii="Arial" w:hAnsi="Arial" w:cs="Arial"/>
                                <w:color w:val="FF0000"/>
                              </w:rPr>
                              <w:tab/>
                              <w:t xml:space="preserve">      der Fruchtknotenwand</w:t>
                            </w:r>
                            <w:r>
                              <w:rPr>
                                <w:rFonts w:ascii="Arial" w:hAnsi="Arial" w:cs="Arial"/>
                                <w:color w:val="FF0000"/>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8" o:spid="_x0000_s1035" type="#_x0000_t202" style="position:absolute;margin-left:-11.4pt;margin-top:11.55pt;width:480.55pt;height:20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" filled="f" stroked="f" strokeweight=".5pt">
                <v:textbox>
                  <w:txbxContent>
                    <w:p w:rsidR="008B5A2E" w:rsidRDefault="008B5A2E" w:rsidP="008B5A2E">
                      <w:pPr>
                        <w:spacing w:line="480" w:lineRule="auto"/>
                        <w:rPr>
                          <w:rFonts w:ascii="Arial" w:hAnsi="Arial" w:cs="Arial"/>
                          <w:color w:val="FF0000"/>
                        </w:rPr>
                      </w:pPr>
                      <w:r>
                        <w:rPr>
                          <w:rFonts w:ascii="Arial" w:hAnsi="Arial" w:cs="Arial"/>
                          <w:color w:val="FF0000"/>
                        </w:rPr>
                        <w:tab/>
                        <w:t>Bestäubung</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Pollen-</w:t>
                      </w:r>
                    </w:p>
                    <w:p w:rsidR="008B5A2E" w:rsidRDefault="008B5A2E" w:rsidP="008B5A2E">
                      <w:pPr>
                        <w:spacing w:line="480" w:lineRule="auto"/>
                        <w:rPr>
                          <w:rFonts w:ascii="Arial" w:hAnsi="Arial" w:cs="Arial"/>
                          <w:color w:val="FF0000"/>
                        </w:rPr>
                      </w:pPr>
                      <w:r>
                        <w:rPr>
                          <w:rFonts w:ascii="Arial" w:hAnsi="Arial" w:cs="Arial"/>
                          <w:color w:val="FF0000"/>
                        </w:rPr>
                        <w:t xml:space="preserve"> körner</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Narbe</w:t>
                      </w:r>
                    </w:p>
                    <w:p w:rsidR="008B5A2E" w:rsidRDefault="008B5A2E" w:rsidP="008B5A2E">
                      <w:pPr>
                        <w:spacing w:line="480" w:lineRule="auto"/>
                        <w:rPr>
                          <w:rFonts w:ascii="Arial" w:hAnsi="Arial" w:cs="Arial"/>
                          <w:color w:val="FF0000"/>
                        </w:rPr>
                      </w:pPr>
                    </w:p>
                    <w:p w:rsidR="008B5A2E" w:rsidRDefault="008B5A2E" w:rsidP="008B5A2E">
                      <w:pPr>
                        <w:spacing w:line="480" w:lineRule="auto"/>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Zygote</w:t>
                      </w:r>
                    </w:p>
                    <w:p w:rsidR="008B5A2E" w:rsidRDefault="008B5A2E" w:rsidP="008B5A2E">
                      <w:pPr>
                        <w:spacing w:line="480" w:lineRule="auto"/>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Befruchtung</w:t>
                      </w:r>
                    </w:p>
                    <w:p w:rsidR="008B5A2E" w:rsidRPr="008B5A2E" w:rsidRDefault="008B5A2E" w:rsidP="008B5A2E">
                      <w:pPr>
                        <w:spacing w:line="480" w:lineRule="auto"/>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t xml:space="preserve">  die Staubblätter           die Kronblätter</w:t>
                      </w:r>
                      <w:r>
                        <w:rPr>
                          <w:rFonts w:ascii="Arial" w:hAnsi="Arial" w:cs="Arial"/>
                          <w:color w:val="FF0000"/>
                        </w:rPr>
                        <w:tab/>
                        <w:t xml:space="preserve">      der Fruchtknotenwand</w:t>
                      </w:r>
                      <w:r>
                        <w:rPr>
                          <w:rFonts w:ascii="Arial" w:hAnsi="Arial" w:cs="Arial"/>
                          <w:color w:val="FF0000"/>
                        </w:rPr>
                        <w:tab/>
                        <w:t xml:space="preserve">    </w:t>
                      </w:r>
                    </w:p>
                  </w:txbxContent>
                </v:textbox>
              </v:shape>
            </w:pict>
          </mc:Fallback>
        </mc:AlternateContent>
      </w:r>
    </w:p>
    <w:p w:rsidR="008B5A2E" w:rsidRDefault="008B5A2E" w:rsidP="008B5A2E">
      <w:r>
        <w:t>3</w:t>
      </w:r>
      <w:r>
        <w:tab/>
      </w:r>
    </w:p>
    <w:p w:rsidR="008B5A2E" w:rsidRDefault="008B5A2E" w:rsidP="008B5A2E">
      <w:pPr>
        <w:spacing w:line="480" w:lineRule="auto"/>
        <w:rPr>
          <w:rFonts w:ascii="Arial" w:hAnsi="Arial" w:cs="Arial"/>
        </w:rPr>
      </w:pPr>
      <w:r w:rsidRPr="00255C79">
        <w:rPr>
          <w:rFonts w:ascii="Arial" w:hAnsi="Arial" w:cs="Arial"/>
        </w:rPr>
        <w:t xml:space="preserve">Unter </w:t>
      </w:r>
      <w:r w:rsidRPr="008B5A2E">
        <w:rPr>
          <w:rFonts w:ascii="Arial" w:hAnsi="Arial" w:cs="Arial"/>
          <w:strike/>
        </w:rPr>
        <w:t>Befruchtung</w:t>
      </w:r>
      <w:r w:rsidRPr="00255C79">
        <w:rPr>
          <w:rFonts w:ascii="Arial" w:hAnsi="Arial" w:cs="Arial"/>
        </w:rPr>
        <w:t xml:space="preserve"> </w:t>
      </w:r>
      <w:r w:rsidRPr="00255C79">
        <w:rPr>
          <w:rFonts w:ascii="Arial" w:hAnsi="Arial" w:cs="Arial"/>
          <w:u w:val="single"/>
        </w:rPr>
        <w:t>versteht man folgenden Vorgang</w:t>
      </w:r>
      <w:r w:rsidRPr="00E94EDE">
        <w:rPr>
          <w:rFonts w:ascii="Arial" w:hAnsi="Arial" w:cs="Arial"/>
        </w:rPr>
        <w:t xml:space="preserve">: Bienen bringen die </w:t>
      </w:r>
      <w:r w:rsidRPr="008B5A2E">
        <w:rPr>
          <w:rFonts w:ascii="Arial" w:hAnsi="Arial" w:cs="Arial"/>
          <w:strike/>
        </w:rPr>
        <w:t>Spermien-zellen</w:t>
      </w:r>
      <w:r w:rsidRPr="00255C79">
        <w:rPr>
          <w:rFonts w:ascii="Arial" w:hAnsi="Arial" w:cs="Arial"/>
          <w:u w:val="single"/>
        </w:rPr>
        <w:t xml:space="preserve"> auf den oberen Teil</w:t>
      </w:r>
      <w:r w:rsidRPr="00E94EDE">
        <w:rPr>
          <w:rFonts w:ascii="Arial" w:hAnsi="Arial" w:cs="Arial"/>
        </w:rPr>
        <w:t xml:space="preserve"> des Stempels </w:t>
      </w:r>
      <w:r>
        <w:rPr>
          <w:rFonts w:ascii="Arial" w:hAnsi="Arial" w:cs="Arial"/>
        </w:rPr>
        <w:t>einer Kirsch-Blüte</w:t>
      </w:r>
      <w:r w:rsidRPr="00E94EDE">
        <w:rPr>
          <w:rFonts w:ascii="Arial" w:hAnsi="Arial" w:cs="Arial"/>
        </w:rPr>
        <w:t xml:space="preserve">, den man </w:t>
      </w:r>
      <w:r w:rsidRPr="008B5A2E">
        <w:rPr>
          <w:rFonts w:ascii="Arial" w:hAnsi="Arial" w:cs="Arial"/>
          <w:strike/>
        </w:rPr>
        <w:t>Fruchtknoten</w:t>
      </w:r>
      <w:r w:rsidRPr="00E94EDE">
        <w:rPr>
          <w:rFonts w:ascii="Arial" w:hAnsi="Arial" w:cs="Arial"/>
        </w:rPr>
        <w:t xml:space="preserve"> nennt. </w:t>
      </w:r>
      <w:r w:rsidRPr="00255C79">
        <w:rPr>
          <w:rFonts w:ascii="Arial" w:hAnsi="Arial" w:cs="Arial"/>
          <w:u w:val="single"/>
        </w:rPr>
        <w:t>Sie wachsen schlauchförmig</w:t>
      </w:r>
      <w:r w:rsidRPr="00E94EDE">
        <w:rPr>
          <w:rFonts w:ascii="Arial" w:hAnsi="Arial" w:cs="Arial"/>
        </w:rPr>
        <w:t xml:space="preserve"> zur Eizelle hin und schließlich </w:t>
      </w:r>
      <w:r w:rsidRPr="00255C79">
        <w:rPr>
          <w:rFonts w:ascii="Arial" w:hAnsi="Arial" w:cs="Arial"/>
          <w:u w:val="single"/>
        </w:rPr>
        <w:t>verschmelzen</w:t>
      </w:r>
      <w:r w:rsidRPr="00E94EDE">
        <w:rPr>
          <w:rFonts w:ascii="Arial" w:hAnsi="Arial" w:cs="Arial"/>
        </w:rPr>
        <w:t xml:space="preserve"> die beiden </w:t>
      </w:r>
      <w:r>
        <w:rPr>
          <w:rFonts w:ascii="Arial" w:hAnsi="Arial" w:cs="Arial"/>
        </w:rPr>
        <w:t>Fortpflanzungs-</w:t>
      </w:r>
      <w:r w:rsidRPr="00E94EDE">
        <w:rPr>
          <w:rFonts w:ascii="Arial" w:hAnsi="Arial" w:cs="Arial"/>
        </w:rPr>
        <w:t xml:space="preserve">Zellen miteinander, so dass eine </w:t>
      </w:r>
      <w:r w:rsidRPr="008B5A2E">
        <w:rPr>
          <w:rFonts w:ascii="Arial" w:hAnsi="Arial" w:cs="Arial"/>
          <w:strike/>
        </w:rPr>
        <w:t>Embryozelle</w:t>
      </w:r>
      <w:r w:rsidRPr="00E94EDE">
        <w:rPr>
          <w:rFonts w:ascii="Arial" w:hAnsi="Arial" w:cs="Arial"/>
        </w:rPr>
        <w:t xml:space="preserve"> entsteht. Diesen Vorgang</w:t>
      </w:r>
      <w:r>
        <w:rPr>
          <w:rFonts w:ascii="Arial" w:hAnsi="Arial" w:cs="Arial"/>
        </w:rPr>
        <w:t xml:space="preserve"> nennt man </w:t>
      </w:r>
      <w:r w:rsidRPr="008B5A2E">
        <w:rPr>
          <w:rFonts w:ascii="Arial" w:hAnsi="Arial" w:cs="Arial"/>
          <w:strike/>
        </w:rPr>
        <w:t>Verschmelzung</w:t>
      </w:r>
      <w:r>
        <w:rPr>
          <w:rFonts w:ascii="Arial" w:hAnsi="Arial" w:cs="Arial"/>
        </w:rPr>
        <w:t xml:space="preserve">. </w:t>
      </w:r>
      <w:r w:rsidRPr="00255C79">
        <w:rPr>
          <w:rFonts w:ascii="Arial" w:hAnsi="Arial" w:cs="Arial"/>
          <w:u w:val="single"/>
        </w:rPr>
        <w:t>Danach verwelken</w:t>
      </w:r>
      <w:r>
        <w:rPr>
          <w:rFonts w:ascii="Arial" w:hAnsi="Arial" w:cs="Arial"/>
        </w:rPr>
        <w:t xml:space="preserve"> die meisten Blütenteile wie z. B. </w:t>
      </w:r>
      <w:r w:rsidRPr="008B5A2E">
        <w:rPr>
          <w:rFonts w:ascii="Arial" w:hAnsi="Arial" w:cs="Arial"/>
          <w:strike/>
        </w:rPr>
        <w:t>der Fruchtknoten</w:t>
      </w:r>
      <w:r>
        <w:rPr>
          <w:rFonts w:ascii="Arial" w:hAnsi="Arial" w:cs="Arial"/>
        </w:rPr>
        <w:t xml:space="preserve"> oder </w:t>
      </w:r>
      <w:r w:rsidRPr="008B5A2E">
        <w:rPr>
          <w:rFonts w:ascii="Arial" w:hAnsi="Arial" w:cs="Arial"/>
          <w:strike/>
        </w:rPr>
        <w:t>der Blütenboden</w:t>
      </w:r>
      <w:r>
        <w:rPr>
          <w:rFonts w:ascii="Arial" w:hAnsi="Arial" w:cs="Arial"/>
        </w:rPr>
        <w:t xml:space="preserve">. Aus </w:t>
      </w:r>
      <w:r w:rsidRPr="008B5A2E">
        <w:rPr>
          <w:rFonts w:ascii="Arial" w:hAnsi="Arial" w:cs="Arial"/>
          <w:strike/>
        </w:rPr>
        <w:t>dem</w:t>
      </w:r>
      <w:r>
        <w:rPr>
          <w:rFonts w:ascii="Arial" w:hAnsi="Arial" w:cs="Arial"/>
        </w:rPr>
        <w:t xml:space="preserve"> </w:t>
      </w:r>
      <w:r w:rsidRPr="008B5A2E">
        <w:rPr>
          <w:rFonts w:ascii="Arial" w:hAnsi="Arial" w:cs="Arial"/>
          <w:strike/>
        </w:rPr>
        <w:t>Kronblatt</w:t>
      </w:r>
      <w:r>
        <w:rPr>
          <w:rFonts w:ascii="Arial" w:hAnsi="Arial" w:cs="Arial"/>
        </w:rPr>
        <w:t xml:space="preserve"> entsteht schließlich </w:t>
      </w:r>
      <w:r w:rsidRPr="00255C79">
        <w:rPr>
          <w:rFonts w:ascii="Arial" w:hAnsi="Arial" w:cs="Arial"/>
          <w:u w:val="single"/>
        </w:rPr>
        <w:t>das Fruchtfleisch der Kirschfrucht</w:t>
      </w:r>
      <w:r>
        <w:rPr>
          <w:rFonts w:ascii="Arial" w:hAnsi="Arial" w:cs="Arial"/>
        </w:rPr>
        <w:t xml:space="preserve">. </w:t>
      </w:r>
    </w:p>
    <w:p w:rsidR="008B5A2E" w:rsidRDefault="008B5A2E"/>
    <w:p w:rsidR="00B84F03" w:rsidRDefault="008B5A2E">
      <w:r>
        <w:t>4</w:t>
      </w:r>
      <w:r>
        <w:tab/>
        <w:t xml:space="preserve">Weibliche Blüten, die nur Eizellen erzeugen, und männliche Blüten, die nur </w:t>
      </w:r>
      <w:r>
        <w:tab/>
        <w:t>Spermienzellen erzeugen.</w:t>
      </w:r>
    </w:p>
    <w:p w:rsidR="008B5A2E" w:rsidRDefault="008B5A2E"/>
    <w:p w:rsidR="008B5A2E" w:rsidRDefault="008B5A2E">
      <w:r>
        <w:tab/>
        <w:t>Die Eizellen werden weit vor den Spermienzellen reif.</w:t>
      </w:r>
    </w:p>
    <w:p w:rsidR="008B5A2E" w:rsidRDefault="008B5A2E"/>
    <w:p w:rsidR="008B5A2E" w:rsidRDefault="008B5A2E"/>
    <w:p w:rsidR="008B5A2E" w:rsidRPr="008B5A2E" w:rsidRDefault="008B5A2E">
      <w:pPr>
        <w:rPr>
          <w:i/>
        </w:rPr>
      </w:pPr>
      <w:r>
        <w:rPr>
          <w:i/>
        </w:rPr>
        <w:t>Zu den botanischen Bezeichnungen: sieh Didaktik-Skript zur 5. Klasse Biologie.</w:t>
      </w:r>
    </w:p>
    <w:p w:rsidR="00B84F03" w:rsidRDefault="00B84F03"/>
    <w:p w:rsidR="00B84F03" w:rsidRDefault="00B84F03"/>
    <w:p w:rsidR="00B84F03" w:rsidRDefault="00B84F03"/>
    <w:p w:rsidR="00B84F03" w:rsidRDefault="00B84F03"/>
    <w:p w:rsidR="00B84F03" w:rsidRDefault="00B84F03"/>
    <w:p w:rsidR="00B84F03" w:rsidRDefault="00B84F03"/>
    <w:p w:rsidR="00B84F03" w:rsidRDefault="00B84F03"/>
    <w:p w:rsidR="00B84F03" w:rsidRDefault="00B84F03"/>
    <w:p w:rsidR="00B84F03" w:rsidRDefault="00B84F03"/>
    <w:p w:rsidR="00B84F03" w:rsidRDefault="00B84F03"/>
    <w:p w:rsidR="00B84F03" w:rsidRDefault="00B84F03"/>
    <w:p w:rsidR="00B84F03" w:rsidRDefault="00B84F03"/>
    <w:sectPr w:rsidR="00B84F03" w:rsidSect="00B84F03">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95"/>
    <w:rsid w:val="00023584"/>
    <w:rsid w:val="00095995"/>
    <w:rsid w:val="000B13DC"/>
    <w:rsid w:val="000C5DC4"/>
    <w:rsid w:val="00166BCB"/>
    <w:rsid w:val="001B3BF1"/>
    <w:rsid w:val="001D1AE4"/>
    <w:rsid w:val="0020216A"/>
    <w:rsid w:val="00255C79"/>
    <w:rsid w:val="00261E4F"/>
    <w:rsid w:val="002844E8"/>
    <w:rsid w:val="002A64A7"/>
    <w:rsid w:val="003659A8"/>
    <w:rsid w:val="00393718"/>
    <w:rsid w:val="0069234A"/>
    <w:rsid w:val="007241AC"/>
    <w:rsid w:val="00762EFF"/>
    <w:rsid w:val="007D51BA"/>
    <w:rsid w:val="00823041"/>
    <w:rsid w:val="00846907"/>
    <w:rsid w:val="008B5A2E"/>
    <w:rsid w:val="008B75BC"/>
    <w:rsid w:val="008D466E"/>
    <w:rsid w:val="00905D53"/>
    <w:rsid w:val="009735F1"/>
    <w:rsid w:val="009A24FE"/>
    <w:rsid w:val="009A65DB"/>
    <w:rsid w:val="00A965DA"/>
    <w:rsid w:val="00AF700A"/>
    <w:rsid w:val="00B05C34"/>
    <w:rsid w:val="00B84F03"/>
    <w:rsid w:val="00C1516C"/>
    <w:rsid w:val="00CF3D95"/>
    <w:rsid w:val="00D22E30"/>
    <w:rsid w:val="00DE118B"/>
    <w:rsid w:val="00EC7751"/>
    <w:rsid w:val="00EE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95995"/>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9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D466E"/>
    <w:rPr>
      <w:rFonts w:ascii="Tahoma" w:hAnsi="Tahoma" w:cs="Tahoma"/>
      <w:sz w:val="16"/>
      <w:szCs w:val="16"/>
    </w:rPr>
  </w:style>
  <w:style w:type="character" w:customStyle="1" w:styleId="SprechblasentextZchn">
    <w:name w:val="Sprechblasentext Zchn"/>
    <w:basedOn w:val="Absatz-Standardschriftart"/>
    <w:link w:val="Sprechblasentext"/>
    <w:rsid w:val="008D4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95995"/>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9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D466E"/>
    <w:rPr>
      <w:rFonts w:ascii="Tahoma" w:hAnsi="Tahoma" w:cs="Tahoma"/>
      <w:sz w:val="16"/>
      <w:szCs w:val="16"/>
    </w:rPr>
  </w:style>
  <w:style w:type="character" w:customStyle="1" w:styleId="SprechblasentextZchn">
    <w:name w:val="Sprechblasentext Zchn"/>
    <w:basedOn w:val="Absatz-Standardschriftart"/>
    <w:link w:val="Sprechblasentext"/>
    <w:rsid w:val="008D4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1  Die Abbildung rechts zeigt einen Längsschnitt durch eine</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Die Abbildung rechts zeigt einen Längsschnitt durch eine</dc:title>
  <dc:creator>Thomas Nickl</dc:creator>
  <cp:lastModifiedBy>Thomas</cp:lastModifiedBy>
  <cp:revision>2</cp:revision>
  <dcterms:created xsi:type="dcterms:W3CDTF">2018-05-11T17:04:00Z</dcterms:created>
  <dcterms:modified xsi:type="dcterms:W3CDTF">2018-05-11T17:04:00Z</dcterms:modified>
</cp:coreProperties>
</file>