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634" w:rsidRPr="00155C50" w:rsidRDefault="0074309F" w:rsidP="0074309F">
      <w:pPr>
        <w:jc w:val="center"/>
        <w:rPr>
          <w:rFonts w:ascii="Arial" w:hAnsi="Arial" w:cs="Arial"/>
          <w:b/>
          <w:sz w:val="32"/>
          <w:szCs w:val="32"/>
        </w:rPr>
      </w:pPr>
      <w:r w:rsidRPr="00155C50">
        <w:rPr>
          <w:rFonts w:ascii="Arial" w:hAnsi="Arial" w:cs="Arial"/>
          <w:b/>
          <w:sz w:val="32"/>
          <w:szCs w:val="32"/>
        </w:rPr>
        <w:t>Bau einer Blütenpflanze</w:t>
      </w:r>
    </w:p>
    <w:p w:rsidR="00AF3750" w:rsidRDefault="00530E54" w:rsidP="00301E3B">
      <w:r>
        <w:rPr>
          <w:noProof/>
          <w:lang w:eastAsia="de-DE"/>
        </w:rPr>
        <mc:AlternateContent>
          <mc:Choice Requires="wps">
            <w:drawing>
              <wp:anchor distT="0" distB="0" distL="114300" distR="114300" simplePos="0" relativeHeight="251660288" behindDoc="0" locked="0" layoutInCell="1" allowOverlap="1" wp14:anchorId="4C6785CB" wp14:editId="3A84AC51">
                <wp:simplePos x="0" y="0"/>
                <wp:positionH relativeFrom="column">
                  <wp:posOffset>-2426123</wp:posOffset>
                </wp:positionH>
                <wp:positionV relativeFrom="paragraph">
                  <wp:posOffset>36830</wp:posOffset>
                </wp:positionV>
                <wp:extent cx="1845733" cy="3344333"/>
                <wp:effectExtent l="0" t="0" r="0" b="0"/>
                <wp:wrapNone/>
                <wp:docPr id="3" name="Textfeld 3"/>
                <wp:cNvGraphicFramePr/>
                <a:graphic xmlns:a="http://schemas.openxmlformats.org/drawingml/2006/main">
                  <a:graphicData uri="http://schemas.microsoft.com/office/word/2010/wordprocessingShape">
                    <wps:wsp>
                      <wps:cNvSpPr txBox="1"/>
                      <wps:spPr>
                        <a:xfrm>
                          <a:off x="0" y="0"/>
                          <a:ext cx="1845733" cy="3344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0E54" w:rsidRDefault="00530E54">
                            <w:pPr>
                              <w:rPr>
                                <w:rFonts w:ascii="Arial" w:hAnsi="Arial" w:cs="Arial"/>
                                <w:sz w:val="28"/>
                                <w:szCs w:val="28"/>
                              </w:rPr>
                            </w:pPr>
                            <w:r>
                              <w:rPr>
                                <w:rFonts w:ascii="Arial" w:hAnsi="Arial" w:cs="Arial"/>
                                <w:sz w:val="28"/>
                                <w:szCs w:val="28"/>
                              </w:rPr>
                              <w:t>A</w:t>
                            </w:r>
                          </w:p>
                          <w:p w:rsidR="00530E54" w:rsidRDefault="00530E54">
                            <w:pPr>
                              <w:rPr>
                                <w:rFonts w:ascii="Arial" w:hAnsi="Arial" w:cs="Arial"/>
                                <w:sz w:val="28"/>
                                <w:szCs w:val="28"/>
                              </w:rPr>
                            </w:pPr>
                          </w:p>
                          <w:p w:rsidR="00530E54" w:rsidRDefault="00530E54">
                            <w:pPr>
                              <w:rPr>
                                <w:rFonts w:ascii="Arial" w:hAnsi="Arial" w:cs="Arial"/>
                                <w:sz w:val="28"/>
                                <w:szCs w:val="28"/>
                              </w:rPr>
                            </w:pPr>
                          </w:p>
                          <w:p w:rsidR="00530E54" w:rsidRDefault="00530E54">
                            <w:pPr>
                              <w:rPr>
                                <w:rFonts w:ascii="Arial" w:hAnsi="Arial" w:cs="Arial"/>
                                <w:sz w:val="28"/>
                                <w:szCs w:val="28"/>
                              </w:rPr>
                            </w:pPr>
                          </w:p>
                          <w:p w:rsidR="00530E54" w:rsidRDefault="0079710B">
                            <w:pPr>
                              <w:rPr>
                                <w:rFonts w:ascii="Arial" w:hAnsi="Arial" w:cs="Arial"/>
                                <w:sz w:val="28"/>
                                <w:szCs w:val="28"/>
                              </w:rPr>
                            </w:pPr>
                            <w:r>
                              <w:rPr>
                                <w:rFonts w:ascii="Arial" w:hAnsi="Arial" w:cs="Arial"/>
                                <w:sz w:val="28"/>
                                <w:szCs w:val="28"/>
                              </w:rPr>
                              <w:t>B</w:t>
                            </w:r>
                          </w:p>
                          <w:p w:rsidR="00530E54" w:rsidRDefault="00530E54">
                            <w:pPr>
                              <w:rPr>
                                <w:rFonts w:ascii="Arial" w:hAnsi="Arial" w:cs="Arial"/>
                                <w:sz w:val="28"/>
                                <w:szCs w:val="28"/>
                              </w:rPr>
                            </w:pPr>
                          </w:p>
                          <w:p w:rsidR="00530E54" w:rsidRDefault="00530E54">
                            <w:pPr>
                              <w:rPr>
                                <w:rFonts w:ascii="Arial" w:hAnsi="Arial" w:cs="Arial"/>
                                <w:sz w:val="28"/>
                                <w:szCs w:val="28"/>
                              </w:rPr>
                            </w:pPr>
                          </w:p>
                          <w:p w:rsidR="00530E54" w:rsidRDefault="00530E54">
                            <w:pPr>
                              <w:rPr>
                                <w:rFonts w:ascii="Arial" w:hAnsi="Arial" w:cs="Arial"/>
                                <w:sz w:val="28"/>
                                <w:szCs w:val="28"/>
                              </w:rPr>
                            </w:pPr>
                          </w:p>
                          <w:p w:rsidR="00530E54" w:rsidRDefault="00530E54" w:rsidP="00530E54">
                            <w:pPr>
                              <w:jc w:val="right"/>
                              <w:rPr>
                                <w:rFonts w:ascii="Arial" w:hAnsi="Arial" w:cs="Arial"/>
                                <w:sz w:val="28"/>
                                <w:szCs w:val="28"/>
                              </w:rPr>
                            </w:pPr>
                            <w:r>
                              <w:rPr>
                                <w:rFonts w:ascii="Arial" w:hAnsi="Arial" w:cs="Arial"/>
                                <w:sz w:val="28"/>
                                <w:szCs w:val="28"/>
                              </w:rPr>
                              <w:t>C</w:t>
                            </w:r>
                          </w:p>
                          <w:p w:rsidR="00530E54" w:rsidRDefault="00530E54" w:rsidP="00530E54">
                            <w:pPr>
                              <w:jc w:val="right"/>
                              <w:rPr>
                                <w:rFonts w:ascii="Arial" w:hAnsi="Arial" w:cs="Arial"/>
                                <w:sz w:val="28"/>
                                <w:szCs w:val="28"/>
                              </w:rPr>
                            </w:pPr>
                          </w:p>
                          <w:p w:rsidR="00530E54" w:rsidRPr="00530E54" w:rsidRDefault="00530E54" w:rsidP="00530E54">
                            <w:pPr>
                              <w:jc w:val="right"/>
                              <w:rPr>
                                <w:rFonts w:ascii="Arial" w:hAnsi="Arial" w:cs="Arial"/>
                                <w:sz w:val="28"/>
                                <w:szCs w:val="28"/>
                              </w:rPr>
                            </w:pPr>
                            <w:r>
                              <w:rPr>
                                <w:rFonts w:ascii="Arial" w:hAnsi="Arial" w:cs="Arial"/>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91.05pt;margin-top:2.9pt;width:145.35pt;height:263.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" filled="f" stroked="f" strokeweight=".5pt">
                <v:textbox>
                  <w:txbxContent>
                    <w:p w:rsidR="00530E54" w:rsidRDefault="00530E54">
                      <w:pPr>
                        <w:rPr>
                          <w:rFonts w:ascii="Arial" w:hAnsi="Arial" w:cs="Arial"/>
                          <w:sz w:val="28"/>
                          <w:szCs w:val="28"/>
                        </w:rPr>
                      </w:pPr>
                      <w:r>
                        <w:rPr>
                          <w:rFonts w:ascii="Arial" w:hAnsi="Arial" w:cs="Arial"/>
                          <w:sz w:val="28"/>
                          <w:szCs w:val="28"/>
                        </w:rPr>
                        <w:t>A</w:t>
                      </w:r>
                    </w:p>
                    <w:p w:rsidR="00530E54" w:rsidRDefault="00530E54">
                      <w:pPr>
                        <w:rPr>
                          <w:rFonts w:ascii="Arial" w:hAnsi="Arial" w:cs="Arial"/>
                          <w:sz w:val="28"/>
                          <w:szCs w:val="28"/>
                        </w:rPr>
                      </w:pPr>
                    </w:p>
                    <w:p w:rsidR="00530E54" w:rsidRDefault="00530E54">
                      <w:pPr>
                        <w:rPr>
                          <w:rFonts w:ascii="Arial" w:hAnsi="Arial" w:cs="Arial"/>
                          <w:sz w:val="28"/>
                          <w:szCs w:val="28"/>
                        </w:rPr>
                      </w:pPr>
                    </w:p>
                    <w:p w:rsidR="00530E54" w:rsidRDefault="00530E54">
                      <w:pPr>
                        <w:rPr>
                          <w:rFonts w:ascii="Arial" w:hAnsi="Arial" w:cs="Arial"/>
                          <w:sz w:val="28"/>
                          <w:szCs w:val="28"/>
                        </w:rPr>
                      </w:pPr>
                    </w:p>
                    <w:p w:rsidR="00530E54" w:rsidRDefault="0079710B">
                      <w:pPr>
                        <w:rPr>
                          <w:rFonts w:ascii="Arial" w:hAnsi="Arial" w:cs="Arial"/>
                          <w:sz w:val="28"/>
                          <w:szCs w:val="28"/>
                        </w:rPr>
                      </w:pPr>
                      <w:r>
                        <w:rPr>
                          <w:rFonts w:ascii="Arial" w:hAnsi="Arial" w:cs="Arial"/>
                          <w:sz w:val="28"/>
                          <w:szCs w:val="28"/>
                        </w:rPr>
                        <w:t>B</w:t>
                      </w:r>
                    </w:p>
                    <w:p w:rsidR="00530E54" w:rsidRDefault="00530E54">
                      <w:pPr>
                        <w:rPr>
                          <w:rFonts w:ascii="Arial" w:hAnsi="Arial" w:cs="Arial"/>
                          <w:sz w:val="28"/>
                          <w:szCs w:val="28"/>
                        </w:rPr>
                      </w:pPr>
                    </w:p>
                    <w:p w:rsidR="00530E54" w:rsidRDefault="00530E54">
                      <w:pPr>
                        <w:rPr>
                          <w:rFonts w:ascii="Arial" w:hAnsi="Arial" w:cs="Arial"/>
                          <w:sz w:val="28"/>
                          <w:szCs w:val="28"/>
                        </w:rPr>
                      </w:pPr>
                    </w:p>
                    <w:p w:rsidR="00530E54" w:rsidRDefault="00530E54">
                      <w:pPr>
                        <w:rPr>
                          <w:rFonts w:ascii="Arial" w:hAnsi="Arial" w:cs="Arial"/>
                          <w:sz w:val="28"/>
                          <w:szCs w:val="28"/>
                        </w:rPr>
                      </w:pPr>
                    </w:p>
                    <w:p w:rsidR="00530E54" w:rsidRDefault="00530E54" w:rsidP="00530E54">
                      <w:pPr>
                        <w:jc w:val="right"/>
                        <w:rPr>
                          <w:rFonts w:ascii="Arial" w:hAnsi="Arial" w:cs="Arial"/>
                          <w:sz w:val="28"/>
                          <w:szCs w:val="28"/>
                        </w:rPr>
                      </w:pPr>
                      <w:r>
                        <w:rPr>
                          <w:rFonts w:ascii="Arial" w:hAnsi="Arial" w:cs="Arial"/>
                          <w:sz w:val="28"/>
                          <w:szCs w:val="28"/>
                        </w:rPr>
                        <w:t>C</w:t>
                      </w:r>
                    </w:p>
                    <w:p w:rsidR="00530E54" w:rsidRDefault="00530E54" w:rsidP="00530E54">
                      <w:pPr>
                        <w:jc w:val="right"/>
                        <w:rPr>
                          <w:rFonts w:ascii="Arial" w:hAnsi="Arial" w:cs="Arial"/>
                          <w:sz w:val="28"/>
                          <w:szCs w:val="28"/>
                        </w:rPr>
                      </w:pPr>
                    </w:p>
                    <w:p w:rsidR="00530E54" w:rsidRPr="00530E54" w:rsidRDefault="00530E54" w:rsidP="00530E54">
                      <w:pPr>
                        <w:jc w:val="right"/>
                        <w:rPr>
                          <w:rFonts w:ascii="Arial" w:hAnsi="Arial" w:cs="Arial"/>
                          <w:sz w:val="28"/>
                          <w:szCs w:val="28"/>
                        </w:rPr>
                      </w:pPr>
                      <w:r>
                        <w:rPr>
                          <w:rFonts w:ascii="Arial" w:hAnsi="Arial" w:cs="Arial"/>
                          <w:sz w:val="28"/>
                          <w:szCs w:val="28"/>
                        </w:rPr>
                        <w:t>D</w:t>
                      </w:r>
                    </w:p>
                  </w:txbxContent>
                </v:textbox>
              </v:shape>
            </w:pict>
          </mc:Fallback>
        </mc:AlternateContent>
      </w:r>
      <w:r w:rsidR="0074309F">
        <w:rPr>
          <w:noProof/>
          <w:lang w:eastAsia="de-DE"/>
        </w:rPr>
        <mc:AlternateContent>
          <mc:Choice Requires="wps">
            <w:drawing>
              <wp:anchor distT="0" distB="0" distL="114300" distR="114300" simplePos="0" relativeHeight="251659264" behindDoc="0" locked="0" layoutInCell="1" allowOverlap="1" wp14:anchorId="0ED364AA" wp14:editId="5EC97AF0">
                <wp:simplePos x="0" y="0"/>
                <wp:positionH relativeFrom="column">
                  <wp:posOffset>-163830</wp:posOffset>
                </wp:positionH>
                <wp:positionV relativeFrom="paragraph">
                  <wp:posOffset>104563</wp:posOffset>
                </wp:positionV>
                <wp:extent cx="2498400" cy="3218400"/>
                <wp:effectExtent l="0" t="0" r="0" b="1270"/>
                <wp:wrapSquare wrapText="bothSides"/>
                <wp:docPr id="1" name="Textfeld 1"/>
                <wp:cNvGraphicFramePr/>
                <a:graphic xmlns:a="http://schemas.openxmlformats.org/drawingml/2006/main">
                  <a:graphicData uri="http://schemas.microsoft.com/office/word/2010/wordprocessingShape">
                    <wps:wsp>
                      <wps:cNvSpPr txBox="1"/>
                      <wps:spPr>
                        <a:xfrm>
                          <a:off x="0" y="0"/>
                          <a:ext cx="2498400" cy="3218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309F" w:rsidRDefault="0074309F">
                            <w:r>
                              <w:rPr>
                                <w:noProof/>
                                <w:lang w:eastAsia="de-DE"/>
                              </w:rPr>
                              <w:drawing>
                                <wp:inline distT="0" distB="0" distL="0" distR="0" wp14:anchorId="649F3315" wp14:editId="4A77A424">
                                  <wp:extent cx="2294467" cy="312487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u Blume Skizze 6.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1506" cy="3120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 o:spid="_x0000_s1027" type="#_x0000_t202" style="position:absolute;margin-left:-12.9pt;margin-top:8.25pt;width:196.7pt;height:2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" fillcolor="white [3201]" stroked="f" strokeweight=".5pt">
                <v:textbox>
                  <w:txbxContent>
                    <w:p w:rsidR="0074309F" w:rsidRDefault="0074309F">
                      <w:r>
                        <w:rPr>
                          <w:noProof/>
                          <w:lang w:eastAsia="de-DE"/>
                        </w:rPr>
                        <w:drawing>
                          <wp:inline distT="0" distB="0" distL="0" distR="0" wp14:anchorId="649F3315" wp14:editId="4A77A424">
                            <wp:extent cx="2294467" cy="312487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u Blume Skizze 6.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506" cy="3120845"/>
                                    </a:xfrm>
                                    <a:prstGeom prst="rect">
                                      <a:avLst/>
                                    </a:prstGeom>
                                  </pic:spPr>
                                </pic:pic>
                              </a:graphicData>
                            </a:graphic>
                          </wp:inline>
                        </w:drawing>
                      </w:r>
                    </w:p>
                  </w:txbxContent>
                </v:textbox>
                <w10:wrap type="square"/>
              </v:shape>
            </w:pict>
          </mc:Fallback>
        </mc:AlternateContent>
      </w:r>
    </w:p>
    <w:tbl>
      <w:tblPr>
        <w:tblStyle w:val="Tabellenraster"/>
        <w:tblW w:w="0" w:type="auto"/>
        <w:tblLook w:val="04A0" w:firstRow="1" w:lastRow="0" w:firstColumn="1" w:lastColumn="0" w:noHBand="0" w:noVBand="1"/>
      </w:tblPr>
      <w:tblGrid>
        <w:gridCol w:w="478"/>
        <w:gridCol w:w="1615"/>
        <w:gridCol w:w="3685"/>
      </w:tblGrid>
      <w:tr w:rsidR="00155C50" w:rsidTr="00116C12">
        <w:tc>
          <w:tcPr>
            <w:tcW w:w="478" w:type="dxa"/>
          </w:tcPr>
          <w:p w:rsidR="00155C50" w:rsidRDefault="00116C12" w:rsidP="00301E3B">
            <w:r>
              <w:rPr>
                <w:noProof/>
                <w:lang w:eastAsia="de-DE"/>
              </w:rPr>
              <mc:AlternateContent>
                <mc:Choice Requires="wpg">
                  <w:drawing>
                    <wp:anchor distT="0" distB="0" distL="114300" distR="114300" simplePos="0" relativeHeight="251667456" behindDoc="0" locked="0" layoutInCell="1" allowOverlap="1">
                      <wp:simplePos x="0" y="0"/>
                      <wp:positionH relativeFrom="column">
                        <wp:posOffset>-2231390</wp:posOffset>
                      </wp:positionH>
                      <wp:positionV relativeFrom="paragraph">
                        <wp:posOffset>7620</wp:posOffset>
                      </wp:positionV>
                      <wp:extent cx="1397000" cy="2455756"/>
                      <wp:effectExtent l="0" t="0" r="31750" b="40005"/>
                      <wp:wrapNone/>
                      <wp:docPr id="9" name="Gruppieren 9"/>
                      <wp:cNvGraphicFramePr/>
                      <a:graphic xmlns:a="http://schemas.openxmlformats.org/drawingml/2006/main">
                        <a:graphicData uri="http://schemas.microsoft.com/office/word/2010/wordprocessingGroup">
                          <wpg:wgp>
                            <wpg:cNvGrpSpPr/>
                            <wpg:grpSpPr>
                              <a:xfrm>
                                <a:off x="0" y="0"/>
                                <a:ext cx="1397000" cy="2455756"/>
                                <a:chOff x="0" y="0"/>
                                <a:chExt cx="1397000" cy="2455756"/>
                              </a:xfrm>
                            </wpg:grpSpPr>
                            <wps:wsp>
                              <wps:cNvPr id="4" name="Gerade Verbindung 4"/>
                              <wps:cNvCnPr/>
                              <wps:spPr>
                                <a:xfrm>
                                  <a:off x="67733" y="0"/>
                                  <a:ext cx="440055" cy="177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Gerade Verbindung 6"/>
                              <wps:cNvCnPr/>
                              <wps:spPr>
                                <a:xfrm>
                                  <a:off x="0" y="922867"/>
                                  <a:ext cx="169333" cy="2114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Gerade Verbindung 7"/>
                              <wps:cNvCnPr/>
                              <wps:spPr>
                                <a:xfrm flipV="1">
                                  <a:off x="889000" y="1667933"/>
                                  <a:ext cx="50800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Gerade Verbindung 8"/>
                              <wps:cNvCnPr/>
                              <wps:spPr>
                                <a:xfrm flipV="1">
                                  <a:off x="1058333" y="2048933"/>
                                  <a:ext cx="270722" cy="40682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pieren 9" o:spid="_x0000_s1026" style="position:absolute;margin-left:-175.7pt;margin-top:.6pt;width:110pt;height:193.35pt;z-index:251667456" coordsize="13970,24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">
                      <v:line id="Gerade Verbindung 4" o:spid="_x0000_s1027" style="position:absolute;visibility:visible;mso-wrap-style:square" from="677,0" to="5077,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5c8UAAADaAAAADwAAAGRycy9kb3ducmV2LnhtbESPzWvCQBTE70L/h+UVehHd+FE/UlcR&#10;RfAipdGD3h7Z1ySYfRuyWxP/e1coeBxm5jfMYtWaUtyodoVlBYN+BII4tbrgTMHpuOvNQDiPrLG0&#10;TAru5GC1fOssMNa24R+6JT4TAcIuRgW591UspUtzMuj6tiIO3q+tDfog60zqGpsAN6UcRtFEGiw4&#10;LORY0San9Jr8GQXb06RJ5tnntDsYHdo5fw/Pl4NR6uO9XX+B8NT6V/i/vdcKxvC8Em6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5c8UAAADaAAAADwAAAAAAAAAA&#10;AAAAAAChAgAAZHJzL2Rvd25yZXYueG1sUEsFBgAAAAAEAAQA+QAAAJMDAAAAAA==&#10;" strokecolor="black [3213]" strokeweight="1pt"/>
                      <v:line id="Gerade Verbindung 6" o:spid="_x0000_s1028" style="position:absolute;visibility:visible;mso-wrap-style:square" from="0,9228" to="1693,1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HCn8UAAADaAAAADwAAAGRycy9kb3ducmV2LnhtbESPQWvCQBSE74L/YXlCL6VutJhqzEbE&#10;UuhFxOjB3h7Z1ySYfRuyW5P++65Q8DjMzDdMuhlMI27Uudqygtk0AkFcWF1zqeB8+nhZgnAeWWNj&#10;mRT8koNNNh6lmGjb85FuuS9FgLBLUEHlfZtI6YqKDLqpbYmD9207gz7IrpS6wz7ATSPnURRLgzWH&#10;hQpb2lVUXPMfo+D9HPf5qly8Pc9e98OKD/PL194o9TQZtmsQngb/CP+3P7WCGO5Xwg2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HCn8UAAADaAAAADwAAAAAAAAAA&#10;AAAAAAChAgAAZHJzL2Rvd25yZXYueG1sUEsFBgAAAAAEAAQA+QAAAJMDAAAAAA==&#10;" strokecolor="black [3213]" strokeweight="1pt"/>
                      <v:line id="Gerade Verbindung 7" o:spid="_x0000_s1029" style="position:absolute;flip:y;visibility:visible;mso-wrap-style:square" from="8890,16679" to="13970,16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Ch6MIAAADaAAAADwAAAGRycy9kb3ducmV2LnhtbESPT4vCMBTE7wt+h/AEb2uq4KrVKCII&#10;IruC1Yu3R/P6B5uX2kSt334jCB6HmfkNM1+2phJ3alxpWcGgH4EgTq0uOVdwOm6+JyCcR9ZYWSYF&#10;T3KwXHS+5hhr++AD3ROfiwBhF6OCwvs6ltKlBRl0fVsTBy+zjUEfZJNL3eAjwE0lh1H0Iw2WHBYK&#10;rGldUHpJbkbB7jjN1r+7v/3TXc97ysbRYZSclOp129UMhKfWf8Lv9lYrGMPrSrg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Ch6MIAAADaAAAADwAAAAAAAAAAAAAA&#10;AAChAgAAZHJzL2Rvd25yZXYueG1sUEsFBgAAAAAEAAQA+QAAAJADAAAAAA==&#10;" strokecolor="black [3213]" strokeweight="1pt"/>
                      <v:line id="Gerade Verbindung 8" o:spid="_x0000_s1030" style="position:absolute;flip:y;visibility:visible;mso-wrap-style:square" from="10583,20489" to="13290,2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81mr8AAADaAAAADwAAAGRycy9kb3ducmV2LnhtbERPy4rCMBTdD/gP4QruxlRBR6tRRBBE&#10;VLC6cXdpbh/Y3NQmav17sxBmeTjv+bI1lXhS40rLCgb9CARxanXJuYLLefM7AeE8ssbKMil4k4Pl&#10;ovMzx1jbF5/omfhchBB2MSoovK9jKV1akEHXtzVx4DLbGPQBNrnUDb5CuKnkMIrG0mDJoaHAmtYF&#10;pbfkYRTsztNsvd8djm93vx4p+4tOo+SiVK/brmYgPLX+X/x1b7WCsDVcCTdAL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E81mr8AAADaAAAADwAAAAAAAAAAAAAAAACh&#10;AgAAZHJzL2Rvd25yZXYueG1sUEsFBgAAAAAEAAQA+QAAAI0DAAAAAA==&#10;" strokecolor="black [3213]" strokeweight="1pt"/>
                    </v:group>
                  </w:pict>
                </mc:Fallback>
              </mc:AlternateContent>
            </w:r>
          </w:p>
        </w:tc>
        <w:tc>
          <w:tcPr>
            <w:tcW w:w="1615" w:type="dxa"/>
          </w:tcPr>
          <w:p w:rsidR="00155C50" w:rsidRPr="00155C50" w:rsidRDefault="00F24742" w:rsidP="00155C50">
            <w:pPr>
              <w:jc w:val="center"/>
              <w:rPr>
                <w:rFonts w:ascii="Arial" w:hAnsi="Arial" w:cs="Arial"/>
                <w:sz w:val="28"/>
                <w:szCs w:val="28"/>
              </w:rPr>
            </w:pPr>
            <w:r>
              <w:rPr>
                <w:rFonts w:ascii="Arial" w:hAnsi="Arial" w:cs="Arial"/>
                <w:sz w:val="28"/>
                <w:szCs w:val="28"/>
              </w:rPr>
              <w:t xml:space="preserve">das </w:t>
            </w:r>
            <w:r w:rsidR="00116C12">
              <w:rPr>
                <w:rFonts w:ascii="Arial" w:hAnsi="Arial" w:cs="Arial"/>
                <w:sz w:val="28"/>
                <w:szCs w:val="28"/>
              </w:rPr>
              <w:t>O</w:t>
            </w:r>
            <w:r w:rsidR="00155C50" w:rsidRPr="00155C50">
              <w:rPr>
                <w:rFonts w:ascii="Arial" w:hAnsi="Arial" w:cs="Arial"/>
                <w:sz w:val="28"/>
                <w:szCs w:val="28"/>
              </w:rPr>
              <w:t>rgan</w:t>
            </w:r>
          </w:p>
        </w:tc>
        <w:tc>
          <w:tcPr>
            <w:tcW w:w="3685" w:type="dxa"/>
          </w:tcPr>
          <w:p w:rsidR="00155C50" w:rsidRPr="00155C50" w:rsidRDefault="00F24742" w:rsidP="00155C50">
            <w:pPr>
              <w:jc w:val="center"/>
              <w:rPr>
                <w:rFonts w:ascii="Arial" w:hAnsi="Arial" w:cs="Arial"/>
                <w:sz w:val="28"/>
                <w:szCs w:val="28"/>
              </w:rPr>
            </w:pPr>
            <w:r>
              <w:rPr>
                <w:rFonts w:ascii="Arial" w:hAnsi="Arial" w:cs="Arial"/>
                <w:sz w:val="28"/>
                <w:szCs w:val="28"/>
              </w:rPr>
              <w:t xml:space="preserve">seine </w:t>
            </w:r>
            <w:r w:rsidR="00155C50" w:rsidRPr="00155C50">
              <w:rPr>
                <w:rFonts w:ascii="Arial" w:hAnsi="Arial" w:cs="Arial"/>
                <w:sz w:val="28"/>
                <w:szCs w:val="28"/>
              </w:rPr>
              <w:t>Aufgabe</w:t>
            </w:r>
          </w:p>
        </w:tc>
      </w:tr>
      <w:tr w:rsidR="00155C50" w:rsidTr="00116C12">
        <w:trPr>
          <w:trHeight w:val="1191"/>
        </w:trPr>
        <w:tc>
          <w:tcPr>
            <w:tcW w:w="478" w:type="dxa"/>
          </w:tcPr>
          <w:p w:rsidR="00155C50" w:rsidRPr="00155C50" w:rsidRDefault="00155C50" w:rsidP="00155C50">
            <w:pPr>
              <w:jc w:val="center"/>
              <w:rPr>
                <w:rFonts w:ascii="Arial" w:hAnsi="Arial" w:cs="Arial"/>
                <w:sz w:val="28"/>
                <w:szCs w:val="28"/>
              </w:rPr>
            </w:pPr>
            <w:r>
              <w:rPr>
                <w:rFonts w:ascii="Arial" w:hAnsi="Arial" w:cs="Arial"/>
                <w:sz w:val="28"/>
                <w:szCs w:val="28"/>
              </w:rPr>
              <w:t>A</w:t>
            </w:r>
          </w:p>
        </w:tc>
        <w:tc>
          <w:tcPr>
            <w:tcW w:w="1615" w:type="dxa"/>
          </w:tcPr>
          <w:p w:rsidR="00155C50" w:rsidRDefault="00155C50" w:rsidP="00301E3B"/>
        </w:tc>
        <w:tc>
          <w:tcPr>
            <w:tcW w:w="3685" w:type="dxa"/>
          </w:tcPr>
          <w:p w:rsidR="00155C50" w:rsidRDefault="00155C50" w:rsidP="00301E3B"/>
        </w:tc>
      </w:tr>
      <w:tr w:rsidR="00155C50" w:rsidTr="00116C12">
        <w:trPr>
          <w:trHeight w:val="1191"/>
        </w:trPr>
        <w:tc>
          <w:tcPr>
            <w:tcW w:w="478" w:type="dxa"/>
          </w:tcPr>
          <w:p w:rsidR="00155C50" w:rsidRPr="00155C50" w:rsidRDefault="00155C50" w:rsidP="00155C50">
            <w:pPr>
              <w:jc w:val="center"/>
              <w:rPr>
                <w:rFonts w:ascii="Arial" w:hAnsi="Arial" w:cs="Arial"/>
                <w:sz w:val="28"/>
                <w:szCs w:val="28"/>
              </w:rPr>
            </w:pPr>
            <w:r>
              <w:rPr>
                <w:rFonts w:ascii="Arial" w:hAnsi="Arial" w:cs="Arial"/>
                <w:sz w:val="28"/>
                <w:szCs w:val="28"/>
              </w:rPr>
              <w:t>B</w:t>
            </w:r>
          </w:p>
        </w:tc>
        <w:tc>
          <w:tcPr>
            <w:tcW w:w="1615" w:type="dxa"/>
          </w:tcPr>
          <w:p w:rsidR="00155C50" w:rsidRDefault="00155C50" w:rsidP="00301E3B"/>
        </w:tc>
        <w:tc>
          <w:tcPr>
            <w:tcW w:w="3685" w:type="dxa"/>
          </w:tcPr>
          <w:p w:rsidR="00155C50" w:rsidRDefault="00155C50" w:rsidP="00301E3B"/>
        </w:tc>
      </w:tr>
      <w:tr w:rsidR="00155C50" w:rsidTr="00116C12">
        <w:trPr>
          <w:trHeight w:val="1191"/>
        </w:trPr>
        <w:tc>
          <w:tcPr>
            <w:tcW w:w="478" w:type="dxa"/>
          </w:tcPr>
          <w:p w:rsidR="00155C50" w:rsidRPr="00155C50" w:rsidRDefault="00155C50" w:rsidP="00155C50">
            <w:pPr>
              <w:jc w:val="center"/>
              <w:rPr>
                <w:rFonts w:ascii="Arial" w:hAnsi="Arial" w:cs="Arial"/>
                <w:sz w:val="28"/>
                <w:szCs w:val="28"/>
              </w:rPr>
            </w:pPr>
            <w:r>
              <w:rPr>
                <w:rFonts w:ascii="Arial" w:hAnsi="Arial" w:cs="Arial"/>
                <w:sz w:val="28"/>
                <w:szCs w:val="28"/>
              </w:rPr>
              <w:t>C</w:t>
            </w:r>
          </w:p>
        </w:tc>
        <w:tc>
          <w:tcPr>
            <w:tcW w:w="1615" w:type="dxa"/>
          </w:tcPr>
          <w:p w:rsidR="00155C50" w:rsidRDefault="00155C50" w:rsidP="00301E3B"/>
        </w:tc>
        <w:tc>
          <w:tcPr>
            <w:tcW w:w="3685" w:type="dxa"/>
          </w:tcPr>
          <w:p w:rsidR="00155C50" w:rsidRDefault="00155C50" w:rsidP="00301E3B"/>
        </w:tc>
      </w:tr>
      <w:tr w:rsidR="00155C50" w:rsidTr="00116C12">
        <w:trPr>
          <w:trHeight w:val="1191"/>
        </w:trPr>
        <w:tc>
          <w:tcPr>
            <w:tcW w:w="478" w:type="dxa"/>
          </w:tcPr>
          <w:p w:rsidR="00155C50" w:rsidRPr="00155C50" w:rsidRDefault="00155C50" w:rsidP="00155C50">
            <w:pPr>
              <w:jc w:val="center"/>
              <w:rPr>
                <w:rFonts w:ascii="Arial" w:hAnsi="Arial" w:cs="Arial"/>
                <w:sz w:val="28"/>
                <w:szCs w:val="28"/>
              </w:rPr>
            </w:pPr>
            <w:r>
              <w:rPr>
                <w:rFonts w:ascii="Arial" w:hAnsi="Arial" w:cs="Arial"/>
                <w:sz w:val="28"/>
                <w:szCs w:val="28"/>
              </w:rPr>
              <w:t>D</w:t>
            </w:r>
          </w:p>
        </w:tc>
        <w:tc>
          <w:tcPr>
            <w:tcW w:w="1615" w:type="dxa"/>
          </w:tcPr>
          <w:p w:rsidR="00155C50" w:rsidRDefault="00155C50" w:rsidP="00301E3B"/>
        </w:tc>
        <w:tc>
          <w:tcPr>
            <w:tcW w:w="3685" w:type="dxa"/>
          </w:tcPr>
          <w:p w:rsidR="00155C50" w:rsidRDefault="00155C50" w:rsidP="00301E3B"/>
        </w:tc>
      </w:tr>
    </w:tbl>
    <w:p w:rsidR="00AF3750" w:rsidRDefault="00AF3750" w:rsidP="00301E3B"/>
    <w:p w:rsidR="00AF3750" w:rsidRDefault="00AF3750" w:rsidP="00301E3B"/>
    <w:p w:rsidR="00AF3750" w:rsidRDefault="00AF3750" w:rsidP="00301E3B"/>
    <w:p w:rsidR="00AF3750" w:rsidRDefault="00AF3750" w:rsidP="00301E3B"/>
    <w:p w:rsidR="00AF3750" w:rsidRDefault="00AF3750" w:rsidP="00301E3B"/>
    <w:p w:rsidR="00AF3750" w:rsidRDefault="00AF3750" w:rsidP="00301E3B"/>
    <w:p w:rsidR="00AF3750" w:rsidRDefault="00AF3750" w:rsidP="00301E3B"/>
    <w:p w:rsidR="00655330" w:rsidRPr="00155C50" w:rsidRDefault="00655330" w:rsidP="00655330">
      <w:pPr>
        <w:jc w:val="center"/>
        <w:rPr>
          <w:rFonts w:ascii="Arial" w:hAnsi="Arial" w:cs="Arial"/>
          <w:b/>
          <w:sz w:val="32"/>
          <w:szCs w:val="32"/>
        </w:rPr>
      </w:pPr>
      <w:r w:rsidRPr="00155C50">
        <w:rPr>
          <w:rFonts w:ascii="Arial" w:hAnsi="Arial" w:cs="Arial"/>
          <w:b/>
          <w:sz w:val="32"/>
          <w:szCs w:val="32"/>
        </w:rPr>
        <w:t>Bau einer Blütenpflanze</w:t>
      </w:r>
    </w:p>
    <w:p w:rsidR="00655330" w:rsidRDefault="00655330" w:rsidP="00655330">
      <w:r>
        <w:rPr>
          <w:noProof/>
          <w:lang w:eastAsia="de-DE"/>
        </w:rPr>
        <mc:AlternateContent>
          <mc:Choice Requires="wps">
            <w:drawing>
              <wp:anchor distT="0" distB="0" distL="114300" distR="114300" simplePos="0" relativeHeight="251670528" behindDoc="0" locked="0" layoutInCell="1" allowOverlap="1" wp14:anchorId="633C8D18" wp14:editId="24FDAB2F">
                <wp:simplePos x="0" y="0"/>
                <wp:positionH relativeFrom="column">
                  <wp:posOffset>-2426123</wp:posOffset>
                </wp:positionH>
                <wp:positionV relativeFrom="paragraph">
                  <wp:posOffset>36830</wp:posOffset>
                </wp:positionV>
                <wp:extent cx="1845733" cy="3344333"/>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845733" cy="3344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5330" w:rsidRDefault="00655330" w:rsidP="00655330">
                            <w:pPr>
                              <w:rPr>
                                <w:rFonts w:ascii="Arial" w:hAnsi="Arial" w:cs="Arial"/>
                                <w:sz w:val="28"/>
                                <w:szCs w:val="28"/>
                              </w:rPr>
                            </w:pPr>
                            <w:r>
                              <w:rPr>
                                <w:rFonts w:ascii="Arial" w:hAnsi="Arial" w:cs="Arial"/>
                                <w:sz w:val="28"/>
                                <w:szCs w:val="28"/>
                              </w:rPr>
                              <w:t>A</w:t>
                            </w:r>
                          </w:p>
                          <w:p w:rsidR="00655330" w:rsidRDefault="00655330" w:rsidP="00655330">
                            <w:pPr>
                              <w:rPr>
                                <w:rFonts w:ascii="Arial" w:hAnsi="Arial" w:cs="Arial"/>
                                <w:sz w:val="28"/>
                                <w:szCs w:val="28"/>
                              </w:rPr>
                            </w:pPr>
                          </w:p>
                          <w:p w:rsidR="00655330" w:rsidRDefault="00655330" w:rsidP="00655330">
                            <w:pPr>
                              <w:rPr>
                                <w:rFonts w:ascii="Arial" w:hAnsi="Arial" w:cs="Arial"/>
                                <w:sz w:val="28"/>
                                <w:szCs w:val="28"/>
                              </w:rPr>
                            </w:pPr>
                          </w:p>
                          <w:p w:rsidR="00655330" w:rsidRDefault="00655330" w:rsidP="00655330">
                            <w:pPr>
                              <w:rPr>
                                <w:rFonts w:ascii="Arial" w:hAnsi="Arial" w:cs="Arial"/>
                                <w:sz w:val="28"/>
                                <w:szCs w:val="28"/>
                              </w:rPr>
                            </w:pPr>
                          </w:p>
                          <w:p w:rsidR="00655330" w:rsidRDefault="00655330" w:rsidP="00655330">
                            <w:pPr>
                              <w:rPr>
                                <w:rFonts w:ascii="Arial" w:hAnsi="Arial" w:cs="Arial"/>
                                <w:sz w:val="28"/>
                                <w:szCs w:val="28"/>
                              </w:rPr>
                            </w:pPr>
                            <w:r>
                              <w:rPr>
                                <w:rFonts w:ascii="Arial" w:hAnsi="Arial" w:cs="Arial"/>
                                <w:sz w:val="28"/>
                                <w:szCs w:val="28"/>
                              </w:rPr>
                              <w:t>B</w:t>
                            </w:r>
                          </w:p>
                          <w:p w:rsidR="00655330" w:rsidRDefault="00655330" w:rsidP="00655330">
                            <w:pPr>
                              <w:rPr>
                                <w:rFonts w:ascii="Arial" w:hAnsi="Arial" w:cs="Arial"/>
                                <w:sz w:val="28"/>
                                <w:szCs w:val="28"/>
                              </w:rPr>
                            </w:pPr>
                          </w:p>
                          <w:p w:rsidR="00655330" w:rsidRDefault="00655330" w:rsidP="00655330">
                            <w:pPr>
                              <w:rPr>
                                <w:rFonts w:ascii="Arial" w:hAnsi="Arial" w:cs="Arial"/>
                                <w:sz w:val="28"/>
                                <w:szCs w:val="28"/>
                              </w:rPr>
                            </w:pPr>
                          </w:p>
                          <w:p w:rsidR="00655330" w:rsidRDefault="00655330" w:rsidP="00655330">
                            <w:pPr>
                              <w:rPr>
                                <w:rFonts w:ascii="Arial" w:hAnsi="Arial" w:cs="Arial"/>
                                <w:sz w:val="28"/>
                                <w:szCs w:val="28"/>
                              </w:rPr>
                            </w:pPr>
                          </w:p>
                          <w:p w:rsidR="00655330" w:rsidRDefault="00655330" w:rsidP="00655330">
                            <w:pPr>
                              <w:jc w:val="right"/>
                              <w:rPr>
                                <w:rFonts w:ascii="Arial" w:hAnsi="Arial" w:cs="Arial"/>
                                <w:sz w:val="28"/>
                                <w:szCs w:val="28"/>
                              </w:rPr>
                            </w:pPr>
                            <w:r>
                              <w:rPr>
                                <w:rFonts w:ascii="Arial" w:hAnsi="Arial" w:cs="Arial"/>
                                <w:sz w:val="28"/>
                                <w:szCs w:val="28"/>
                              </w:rPr>
                              <w:t>C</w:t>
                            </w:r>
                          </w:p>
                          <w:p w:rsidR="00655330" w:rsidRDefault="00655330" w:rsidP="00655330">
                            <w:pPr>
                              <w:jc w:val="right"/>
                              <w:rPr>
                                <w:rFonts w:ascii="Arial" w:hAnsi="Arial" w:cs="Arial"/>
                                <w:sz w:val="28"/>
                                <w:szCs w:val="28"/>
                              </w:rPr>
                            </w:pPr>
                          </w:p>
                          <w:p w:rsidR="00655330" w:rsidRPr="00530E54" w:rsidRDefault="00655330" w:rsidP="00655330">
                            <w:pPr>
                              <w:jc w:val="right"/>
                              <w:rPr>
                                <w:rFonts w:ascii="Arial" w:hAnsi="Arial" w:cs="Arial"/>
                                <w:sz w:val="28"/>
                                <w:szCs w:val="28"/>
                              </w:rPr>
                            </w:pPr>
                            <w:r>
                              <w:rPr>
                                <w:rFonts w:ascii="Arial" w:hAnsi="Arial" w:cs="Arial"/>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10" o:spid="_x0000_s1028" type="#_x0000_t202" style="position:absolute;margin-left:-191.05pt;margin-top:2.9pt;width:145.35pt;height:263.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" filled="f" stroked="f" strokeweight=".5pt">
                <v:textbox>
                  <w:txbxContent>
                    <w:p w:rsidR="00655330" w:rsidRDefault="00655330" w:rsidP="00655330">
                      <w:pPr>
                        <w:rPr>
                          <w:rFonts w:ascii="Arial" w:hAnsi="Arial" w:cs="Arial"/>
                          <w:sz w:val="28"/>
                          <w:szCs w:val="28"/>
                        </w:rPr>
                      </w:pPr>
                      <w:r>
                        <w:rPr>
                          <w:rFonts w:ascii="Arial" w:hAnsi="Arial" w:cs="Arial"/>
                          <w:sz w:val="28"/>
                          <w:szCs w:val="28"/>
                        </w:rPr>
                        <w:t>A</w:t>
                      </w:r>
                    </w:p>
                    <w:p w:rsidR="00655330" w:rsidRDefault="00655330" w:rsidP="00655330">
                      <w:pPr>
                        <w:rPr>
                          <w:rFonts w:ascii="Arial" w:hAnsi="Arial" w:cs="Arial"/>
                          <w:sz w:val="28"/>
                          <w:szCs w:val="28"/>
                        </w:rPr>
                      </w:pPr>
                    </w:p>
                    <w:p w:rsidR="00655330" w:rsidRDefault="00655330" w:rsidP="00655330">
                      <w:pPr>
                        <w:rPr>
                          <w:rFonts w:ascii="Arial" w:hAnsi="Arial" w:cs="Arial"/>
                          <w:sz w:val="28"/>
                          <w:szCs w:val="28"/>
                        </w:rPr>
                      </w:pPr>
                    </w:p>
                    <w:p w:rsidR="00655330" w:rsidRDefault="00655330" w:rsidP="00655330">
                      <w:pPr>
                        <w:rPr>
                          <w:rFonts w:ascii="Arial" w:hAnsi="Arial" w:cs="Arial"/>
                          <w:sz w:val="28"/>
                          <w:szCs w:val="28"/>
                        </w:rPr>
                      </w:pPr>
                    </w:p>
                    <w:p w:rsidR="00655330" w:rsidRDefault="00655330" w:rsidP="00655330">
                      <w:pPr>
                        <w:rPr>
                          <w:rFonts w:ascii="Arial" w:hAnsi="Arial" w:cs="Arial"/>
                          <w:sz w:val="28"/>
                          <w:szCs w:val="28"/>
                        </w:rPr>
                      </w:pPr>
                      <w:r>
                        <w:rPr>
                          <w:rFonts w:ascii="Arial" w:hAnsi="Arial" w:cs="Arial"/>
                          <w:sz w:val="28"/>
                          <w:szCs w:val="28"/>
                        </w:rPr>
                        <w:t>B</w:t>
                      </w:r>
                    </w:p>
                    <w:p w:rsidR="00655330" w:rsidRDefault="00655330" w:rsidP="00655330">
                      <w:pPr>
                        <w:rPr>
                          <w:rFonts w:ascii="Arial" w:hAnsi="Arial" w:cs="Arial"/>
                          <w:sz w:val="28"/>
                          <w:szCs w:val="28"/>
                        </w:rPr>
                      </w:pPr>
                    </w:p>
                    <w:p w:rsidR="00655330" w:rsidRDefault="00655330" w:rsidP="00655330">
                      <w:pPr>
                        <w:rPr>
                          <w:rFonts w:ascii="Arial" w:hAnsi="Arial" w:cs="Arial"/>
                          <w:sz w:val="28"/>
                          <w:szCs w:val="28"/>
                        </w:rPr>
                      </w:pPr>
                    </w:p>
                    <w:p w:rsidR="00655330" w:rsidRDefault="00655330" w:rsidP="00655330">
                      <w:pPr>
                        <w:rPr>
                          <w:rFonts w:ascii="Arial" w:hAnsi="Arial" w:cs="Arial"/>
                          <w:sz w:val="28"/>
                          <w:szCs w:val="28"/>
                        </w:rPr>
                      </w:pPr>
                    </w:p>
                    <w:p w:rsidR="00655330" w:rsidRDefault="00655330" w:rsidP="00655330">
                      <w:pPr>
                        <w:jc w:val="right"/>
                        <w:rPr>
                          <w:rFonts w:ascii="Arial" w:hAnsi="Arial" w:cs="Arial"/>
                          <w:sz w:val="28"/>
                          <w:szCs w:val="28"/>
                        </w:rPr>
                      </w:pPr>
                      <w:r>
                        <w:rPr>
                          <w:rFonts w:ascii="Arial" w:hAnsi="Arial" w:cs="Arial"/>
                          <w:sz w:val="28"/>
                          <w:szCs w:val="28"/>
                        </w:rPr>
                        <w:t>C</w:t>
                      </w:r>
                    </w:p>
                    <w:p w:rsidR="00655330" w:rsidRDefault="00655330" w:rsidP="00655330">
                      <w:pPr>
                        <w:jc w:val="right"/>
                        <w:rPr>
                          <w:rFonts w:ascii="Arial" w:hAnsi="Arial" w:cs="Arial"/>
                          <w:sz w:val="28"/>
                          <w:szCs w:val="28"/>
                        </w:rPr>
                      </w:pPr>
                    </w:p>
                    <w:p w:rsidR="00655330" w:rsidRPr="00530E54" w:rsidRDefault="00655330" w:rsidP="00655330">
                      <w:pPr>
                        <w:jc w:val="right"/>
                        <w:rPr>
                          <w:rFonts w:ascii="Arial" w:hAnsi="Arial" w:cs="Arial"/>
                          <w:sz w:val="28"/>
                          <w:szCs w:val="28"/>
                        </w:rPr>
                      </w:pPr>
                      <w:r>
                        <w:rPr>
                          <w:rFonts w:ascii="Arial" w:hAnsi="Arial" w:cs="Arial"/>
                          <w:sz w:val="28"/>
                          <w:szCs w:val="28"/>
                        </w:rPr>
                        <w:t>D</w:t>
                      </w:r>
                    </w:p>
                  </w:txbxContent>
                </v:textbox>
              </v:shape>
            </w:pict>
          </mc:Fallback>
        </mc:AlternateContent>
      </w:r>
      <w:r>
        <w:rPr>
          <w:noProof/>
          <w:lang w:eastAsia="de-DE"/>
        </w:rPr>
        <mc:AlternateContent>
          <mc:Choice Requires="wps">
            <w:drawing>
              <wp:anchor distT="0" distB="0" distL="114300" distR="114300" simplePos="0" relativeHeight="251669504" behindDoc="0" locked="0" layoutInCell="1" allowOverlap="1" wp14:anchorId="329CFF45" wp14:editId="4BF9C1B3">
                <wp:simplePos x="0" y="0"/>
                <wp:positionH relativeFrom="column">
                  <wp:posOffset>-163830</wp:posOffset>
                </wp:positionH>
                <wp:positionV relativeFrom="paragraph">
                  <wp:posOffset>104563</wp:posOffset>
                </wp:positionV>
                <wp:extent cx="2498400" cy="3218400"/>
                <wp:effectExtent l="0" t="0" r="0" b="1270"/>
                <wp:wrapSquare wrapText="bothSides"/>
                <wp:docPr id="11" name="Textfeld 11"/>
                <wp:cNvGraphicFramePr/>
                <a:graphic xmlns:a="http://schemas.openxmlformats.org/drawingml/2006/main">
                  <a:graphicData uri="http://schemas.microsoft.com/office/word/2010/wordprocessingShape">
                    <wps:wsp>
                      <wps:cNvSpPr txBox="1"/>
                      <wps:spPr>
                        <a:xfrm>
                          <a:off x="0" y="0"/>
                          <a:ext cx="2498400" cy="3218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5330" w:rsidRDefault="00655330" w:rsidP="00655330">
                            <w:r>
                              <w:rPr>
                                <w:noProof/>
                                <w:lang w:eastAsia="de-DE"/>
                              </w:rPr>
                              <w:drawing>
                                <wp:inline distT="0" distB="0" distL="0" distR="0" wp14:anchorId="7EB6221E" wp14:editId="2C47DFC5">
                                  <wp:extent cx="2294467" cy="3124878"/>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u Blume Skizze 6.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1506" cy="3120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1" o:spid="_x0000_s1029" type="#_x0000_t202" style="position:absolute;margin-left:-12.9pt;margin-top:8.25pt;width:196.7pt;height:2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" fillcolor="white [3201]" stroked="f" strokeweight=".5pt">
                <v:textbox>
                  <w:txbxContent>
                    <w:p w:rsidR="00655330" w:rsidRDefault="00655330" w:rsidP="00655330">
                      <w:r>
                        <w:rPr>
                          <w:noProof/>
                          <w:lang w:eastAsia="de-DE"/>
                        </w:rPr>
                        <w:drawing>
                          <wp:inline distT="0" distB="0" distL="0" distR="0" wp14:anchorId="7EB6221E" wp14:editId="2C47DFC5">
                            <wp:extent cx="2294467" cy="3124878"/>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u Blume Skizze 6.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506" cy="3120845"/>
                                    </a:xfrm>
                                    <a:prstGeom prst="rect">
                                      <a:avLst/>
                                    </a:prstGeom>
                                  </pic:spPr>
                                </pic:pic>
                              </a:graphicData>
                            </a:graphic>
                          </wp:inline>
                        </w:drawing>
                      </w:r>
                    </w:p>
                  </w:txbxContent>
                </v:textbox>
                <w10:wrap type="square"/>
              </v:shape>
            </w:pict>
          </mc:Fallback>
        </mc:AlternateContent>
      </w:r>
    </w:p>
    <w:tbl>
      <w:tblPr>
        <w:tblStyle w:val="Tabellenraster"/>
        <w:tblW w:w="0" w:type="auto"/>
        <w:tblLook w:val="04A0" w:firstRow="1" w:lastRow="0" w:firstColumn="1" w:lastColumn="0" w:noHBand="0" w:noVBand="1"/>
      </w:tblPr>
      <w:tblGrid>
        <w:gridCol w:w="478"/>
        <w:gridCol w:w="1615"/>
        <w:gridCol w:w="3685"/>
      </w:tblGrid>
      <w:tr w:rsidR="00655330" w:rsidTr="00915853">
        <w:tc>
          <w:tcPr>
            <w:tcW w:w="478" w:type="dxa"/>
          </w:tcPr>
          <w:p w:rsidR="00655330" w:rsidRDefault="00655330" w:rsidP="00915853">
            <w:r>
              <w:rPr>
                <w:noProof/>
                <w:lang w:eastAsia="de-DE"/>
              </w:rPr>
              <mc:AlternateContent>
                <mc:Choice Requires="wpg">
                  <w:drawing>
                    <wp:anchor distT="0" distB="0" distL="114300" distR="114300" simplePos="0" relativeHeight="251671552" behindDoc="0" locked="0" layoutInCell="1" allowOverlap="1" wp14:anchorId="4788BC61" wp14:editId="63AFB299">
                      <wp:simplePos x="0" y="0"/>
                      <wp:positionH relativeFrom="column">
                        <wp:posOffset>-2231390</wp:posOffset>
                      </wp:positionH>
                      <wp:positionV relativeFrom="paragraph">
                        <wp:posOffset>7620</wp:posOffset>
                      </wp:positionV>
                      <wp:extent cx="1397000" cy="2455756"/>
                      <wp:effectExtent l="0" t="0" r="31750" b="40005"/>
                      <wp:wrapNone/>
                      <wp:docPr id="12" name="Gruppieren 12"/>
                      <wp:cNvGraphicFramePr/>
                      <a:graphic xmlns:a="http://schemas.openxmlformats.org/drawingml/2006/main">
                        <a:graphicData uri="http://schemas.microsoft.com/office/word/2010/wordprocessingGroup">
                          <wpg:wgp>
                            <wpg:cNvGrpSpPr/>
                            <wpg:grpSpPr>
                              <a:xfrm>
                                <a:off x="0" y="0"/>
                                <a:ext cx="1397000" cy="2455756"/>
                                <a:chOff x="0" y="0"/>
                                <a:chExt cx="1397000" cy="2455756"/>
                              </a:xfrm>
                            </wpg:grpSpPr>
                            <wps:wsp>
                              <wps:cNvPr id="13" name="Gerade Verbindung 13"/>
                              <wps:cNvCnPr/>
                              <wps:spPr>
                                <a:xfrm>
                                  <a:off x="67733" y="0"/>
                                  <a:ext cx="440055" cy="177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Gerade Verbindung 14"/>
                              <wps:cNvCnPr/>
                              <wps:spPr>
                                <a:xfrm>
                                  <a:off x="0" y="922867"/>
                                  <a:ext cx="169333" cy="2114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Gerade Verbindung 15"/>
                              <wps:cNvCnPr/>
                              <wps:spPr>
                                <a:xfrm flipV="1">
                                  <a:off x="889000" y="1667933"/>
                                  <a:ext cx="50800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Gerade Verbindung 16"/>
                              <wps:cNvCnPr/>
                              <wps:spPr>
                                <a:xfrm flipV="1">
                                  <a:off x="1058333" y="2048933"/>
                                  <a:ext cx="270722" cy="40682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pieren 12" o:spid="_x0000_s1026" style="position:absolute;margin-left:-175.7pt;margin-top:.6pt;width:110pt;height:193.35pt;z-index:251671552" coordsize="13970,24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">
                      <v:line id="Gerade Verbindung 13" o:spid="_x0000_s1027" style="position:absolute;visibility:visible;mso-wrap-style:square" from="677,0" to="5077,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uaC8QAAADbAAAADwAAAGRycy9kb3ducmV2LnhtbERPTWvCQBC9F/wPyxS8lLoxQVtTVxFF&#10;8BJKUw/tbchOk9DsbMiuSfz3rlDobR7vc9bb0TSip87VlhXMZxEI4sLqmksF58/j8ysI55E1NpZJ&#10;wZUcbDeThzWm2g78QX3uSxFC2KWooPK+TaV0RUUG3cy2xIH7sZ1BH2BXSt3hEMJNI+MoWkqDNYeG&#10;ClvaV1T85hej4HBeDvmqXLw8zZNsXPF7/PWdGaWmj+PuDYSn0f+L/9wnHeYncP8lHC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C5oLxAAAANsAAAAPAAAAAAAAAAAA&#10;AAAAAKECAABkcnMvZG93bnJldi54bWxQSwUGAAAAAAQABAD5AAAAkgMAAAAA&#10;" strokecolor="black [3213]" strokeweight="1pt"/>
                      <v:line id="Gerade Verbindung 14" o:spid="_x0000_s1028" style="position:absolute;visibility:visible;mso-wrap-style:square" from="0,9228" to="1693,1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Cf8MAAADbAAAADwAAAGRycy9kb3ducmV2LnhtbERPS2vCQBC+C/0PyxR6Ed34qI/UVUQR&#10;vEhp9KC3ITtNgtnZkN2a+O9doeBtPr7nLFatKcWNaldYVjDoRyCIU6sLzhScjrveDITzyBpLy6Tg&#10;Tg5Wy7fOAmNtG/6hW+IzEULYxagg976KpXRpTgZd31bEgfu1tUEfYJ1JXWMTwk0ph1E0kQYLDg05&#10;VrTJKb0mf0bB9jRpknn2Oe0ORod2zt/D8+VglPp4b9dfIDy1/iX+d+91mD+G5y/h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iAn/DAAAA2wAAAA8AAAAAAAAAAAAA&#10;AAAAoQIAAGRycy9kb3ducmV2LnhtbFBLBQYAAAAABAAEAPkAAACRAwAAAAA=&#10;" strokecolor="black [3213]" strokeweight="1pt"/>
                      <v:line id="Gerade Verbindung 15" o:spid="_x0000_s1029" style="position:absolute;flip:y;visibility:visible;mso-wrap-style:square" from="8890,16679" to="13970,16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YpHMEAAADbAAAADwAAAGRycy9kb3ducmV2LnhtbERPS4vCMBC+C/6HMMLeNHVBV6tRRFgQ&#10;WQWrF29DM31gM6lN1PrvjbDgbT6+58yXranEnRpXWlYwHEQgiFOrS84VnI6//QkI55E1VpZJwZMc&#10;LBfdzhxjbR98oHvicxFC2MWooPC+jqV0aUEG3cDWxIHLbGPQB9jkUjf4COGmkt9RNJYGSw4NBda0&#10;Lii9JDejYHucZuu/7W7/dNfznrKf6DBKTkp99drVDISn1n/E/+6NDvNH8P4lHC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xikcwQAAANsAAAAPAAAAAAAAAAAAAAAA&#10;AKECAABkcnMvZG93bnJldi54bWxQSwUGAAAAAAQABAD5AAAAjwMAAAAA&#10;" strokecolor="black [3213]" strokeweight="1pt"/>
                      <v:line id="Gerade Verbindung 16" o:spid="_x0000_s1030" style="position:absolute;flip:y;visibility:visible;mso-wrap-style:square" from="10583,20489" to="13290,2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S3a8MAAADbAAAADwAAAGRycy9kb3ducmV2LnhtbERPS2vCQBC+C/0PyxR6042Fapu6hiIU&#10;ithAEi+9DdnJA7OzaXYb4793C4K3+fies0km04mRBtdaVrBcRCCIS6tbrhUci8/5KwjnkTV2lknB&#10;hRwk24fZBmNtz5zRmPtahBB2MSpovO9jKV3ZkEG3sD1x4Co7GPQBDrXUA55DuOnkcxStpMGWQ0OD&#10;Pe0aKk/5n1GwL96q3WH/nV7c709K1TrKXvKjUk+P08c7CE+Tv4tv7i8d5q/g/5dwgN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Ut2vDAAAA2wAAAA8AAAAAAAAAAAAA&#10;AAAAoQIAAGRycy9kb3ducmV2LnhtbFBLBQYAAAAABAAEAPkAAACRAwAAAAA=&#10;" strokecolor="black [3213]" strokeweight="1pt"/>
                    </v:group>
                  </w:pict>
                </mc:Fallback>
              </mc:AlternateContent>
            </w:r>
          </w:p>
        </w:tc>
        <w:tc>
          <w:tcPr>
            <w:tcW w:w="1615" w:type="dxa"/>
          </w:tcPr>
          <w:p w:rsidR="00655330" w:rsidRPr="00155C50" w:rsidRDefault="00F24742" w:rsidP="00915853">
            <w:pPr>
              <w:jc w:val="center"/>
              <w:rPr>
                <w:rFonts w:ascii="Arial" w:hAnsi="Arial" w:cs="Arial"/>
                <w:sz w:val="28"/>
                <w:szCs w:val="28"/>
              </w:rPr>
            </w:pPr>
            <w:r>
              <w:rPr>
                <w:rFonts w:ascii="Arial" w:hAnsi="Arial" w:cs="Arial"/>
                <w:sz w:val="28"/>
                <w:szCs w:val="28"/>
              </w:rPr>
              <w:t xml:space="preserve">das </w:t>
            </w:r>
            <w:r w:rsidR="00655330">
              <w:rPr>
                <w:rFonts w:ascii="Arial" w:hAnsi="Arial" w:cs="Arial"/>
                <w:sz w:val="28"/>
                <w:szCs w:val="28"/>
              </w:rPr>
              <w:t>O</w:t>
            </w:r>
            <w:r w:rsidR="00655330" w:rsidRPr="00155C50">
              <w:rPr>
                <w:rFonts w:ascii="Arial" w:hAnsi="Arial" w:cs="Arial"/>
                <w:sz w:val="28"/>
                <w:szCs w:val="28"/>
              </w:rPr>
              <w:t>rgan</w:t>
            </w:r>
          </w:p>
        </w:tc>
        <w:tc>
          <w:tcPr>
            <w:tcW w:w="3685" w:type="dxa"/>
          </w:tcPr>
          <w:p w:rsidR="00655330" w:rsidRPr="00155C50" w:rsidRDefault="00F24742" w:rsidP="00915853">
            <w:pPr>
              <w:jc w:val="center"/>
              <w:rPr>
                <w:rFonts w:ascii="Arial" w:hAnsi="Arial" w:cs="Arial"/>
                <w:sz w:val="28"/>
                <w:szCs w:val="28"/>
              </w:rPr>
            </w:pPr>
            <w:r>
              <w:rPr>
                <w:rFonts w:ascii="Arial" w:hAnsi="Arial" w:cs="Arial"/>
                <w:sz w:val="28"/>
                <w:szCs w:val="28"/>
              </w:rPr>
              <w:t xml:space="preserve">seine </w:t>
            </w:r>
            <w:r w:rsidR="00655330" w:rsidRPr="00155C50">
              <w:rPr>
                <w:rFonts w:ascii="Arial" w:hAnsi="Arial" w:cs="Arial"/>
                <w:sz w:val="28"/>
                <w:szCs w:val="28"/>
              </w:rPr>
              <w:t>Aufgabe</w:t>
            </w:r>
          </w:p>
        </w:tc>
      </w:tr>
      <w:tr w:rsidR="00655330" w:rsidTr="00915853">
        <w:trPr>
          <w:trHeight w:val="1191"/>
        </w:trPr>
        <w:tc>
          <w:tcPr>
            <w:tcW w:w="478" w:type="dxa"/>
          </w:tcPr>
          <w:p w:rsidR="00655330" w:rsidRPr="00155C50" w:rsidRDefault="00655330" w:rsidP="00915853">
            <w:pPr>
              <w:jc w:val="center"/>
              <w:rPr>
                <w:rFonts w:ascii="Arial" w:hAnsi="Arial" w:cs="Arial"/>
                <w:sz w:val="28"/>
                <w:szCs w:val="28"/>
              </w:rPr>
            </w:pPr>
            <w:r>
              <w:rPr>
                <w:rFonts w:ascii="Arial" w:hAnsi="Arial" w:cs="Arial"/>
                <w:sz w:val="28"/>
                <w:szCs w:val="28"/>
              </w:rPr>
              <w:t>A</w:t>
            </w:r>
          </w:p>
        </w:tc>
        <w:tc>
          <w:tcPr>
            <w:tcW w:w="1615" w:type="dxa"/>
          </w:tcPr>
          <w:p w:rsidR="00655330" w:rsidRDefault="00655330" w:rsidP="00655330">
            <w:pPr>
              <w:jc w:val="center"/>
              <w:rPr>
                <w:rFonts w:ascii="Arial" w:hAnsi="Arial" w:cs="Arial"/>
                <w:color w:val="FF0000"/>
              </w:rPr>
            </w:pPr>
          </w:p>
          <w:p w:rsidR="00F24742" w:rsidRDefault="00655330" w:rsidP="00655330">
            <w:pPr>
              <w:jc w:val="center"/>
              <w:rPr>
                <w:rFonts w:ascii="Arial" w:hAnsi="Arial" w:cs="Arial"/>
                <w:color w:val="FF0000"/>
              </w:rPr>
            </w:pPr>
            <w:r>
              <w:rPr>
                <w:rFonts w:ascii="Arial" w:hAnsi="Arial" w:cs="Arial"/>
                <w:color w:val="FF0000"/>
              </w:rPr>
              <w:t xml:space="preserve">die </w:t>
            </w:r>
          </w:p>
          <w:p w:rsidR="00655330" w:rsidRPr="00655330" w:rsidRDefault="00655330" w:rsidP="00655330">
            <w:pPr>
              <w:jc w:val="center"/>
              <w:rPr>
                <w:rFonts w:ascii="Arial" w:hAnsi="Arial" w:cs="Arial"/>
                <w:color w:val="FF0000"/>
              </w:rPr>
            </w:pPr>
            <w:r>
              <w:rPr>
                <w:rFonts w:ascii="Arial" w:hAnsi="Arial" w:cs="Arial"/>
                <w:color w:val="FF0000"/>
              </w:rPr>
              <w:t>Blüte</w:t>
            </w:r>
            <w:r w:rsidR="00F24742">
              <w:rPr>
                <w:rFonts w:ascii="Arial" w:hAnsi="Arial" w:cs="Arial"/>
                <w:color w:val="FF0000"/>
              </w:rPr>
              <w:t>, -n</w:t>
            </w:r>
          </w:p>
        </w:tc>
        <w:tc>
          <w:tcPr>
            <w:tcW w:w="3685" w:type="dxa"/>
          </w:tcPr>
          <w:p w:rsidR="00655330" w:rsidRDefault="00655330" w:rsidP="00915853">
            <w:pPr>
              <w:rPr>
                <w:rFonts w:ascii="Arial" w:hAnsi="Arial" w:cs="Arial"/>
                <w:color w:val="FF0000"/>
              </w:rPr>
            </w:pPr>
          </w:p>
          <w:p w:rsidR="00655330" w:rsidRPr="00655330" w:rsidRDefault="00655330" w:rsidP="00915853">
            <w:pPr>
              <w:rPr>
                <w:rFonts w:ascii="Arial" w:hAnsi="Arial" w:cs="Arial"/>
                <w:color w:val="FF0000"/>
              </w:rPr>
            </w:pPr>
            <w:r>
              <w:rPr>
                <w:rFonts w:ascii="Arial" w:hAnsi="Arial" w:cs="Arial"/>
                <w:color w:val="FF0000"/>
              </w:rPr>
              <w:t>Fortpflanzung: bildet Früchte mit Samen</w:t>
            </w:r>
          </w:p>
        </w:tc>
      </w:tr>
      <w:tr w:rsidR="00655330" w:rsidTr="00915853">
        <w:trPr>
          <w:trHeight w:val="1191"/>
        </w:trPr>
        <w:tc>
          <w:tcPr>
            <w:tcW w:w="478" w:type="dxa"/>
          </w:tcPr>
          <w:p w:rsidR="00655330" w:rsidRPr="00155C50" w:rsidRDefault="00655330" w:rsidP="00915853">
            <w:pPr>
              <w:jc w:val="center"/>
              <w:rPr>
                <w:rFonts w:ascii="Arial" w:hAnsi="Arial" w:cs="Arial"/>
                <w:sz w:val="28"/>
                <w:szCs w:val="28"/>
              </w:rPr>
            </w:pPr>
            <w:r>
              <w:rPr>
                <w:rFonts w:ascii="Arial" w:hAnsi="Arial" w:cs="Arial"/>
                <w:sz w:val="28"/>
                <w:szCs w:val="28"/>
              </w:rPr>
              <w:t>B</w:t>
            </w:r>
          </w:p>
        </w:tc>
        <w:tc>
          <w:tcPr>
            <w:tcW w:w="1615" w:type="dxa"/>
          </w:tcPr>
          <w:p w:rsidR="00655330" w:rsidRDefault="00655330" w:rsidP="00655330">
            <w:pPr>
              <w:jc w:val="center"/>
              <w:rPr>
                <w:rFonts w:ascii="Arial" w:hAnsi="Arial" w:cs="Arial"/>
                <w:color w:val="FF0000"/>
              </w:rPr>
            </w:pPr>
          </w:p>
          <w:p w:rsidR="00655330" w:rsidRPr="00655330" w:rsidRDefault="00655330" w:rsidP="00F24742">
            <w:pPr>
              <w:jc w:val="center"/>
              <w:rPr>
                <w:rFonts w:ascii="Arial" w:hAnsi="Arial" w:cs="Arial"/>
                <w:color w:val="FF0000"/>
              </w:rPr>
            </w:pPr>
            <w:r>
              <w:rPr>
                <w:rFonts w:ascii="Arial" w:hAnsi="Arial" w:cs="Arial"/>
                <w:color w:val="FF0000"/>
              </w:rPr>
              <w:t>das Laub-blatt</w:t>
            </w:r>
            <w:r w:rsidR="00F24742">
              <w:rPr>
                <w:rFonts w:ascii="Arial" w:hAnsi="Arial" w:cs="Arial"/>
                <w:color w:val="FF0000"/>
              </w:rPr>
              <w:t>, -“er</w:t>
            </w:r>
          </w:p>
        </w:tc>
        <w:tc>
          <w:tcPr>
            <w:tcW w:w="3685" w:type="dxa"/>
          </w:tcPr>
          <w:p w:rsidR="00655330" w:rsidRDefault="00655330" w:rsidP="00915853">
            <w:pPr>
              <w:rPr>
                <w:rFonts w:ascii="Arial" w:hAnsi="Arial" w:cs="Arial"/>
                <w:color w:val="FF0000"/>
              </w:rPr>
            </w:pPr>
          </w:p>
          <w:p w:rsidR="00655330" w:rsidRPr="00655330" w:rsidRDefault="00655330" w:rsidP="00915853">
            <w:pPr>
              <w:rPr>
                <w:rFonts w:ascii="Arial" w:hAnsi="Arial" w:cs="Arial"/>
                <w:color w:val="FF0000"/>
              </w:rPr>
            </w:pPr>
            <w:r>
              <w:rPr>
                <w:rFonts w:ascii="Arial" w:hAnsi="Arial" w:cs="Arial"/>
                <w:color w:val="FF0000"/>
              </w:rPr>
              <w:t>„Antenne“ für das Sonnenlicht, bildet Traubenzucker</w:t>
            </w:r>
          </w:p>
        </w:tc>
      </w:tr>
      <w:tr w:rsidR="00655330" w:rsidTr="00915853">
        <w:trPr>
          <w:trHeight w:val="1191"/>
        </w:trPr>
        <w:tc>
          <w:tcPr>
            <w:tcW w:w="478" w:type="dxa"/>
          </w:tcPr>
          <w:p w:rsidR="00655330" w:rsidRPr="00155C50" w:rsidRDefault="00655330" w:rsidP="00915853">
            <w:pPr>
              <w:jc w:val="center"/>
              <w:rPr>
                <w:rFonts w:ascii="Arial" w:hAnsi="Arial" w:cs="Arial"/>
                <w:sz w:val="28"/>
                <w:szCs w:val="28"/>
              </w:rPr>
            </w:pPr>
            <w:r>
              <w:rPr>
                <w:rFonts w:ascii="Arial" w:hAnsi="Arial" w:cs="Arial"/>
                <w:sz w:val="28"/>
                <w:szCs w:val="28"/>
              </w:rPr>
              <w:t>C</w:t>
            </w:r>
          </w:p>
        </w:tc>
        <w:tc>
          <w:tcPr>
            <w:tcW w:w="1615" w:type="dxa"/>
          </w:tcPr>
          <w:p w:rsidR="00655330" w:rsidRDefault="00655330" w:rsidP="00655330">
            <w:pPr>
              <w:jc w:val="center"/>
              <w:rPr>
                <w:rFonts w:ascii="Arial" w:hAnsi="Arial" w:cs="Arial"/>
                <w:color w:val="FF0000"/>
              </w:rPr>
            </w:pPr>
          </w:p>
          <w:p w:rsidR="00F24742" w:rsidRDefault="00655330" w:rsidP="00655330">
            <w:pPr>
              <w:jc w:val="center"/>
              <w:rPr>
                <w:rFonts w:ascii="Arial" w:hAnsi="Arial" w:cs="Arial"/>
                <w:color w:val="FF0000"/>
              </w:rPr>
            </w:pPr>
            <w:r>
              <w:rPr>
                <w:rFonts w:ascii="Arial" w:hAnsi="Arial" w:cs="Arial"/>
                <w:color w:val="FF0000"/>
              </w:rPr>
              <w:t xml:space="preserve">der </w:t>
            </w:r>
          </w:p>
          <w:p w:rsidR="00655330" w:rsidRPr="00655330" w:rsidRDefault="00655330" w:rsidP="00655330">
            <w:pPr>
              <w:jc w:val="center"/>
              <w:rPr>
                <w:rFonts w:ascii="Arial" w:hAnsi="Arial" w:cs="Arial"/>
                <w:color w:val="FF0000"/>
              </w:rPr>
            </w:pPr>
            <w:r>
              <w:rPr>
                <w:rFonts w:ascii="Arial" w:hAnsi="Arial" w:cs="Arial"/>
                <w:color w:val="FF0000"/>
              </w:rPr>
              <w:t>Stängel</w:t>
            </w:r>
            <w:r w:rsidR="00F24742">
              <w:rPr>
                <w:rFonts w:ascii="Arial" w:hAnsi="Arial" w:cs="Arial"/>
                <w:color w:val="FF0000"/>
              </w:rPr>
              <w:t>, -</w:t>
            </w:r>
          </w:p>
        </w:tc>
        <w:tc>
          <w:tcPr>
            <w:tcW w:w="3685" w:type="dxa"/>
          </w:tcPr>
          <w:p w:rsidR="00655330" w:rsidRDefault="00655330" w:rsidP="00915853">
            <w:pPr>
              <w:rPr>
                <w:rFonts w:ascii="Arial" w:hAnsi="Arial" w:cs="Arial"/>
                <w:color w:val="FF0000"/>
              </w:rPr>
            </w:pPr>
          </w:p>
          <w:p w:rsidR="00655330" w:rsidRPr="00655330" w:rsidRDefault="00655330" w:rsidP="00915853">
            <w:pPr>
              <w:rPr>
                <w:rFonts w:ascii="Arial" w:hAnsi="Arial" w:cs="Arial"/>
                <w:color w:val="FF0000"/>
              </w:rPr>
            </w:pPr>
            <w:r>
              <w:rPr>
                <w:rFonts w:ascii="Arial" w:hAnsi="Arial" w:cs="Arial"/>
                <w:color w:val="FF0000"/>
              </w:rPr>
              <w:t>trägt Blüten und Laubblätter, transportiert Stoffe</w:t>
            </w:r>
          </w:p>
        </w:tc>
      </w:tr>
      <w:tr w:rsidR="00655330" w:rsidTr="00915853">
        <w:trPr>
          <w:trHeight w:val="1191"/>
        </w:trPr>
        <w:tc>
          <w:tcPr>
            <w:tcW w:w="478" w:type="dxa"/>
          </w:tcPr>
          <w:p w:rsidR="00655330" w:rsidRPr="00155C50" w:rsidRDefault="00655330" w:rsidP="00915853">
            <w:pPr>
              <w:jc w:val="center"/>
              <w:rPr>
                <w:rFonts w:ascii="Arial" w:hAnsi="Arial" w:cs="Arial"/>
                <w:sz w:val="28"/>
                <w:szCs w:val="28"/>
              </w:rPr>
            </w:pPr>
            <w:r>
              <w:rPr>
                <w:rFonts w:ascii="Arial" w:hAnsi="Arial" w:cs="Arial"/>
                <w:sz w:val="28"/>
                <w:szCs w:val="28"/>
              </w:rPr>
              <w:t>D</w:t>
            </w:r>
          </w:p>
        </w:tc>
        <w:tc>
          <w:tcPr>
            <w:tcW w:w="1615" w:type="dxa"/>
          </w:tcPr>
          <w:p w:rsidR="00655330" w:rsidRDefault="00655330" w:rsidP="00655330">
            <w:pPr>
              <w:jc w:val="center"/>
              <w:rPr>
                <w:rFonts w:ascii="Arial" w:hAnsi="Arial" w:cs="Arial"/>
                <w:color w:val="FF0000"/>
              </w:rPr>
            </w:pPr>
          </w:p>
          <w:p w:rsidR="00F24742" w:rsidRDefault="00655330" w:rsidP="00655330">
            <w:pPr>
              <w:jc w:val="center"/>
              <w:rPr>
                <w:rFonts w:ascii="Arial" w:hAnsi="Arial" w:cs="Arial"/>
                <w:color w:val="FF0000"/>
              </w:rPr>
            </w:pPr>
            <w:r>
              <w:rPr>
                <w:rFonts w:ascii="Arial" w:hAnsi="Arial" w:cs="Arial"/>
                <w:color w:val="FF0000"/>
              </w:rPr>
              <w:t xml:space="preserve">die </w:t>
            </w:r>
          </w:p>
          <w:p w:rsidR="00655330" w:rsidRPr="00655330" w:rsidRDefault="00655330" w:rsidP="00655330">
            <w:pPr>
              <w:jc w:val="center"/>
              <w:rPr>
                <w:rFonts w:ascii="Arial" w:hAnsi="Arial" w:cs="Arial"/>
                <w:color w:val="FF0000"/>
              </w:rPr>
            </w:pPr>
            <w:r>
              <w:rPr>
                <w:rFonts w:ascii="Arial" w:hAnsi="Arial" w:cs="Arial"/>
                <w:color w:val="FF0000"/>
              </w:rPr>
              <w:t>Wurzel</w:t>
            </w:r>
            <w:r w:rsidR="00F24742">
              <w:rPr>
                <w:rFonts w:ascii="Arial" w:hAnsi="Arial" w:cs="Arial"/>
                <w:color w:val="FF0000"/>
              </w:rPr>
              <w:t>, -n</w:t>
            </w:r>
          </w:p>
        </w:tc>
        <w:tc>
          <w:tcPr>
            <w:tcW w:w="3685" w:type="dxa"/>
          </w:tcPr>
          <w:p w:rsidR="00655330" w:rsidRDefault="00655330" w:rsidP="00915853">
            <w:pPr>
              <w:rPr>
                <w:rFonts w:ascii="Arial" w:hAnsi="Arial" w:cs="Arial"/>
                <w:color w:val="FF0000"/>
              </w:rPr>
            </w:pPr>
          </w:p>
          <w:p w:rsidR="00655330" w:rsidRPr="00655330" w:rsidRDefault="00655330" w:rsidP="00915853">
            <w:pPr>
              <w:rPr>
                <w:rFonts w:ascii="Arial" w:hAnsi="Arial" w:cs="Arial"/>
                <w:color w:val="FF0000"/>
              </w:rPr>
            </w:pPr>
            <w:r>
              <w:rPr>
                <w:rFonts w:ascii="Arial" w:hAnsi="Arial" w:cs="Arial"/>
                <w:color w:val="FF0000"/>
              </w:rPr>
              <w:t>Verankerung im Boden, nimmt Wasser und Mineralsalze auf</w:t>
            </w:r>
          </w:p>
        </w:tc>
      </w:tr>
    </w:tbl>
    <w:p w:rsidR="00655330" w:rsidRDefault="00655330" w:rsidP="00655330"/>
    <w:p w:rsidR="00655330" w:rsidRDefault="00655330" w:rsidP="00655330"/>
    <w:p w:rsidR="00655330" w:rsidRDefault="00655330" w:rsidP="00655330"/>
    <w:p w:rsidR="00655330" w:rsidRPr="003662E6" w:rsidRDefault="003662E6" w:rsidP="00655330">
      <w:pPr>
        <w:rPr>
          <w:b/>
        </w:rPr>
      </w:pPr>
      <w:r w:rsidRPr="003662E6">
        <w:rPr>
          <w:b/>
        </w:rPr>
        <w:lastRenderedPageBreak/>
        <w:t>Hinweise für die Lehrkraft:</w:t>
      </w:r>
    </w:p>
    <w:p w:rsidR="003662E6" w:rsidRDefault="003662E6" w:rsidP="00655330"/>
    <w:p w:rsidR="00261FCD" w:rsidRDefault="00261FCD" w:rsidP="00CB3D2E">
      <w:pPr>
        <w:ind w:right="567"/>
        <w:jc w:val="both"/>
      </w:pPr>
      <w:r>
        <w:t xml:space="preserve">Bau und Aufgaben der Pflanzenorgane ist </w:t>
      </w:r>
      <w:r w:rsidR="00CB3D2E">
        <w:t>obligater Lerns</w:t>
      </w:r>
      <w:r>
        <w:t>toff in den ersten beiden Jahren der Grundschule. Der LehrplanPLUS nennt zwar die Übersicht über die Pflanzenorgane nicht explizit als Lernziel</w:t>
      </w:r>
      <w:r w:rsidR="00CB3D2E">
        <w:t xml:space="preserve"> in der Unterstufe des Gymnasiums</w:t>
      </w:r>
      <w:r>
        <w:t xml:space="preserve">, wohl aber </w:t>
      </w:r>
      <w:r w:rsidR="00CB3D2E">
        <w:t>fakultativ als Merkmal</w:t>
      </w:r>
      <w:r>
        <w:t xml:space="preserve"> für die Zuord</w:t>
      </w:r>
      <w:r w:rsidR="00CB3D2E">
        <w:softHyphen/>
      </w:r>
      <w:r>
        <w:t>nung zu Pflanzenfamilien u. a. die Blattstellung. Es ist sinnvoll, den Bau einer Samenpflanze und die Aufgaben ihrer Organe in der 5. Klasse kurz (!) zu wiederholen und dabei den Stoff der 5. und 6. Klasse im Auge zu haben.</w:t>
      </w:r>
    </w:p>
    <w:p w:rsidR="00261FCD" w:rsidRDefault="00261FCD" w:rsidP="00CB3D2E">
      <w:pPr>
        <w:ind w:right="567"/>
        <w:jc w:val="both"/>
      </w:pPr>
    </w:p>
    <w:p w:rsidR="00261FCD" w:rsidRDefault="00261FCD" w:rsidP="00CB3D2E">
      <w:pPr>
        <w:ind w:right="567"/>
        <w:jc w:val="both"/>
      </w:pPr>
      <w:r>
        <w:t>Die grünen Blätter würde ich immer als Laubblatt bezeichnen, um sie</w:t>
      </w:r>
      <w:r w:rsidR="00CB3D2E">
        <w:t xml:space="preserve"> (später) von Kelch-, Kron-, </w:t>
      </w:r>
      <w:r>
        <w:t>Staubblättern (</w:t>
      </w:r>
      <w:r w:rsidR="00CB3D2E">
        <w:t xml:space="preserve">und </w:t>
      </w:r>
      <w:r>
        <w:t>ggf. Fruchtblättern) zu unterscheiden, aber auch um d</w:t>
      </w:r>
      <w:r w:rsidR="00951FA2">
        <w:t>e</w:t>
      </w:r>
      <w:r w:rsidR="00CB3D2E">
        <w:t>re</w:t>
      </w:r>
      <w:r w:rsidR="00951FA2">
        <w:t>n gemein</w:t>
      </w:r>
      <w:r w:rsidR="00CB3D2E">
        <w:softHyphen/>
      </w:r>
      <w:r w:rsidR="00951FA2">
        <w:t>samen Ur</w:t>
      </w:r>
      <w:r w:rsidR="00CB3D2E">
        <w:softHyphen/>
      </w:r>
      <w:r w:rsidR="00951FA2">
        <w:t>sprung zu betonen (das Laubblatt als Spielart der Phänomens „Blatt“).</w:t>
      </w:r>
    </w:p>
    <w:p w:rsidR="00951FA2" w:rsidRDefault="00951FA2" w:rsidP="00CB3D2E">
      <w:pPr>
        <w:ind w:right="567"/>
        <w:jc w:val="both"/>
      </w:pPr>
    </w:p>
    <w:p w:rsidR="00951FA2" w:rsidRDefault="00951FA2" w:rsidP="00CB3D2E">
      <w:pPr>
        <w:ind w:right="567"/>
        <w:jc w:val="both"/>
      </w:pPr>
      <w:r>
        <w:t>Der Stängel (mit Umlaut Ä, weil er die Verkleinerungsform der Stange darste</w:t>
      </w:r>
      <w:r w:rsidR="00C732C8">
        <w:t xml:space="preserve">llt) kann auch als Spross-Achse </w:t>
      </w:r>
      <w:r>
        <w:t>bezeichnet werden, was aber weniger alltagsnah ist und erfor</w:t>
      </w:r>
      <w:r w:rsidR="00CB3D2E">
        <w:softHyphen/>
      </w:r>
      <w:r>
        <w:t>dert, dass die Einzel</w:t>
      </w:r>
      <w:r>
        <w:softHyphen/>
        <w:t xml:space="preserve">begriff Spross </w:t>
      </w:r>
      <w:r w:rsidR="00C732C8">
        <w:t xml:space="preserve">(= überirdischer Teil der Pflanze; überflüssiger Begriff) </w:t>
      </w:r>
      <w:r>
        <w:t>und Achse eben</w:t>
      </w:r>
      <w:r w:rsidR="00C732C8">
        <w:softHyphen/>
      </w:r>
      <w:bookmarkStart w:id="0" w:name="_GoBack"/>
      <w:bookmarkEnd w:id="0"/>
      <w:r>
        <w:t xml:space="preserve">falls </w:t>
      </w:r>
      <w:r w:rsidR="00CB3D2E">
        <w:t xml:space="preserve">eingeführt und </w:t>
      </w:r>
      <w:r>
        <w:t>erklärt werden müssen.</w:t>
      </w:r>
    </w:p>
    <w:p w:rsidR="00951FA2" w:rsidRDefault="00951FA2" w:rsidP="00CB3D2E">
      <w:pPr>
        <w:ind w:right="567"/>
        <w:jc w:val="both"/>
      </w:pPr>
    </w:p>
    <w:p w:rsidR="00951FA2" w:rsidRDefault="00951FA2" w:rsidP="00CB3D2E">
      <w:pPr>
        <w:ind w:right="567"/>
        <w:jc w:val="both"/>
      </w:pPr>
      <w:r>
        <w:t>Für die Bodenmineralien gibt es keinen einheitlichen Fachbegriff. Die weit verbreitete Be</w:t>
      </w:r>
      <w:r w:rsidR="00CB3D2E">
        <w:softHyphen/>
      </w:r>
      <w:r>
        <w:t>zeich</w:t>
      </w:r>
      <w:r w:rsidR="00CB3D2E">
        <w:softHyphen/>
      </w:r>
      <w:r>
        <w:t>nung „Nährstoffe“ ist irreführend. Ich schlage den Begriff Mineralstoffe vor, weil er in gleicher Formu</w:t>
      </w:r>
      <w:r w:rsidR="00CB3D2E">
        <w:softHyphen/>
      </w:r>
      <w:r>
        <w:t>lierung in der Menschenkunde verwendet werden kann, wo er die selbe Stoff</w:t>
      </w:r>
      <w:r w:rsidR="00CB3D2E">
        <w:softHyphen/>
      </w:r>
      <w:r>
        <w:t xml:space="preserve">klasse bezeichnet (meinetwegen kann man die </w:t>
      </w:r>
      <w:r w:rsidR="002D4D08">
        <w:t>Mineralstoffe der Gruppe der Mik</w:t>
      </w:r>
      <w:r>
        <w:t>ro-Nährstof</w:t>
      </w:r>
      <w:r w:rsidR="00CB3D2E">
        <w:softHyphen/>
      </w:r>
      <w:r>
        <w:t>fe zuordnen, wie das im LehrplanPLUS für die 10. Klasse formuliert ist).</w:t>
      </w:r>
      <w:r w:rsidR="00CB3D2E">
        <w:t xml:space="preserve"> Eine Alternative wäre der Begriff Mineralsalze (aber die Abgrenzung der Salze von anderen Stoffen aufgrund ihres Aufbaus aus Ionen ist in der Unterstufe nicht möglich; eine Definition über den kristalli</w:t>
      </w:r>
      <w:r w:rsidR="00CB3D2E">
        <w:softHyphen/>
        <w:t>nen Zustand des Reinstoffs wäre irre</w:t>
      </w:r>
      <w:r w:rsidR="00CB3D2E">
        <w:softHyphen/>
        <w:t>führend, weil auch andere den Schülern bekannte Stoffe wie Zucker Kristalle bilden).</w:t>
      </w:r>
    </w:p>
    <w:p w:rsidR="00BA6DEA" w:rsidRDefault="00BA6DEA" w:rsidP="00CB3D2E">
      <w:pPr>
        <w:ind w:right="567"/>
        <w:jc w:val="both"/>
      </w:pPr>
    </w:p>
    <w:p w:rsidR="00BA6DEA" w:rsidRDefault="00BA6DEA" w:rsidP="00CB3D2E">
      <w:pPr>
        <w:ind w:right="567"/>
        <w:jc w:val="both"/>
      </w:pPr>
      <w:r>
        <w:t xml:space="preserve">Die Zeichnung stellt eine Phantasiepflanze dar und </w:t>
      </w:r>
      <w:r w:rsidR="00CB3D2E">
        <w:t>kann</w:t>
      </w:r>
      <w:r>
        <w:t xml:space="preserve"> problemlos</w:t>
      </w:r>
      <w:r w:rsidR="00CB3D2E">
        <w:t xml:space="preserve"> mit sehr gutem Kontrast kopiert werden –</w:t>
      </w:r>
      <w:r>
        <w:t xml:space="preserve"> im Gegensatz zu den meisten Abbildungen in den Schulbüchern.</w:t>
      </w:r>
    </w:p>
    <w:p w:rsidR="00F24742" w:rsidRDefault="00F24742" w:rsidP="00CB3D2E">
      <w:pPr>
        <w:ind w:right="567"/>
        <w:jc w:val="both"/>
      </w:pPr>
    </w:p>
    <w:p w:rsidR="00CB3D2E" w:rsidRDefault="00CB3D2E" w:rsidP="00CB3D2E">
      <w:pPr>
        <w:ind w:right="567"/>
        <w:jc w:val="both"/>
      </w:pPr>
      <w:r>
        <w:t>Sprachsensibler Unterricht:</w:t>
      </w:r>
    </w:p>
    <w:p w:rsidR="00CB3D2E" w:rsidRDefault="00CB3D2E" w:rsidP="00CB3D2E">
      <w:pPr>
        <w:ind w:right="567"/>
        <w:jc w:val="both"/>
      </w:pPr>
      <w:r>
        <w:t>–</w:t>
      </w:r>
      <w:r>
        <w:tab/>
        <w:t>Namen der Organe mit Artikel und Pluralform</w:t>
      </w:r>
    </w:p>
    <w:p w:rsidR="00CB3D2E" w:rsidRDefault="00CB3D2E" w:rsidP="00CB3D2E">
      <w:pPr>
        <w:ind w:right="567"/>
        <w:jc w:val="both"/>
      </w:pPr>
      <w:r>
        <w:t>–</w:t>
      </w:r>
      <w:r>
        <w:tab/>
        <w:t>Aufgaben besser durch Verben beschreiben als durch Nomen (Substantive)</w:t>
      </w:r>
    </w:p>
    <w:p w:rsidR="00014D66" w:rsidRDefault="00014D66" w:rsidP="00CB3D2E">
      <w:pPr>
        <w:ind w:right="567"/>
        <w:jc w:val="both"/>
      </w:pPr>
    </w:p>
    <w:p w:rsidR="00014D66" w:rsidRDefault="00014D66" w:rsidP="00CB3D2E">
      <w:pPr>
        <w:ind w:right="567"/>
        <w:jc w:val="both"/>
      </w:pPr>
      <w:r>
        <w:t>Sobald das Arbeitsblatt ausgefüllt ist, kann diskutiert werden, welche Stoffe im Stängel trans</w:t>
      </w:r>
      <w:r w:rsidR="00CB3D2E">
        <w:softHyphen/>
      </w:r>
      <w:r>
        <w:t xml:space="preserve">portiert werden: Traubenzucker vom Blatt ausgehend in alle anderen Pflanzenorgane, Wasser mit darin gelösten Mineralstoffen vom Boden ausgehend in alle Pflanzenteile. Damit lernen die Schüler von Anfang an, dass </w:t>
      </w:r>
      <w:r w:rsidR="002D4D08">
        <w:t>der Boden der Pflanze keine (Makro-)Nährstoffe liefert, son</w:t>
      </w:r>
      <w:r w:rsidR="00CB3D2E">
        <w:softHyphen/>
      </w:r>
      <w:r w:rsidR="002D4D08">
        <w:t>dern dass sie diese selbst herstellt und in ihrem Körper verteilt.</w:t>
      </w:r>
    </w:p>
    <w:p w:rsidR="00655330" w:rsidRDefault="00655330" w:rsidP="00655330"/>
    <w:p w:rsidR="00655330" w:rsidRPr="000D12CA" w:rsidRDefault="000D12CA" w:rsidP="000D12CA">
      <w:pPr>
        <w:jc w:val="right"/>
        <w:rPr>
          <w:sz w:val="20"/>
          <w:szCs w:val="20"/>
        </w:rPr>
      </w:pPr>
      <w:r w:rsidRPr="000D12CA">
        <w:rPr>
          <w:sz w:val="20"/>
          <w:szCs w:val="20"/>
        </w:rPr>
        <w:t>Nickl, Juni 2018</w:t>
      </w:r>
    </w:p>
    <w:p w:rsidR="00655330" w:rsidRDefault="00655330" w:rsidP="00655330"/>
    <w:p w:rsidR="00655330" w:rsidRDefault="00655330" w:rsidP="00655330"/>
    <w:p w:rsidR="00655330" w:rsidRDefault="00655330" w:rsidP="00655330"/>
    <w:p w:rsidR="00655330" w:rsidRDefault="00655330" w:rsidP="00655330"/>
    <w:p w:rsidR="00655330" w:rsidRDefault="00655330" w:rsidP="00655330"/>
    <w:p w:rsidR="00655330" w:rsidRDefault="00655330" w:rsidP="00655330"/>
    <w:p w:rsidR="00655330" w:rsidRDefault="00655330" w:rsidP="00655330"/>
    <w:p w:rsidR="00655330" w:rsidRDefault="00655330" w:rsidP="00655330"/>
    <w:p w:rsidR="00655330" w:rsidRDefault="00655330" w:rsidP="00655330"/>
    <w:p w:rsidR="00655330" w:rsidRDefault="00655330" w:rsidP="00655330"/>
    <w:p w:rsidR="00655330" w:rsidRDefault="00655330" w:rsidP="00655330"/>
    <w:p w:rsidR="00655330" w:rsidRPr="00301E3B" w:rsidRDefault="00655330" w:rsidP="00655330"/>
    <w:p w:rsidR="00AF3750" w:rsidRDefault="00AF3750" w:rsidP="00301E3B"/>
    <w:p w:rsidR="00AF3750" w:rsidRDefault="00AF3750" w:rsidP="00301E3B"/>
    <w:p w:rsidR="00AF3750" w:rsidRDefault="00AF3750" w:rsidP="00301E3B"/>
    <w:p w:rsidR="00AF3750" w:rsidRDefault="00AF3750" w:rsidP="00301E3B"/>
    <w:p w:rsidR="00AF3750" w:rsidRDefault="00AF3750" w:rsidP="00301E3B"/>
    <w:p w:rsidR="00AF3750" w:rsidRDefault="00AF3750" w:rsidP="00301E3B"/>
    <w:p w:rsidR="00AF3750" w:rsidRDefault="00AF3750" w:rsidP="00301E3B"/>
    <w:p w:rsidR="00AF3750" w:rsidRDefault="00AF3750" w:rsidP="00301E3B"/>
    <w:p w:rsidR="00AF3750" w:rsidRDefault="00AF3750" w:rsidP="00301E3B"/>
    <w:p w:rsidR="00AF3750" w:rsidRDefault="00AF3750" w:rsidP="00301E3B"/>
    <w:p w:rsidR="00AF3750" w:rsidRDefault="00AF3750" w:rsidP="00301E3B"/>
    <w:p w:rsidR="00AF3750" w:rsidRPr="00301E3B" w:rsidRDefault="00AF3750" w:rsidP="00301E3B"/>
    <w:sectPr w:rsidR="00AF3750" w:rsidRPr="00301E3B" w:rsidSect="00155C50">
      <w:type w:val="continuous"/>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E64" w:rsidRDefault="00583E64" w:rsidP="00D93EFE">
      <w:r>
        <w:separator/>
      </w:r>
    </w:p>
  </w:endnote>
  <w:endnote w:type="continuationSeparator" w:id="0">
    <w:p w:rsidR="00583E64" w:rsidRDefault="00583E64" w:rsidP="00D9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E64" w:rsidRDefault="00583E64" w:rsidP="00D93EFE">
      <w:r>
        <w:separator/>
      </w:r>
    </w:p>
  </w:footnote>
  <w:footnote w:type="continuationSeparator" w:id="0">
    <w:p w:rsidR="00583E64" w:rsidRDefault="00583E64" w:rsidP="00D93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4D66"/>
    <w:rsid w:val="0001533F"/>
    <w:rsid w:val="000178F5"/>
    <w:rsid w:val="00026D77"/>
    <w:rsid w:val="000270C3"/>
    <w:rsid w:val="00033495"/>
    <w:rsid w:val="000C76E9"/>
    <w:rsid w:val="000D12CA"/>
    <w:rsid w:val="00100386"/>
    <w:rsid w:val="00103DBD"/>
    <w:rsid w:val="00116C12"/>
    <w:rsid w:val="00155C50"/>
    <w:rsid w:val="00167F0F"/>
    <w:rsid w:val="001B3453"/>
    <w:rsid w:val="001E1DE7"/>
    <w:rsid w:val="001E6634"/>
    <w:rsid w:val="001F4435"/>
    <w:rsid w:val="00212456"/>
    <w:rsid w:val="002216C9"/>
    <w:rsid w:val="00223325"/>
    <w:rsid w:val="00243F84"/>
    <w:rsid w:val="00244F79"/>
    <w:rsid w:val="00261FCD"/>
    <w:rsid w:val="002708A3"/>
    <w:rsid w:val="00277DDA"/>
    <w:rsid w:val="002B1D1E"/>
    <w:rsid w:val="002D4D08"/>
    <w:rsid w:val="002E1106"/>
    <w:rsid w:val="00300A95"/>
    <w:rsid w:val="00301E3B"/>
    <w:rsid w:val="003662E6"/>
    <w:rsid w:val="00367AD2"/>
    <w:rsid w:val="00376C3E"/>
    <w:rsid w:val="00390FDE"/>
    <w:rsid w:val="003A324F"/>
    <w:rsid w:val="003B0323"/>
    <w:rsid w:val="003D5942"/>
    <w:rsid w:val="004A676A"/>
    <w:rsid w:val="004A6903"/>
    <w:rsid w:val="004D5465"/>
    <w:rsid w:val="00505F54"/>
    <w:rsid w:val="00513DF7"/>
    <w:rsid w:val="00530E54"/>
    <w:rsid w:val="00583E64"/>
    <w:rsid w:val="0059377F"/>
    <w:rsid w:val="005A4AB0"/>
    <w:rsid w:val="005B31F7"/>
    <w:rsid w:val="005C006F"/>
    <w:rsid w:val="005C3ECE"/>
    <w:rsid w:val="005E52EB"/>
    <w:rsid w:val="005F1773"/>
    <w:rsid w:val="00601570"/>
    <w:rsid w:val="00602A3D"/>
    <w:rsid w:val="00621F0E"/>
    <w:rsid w:val="00636AB8"/>
    <w:rsid w:val="0064322A"/>
    <w:rsid w:val="006523DC"/>
    <w:rsid w:val="00655330"/>
    <w:rsid w:val="00671C28"/>
    <w:rsid w:val="006B6219"/>
    <w:rsid w:val="00700F9E"/>
    <w:rsid w:val="00730A92"/>
    <w:rsid w:val="0074309F"/>
    <w:rsid w:val="00762E5A"/>
    <w:rsid w:val="0078783B"/>
    <w:rsid w:val="0079710B"/>
    <w:rsid w:val="007A2E89"/>
    <w:rsid w:val="007A4D06"/>
    <w:rsid w:val="007B035D"/>
    <w:rsid w:val="007B10D9"/>
    <w:rsid w:val="007C30FC"/>
    <w:rsid w:val="007C5FDA"/>
    <w:rsid w:val="007D2269"/>
    <w:rsid w:val="007F7A1B"/>
    <w:rsid w:val="00804B26"/>
    <w:rsid w:val="00814117"/>
    <w:rsid w:val="00820B29"/>
    <w:rsid w:val="008236CB"/>
    <w:rsid w:val="008248AD"/>
    <w:rsid w:val="008A167A"/>
    <w:rsid w:val="008B66F2"/>
    <w:rsid w:val="008C58AE"/>
    <w:rsid w:val="008F711D"/>
    <w:rsid w:val="00901AB5"/>
    <w:rsid w:val="009138A5"/>
    <w:rsid w:val="0091776A"/>
    <w:rsid w:val="0092143D"/>
    <w:rsid w:val="00925B4F"/>
    <w:rsid w:val="00951FA2"/>
    <w:rsid w:val="009520A8"/>
    <w:rsid w:val="00956124"/>
    <w:rsid w:val="00964951"/>
    <w:rsid w:val="0096772B"/>
    <w:rsid w:val="009B10E5"/>
    <w:rsid w:val="009D0045"/>
    <w:rsid w:val="009D6888"/>
    <w:rsid w:val="009F3A3F"/>
    <w:rsid w:val="009F541B"/>
    <w:rsid w:val="00A073E6"/>
    <w:rsid w:val="00A10C08"/>
    <w:rsid w:val="00A35293"/>
    <w:rsid w:val="00A82F9C"/>
    <w:rsid w:val="00A96C40"/>
    <w:rsid w:val="00AB35F1"/>
    <w:rsid w:val="00AB38F4"/>
    <w:rsid w:val="00AC409B"/>
    <w:rsid w:val="00AD596B"/>
    <w:rsid w:val="00AF3750"/>
    <w:rsid w:val="00B127BA"/>
    <w:rsid w:val="00B22205"/>
    <w:rsid w:val="00B53352"/>
    <w:rsid w:val="00B647E5"/>
    <w:rsid w:val="00B702EC"/>
    <w:rsid w:val="00B77DF4"/>
    <w:rsid w:val="00B826AC"/>
    <w:rsid w:val="00BA6DEA"/>
    <w:rsid w:val="00BC0AC0"/>
    <w:rsid w:val="00BC4F36"/>
    <w:rsid w:val="00BE3D26"/>
    <w:rsid w:val="00BF3CAD"/>
    <w:rsid w:val="00C24818"/>
    <w:rsid w:val="00C31C17"/>
    <w:rsid w:val="00C732C8"/>
    <w:rsid w:val="00C7536C"/>
    <w:rsid w:val="00C87156"/>
    <w:rsid w:val="00C94E41"/>
    <w:rsid w:val="00C973BD"/>
    <w:rsid w:val="00CA0C27"/>
    <w:rsid w:val="00CA3363"/>
    <w:rsid w:val="00CA6ED5"/>
    <w:rsid w:val="00CB3D2E"/>
    <w:rsid w:val="00CB45A4"/>
    <w:rsid w:val="00CC7661"/>
    <w:rsid w:val="00CF41AB"/>
    <w:rsid w:val="00D030C1"/>
    <w:rsid w:val="00D26C56"/>
    <w:rsid w:val="00D71C3A"/>
    <w:rsid w:val="00D84797"/>
    <w:rsid w:val="00D93941"/>
    <w:rsid w:val="00D93EFE"/>
    <w:rsid w:val="00D97332"/>
    <w:rsid w:val="00DC5B5A"/>
    <w:rsid w:val="00DC7C63"/>
    <w:rsid w:val="00DD5FF7"/>
    <w:rsid w:val="00E00083"/>
    <w:rsid w:val="00E10B24"/>
    <w:rsid w:val="00E413A4"/>
    <w:rsid w:val="00E4206C"/>
    <w:rsid w:val="00E5248A"/>
    <w:rsid w:val="00E54C56"/>
    <w:rsid w:val="00E5501C"/>
    <w:rsid w:val="00E84855"/>
    <w:rsid w:val="00EB1B90"/>
    <w:rsid w:val="00ED2E0A"/>
    <w:rsid w:val="00EE03D8"/>
    <w:rsid w:val="00EE6070"/>
    <w:rsid w:val="00EF1E7E"/>
    <w:rsid w:val="00F21F7C"/>
    <w:rsid w:val="00F24742"/>
    <w:rsid w:val="00F27E39"/>
    <w:rsid w:val="00F45F18"/>
    <w:rsid w:val="00F640BC"/>
    <w:rsid w:val="00F67A75"/>
    <w:rsid w:val="00FA3794"/>
    <w:rsid w:val="00FA6262"/>
    <w:rsid w:val="00FB2BB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54009698">
      <w:bodyDiv w:val="1"/>
      <w:marLeft w:val="0"/>
      <w:marRight w:val="0"/>
      <w:marTop w:val="0"/>
      <w:marBottom w:val="0"/>
      <w:divBdr>
        <w:top w:val="none" w:sz="0" w:space="0" w:color="auto"/>
        <w:left w:val="none" w:sz="0" w:space="0" w:color="auto"/>
        <w:bottom w:val="none" w:sz="0" w:space="0" w:color="auto"/>
        <w:right w:val="none" w:sz="0" w:space="0" w:color="auto"/>
      </w:divBdr>
      <w:divsChild>
        <w:div w:id="890385865">
          <w:marLeft w:val="0"/>
          <w:marRight w:val="0"/>
          <w:marTop w:val="0"/>
          <w:marBottom w:val="0"/>
          <w:divBdr>
            <w:top w:val="none" w:sz="0" w:space="0" w:color="auto"/>
            <w:left w:val="none" w:sz="0" w:space="0" w:color="auto"/>
            <w:bottom w:val="none" w:sz="0" w:space="0" w:color="auto"/>
            <w:right w:val="none" w:sz="0" w:space="0" w:color="auto"/>
          </w:divBdr>
          <w:divsChild>
            <w:div w:id="883442501">
              <w:marLeft w:val="0"/>
              <w:marRight w:val="0"/>
              <w:marTop w:val="0"/>
              <w:marBottom w:val="0"/>
              <w:divBdr>
                <w:top w:val="none" w:sz="0" w:space="0" w:color="auto"/>
                <w:left w:val="none" w:sz="0" w:space="0" w:color="auto"/>
                <w:bottom w:val="none" w:sz="0" w:space="0" w:color="auto"/>
                <w:right w:val="none" w:sz="0" w:space="0" w:color="auto"/>
              </w:divBdr>
            </w:div>
            <w:div w:id="1402757464">
              <w:marLeft w:val="0"/>
              <w:marRight w:val="0"/>
              <w:marTop w:val="0"/>
              <w:marBottom w:val="0"/>
              <w:divBdr>
                <w:top w:val="none" w:sz="0" w:space="0" w:color="auto"/>
                <w:left w:val="none" w:sz="0" w:space="0" w:color="auto"/>
                <w:bottom w:val="none" w:sz="0" w:space="0" w:color="auto"/>
                <w:right w:val="none" w:sz="0" w:space="0" w:color="auto"/>
              </w:divBdr>
            </w:div>
            <w:div w:id="390076100">
              <w:marLeft w:val="0"/>
              <w:marRight w:val="0"/>
              <w:marTop w:val="0"/>
              <w:marBottom w:val="0"/>
              <w:divBdr>
                <w:top w:val="none" w:sz="0" w:space="0" w:color="auto"/>
                <w:left w:val="none" w:sz="0" w:space="0" w:color="auto"/>
                <w:bottom w:val="none" w:sz="0" w:space="0" w:color="auto"/>
                <w:right w:val="none" w:sz="0" w:space="0" w:color="auto"/>
              </w:divBdr>
            </w:div>
            <w:div w:id="1957173672">
              <w:marLeft w:val="0"/>
              <w:marRight w:val="0"/>
              <w:marTop w:val="0"/>
              <w:marBottom w:val="0"/>
              <w:divBdr>
                <w:top w:val="none" w:sz="0" w:space="0" w:color="auto"/>
                <w:left w:val="none" w:sz="0" w:space="0" w:color="auto"/>
                <w:bottom w:val="none" w:sz="0" w:space="0" w:color="auto"/>
                <w:right w:val="none" w:sz="0" w:space="0" w:color="auto"/>
              </w:divBdr>
            </w:div>
            <w:div w:id="1129932891">
              <w:marLeft w:val="0"/>
              <w:marRight w:val="0"/>
              <w:marTop w:val="0"/>
              <w:marBottom w:val="0"/>
              <w:divBdr>
                <w:top w:val="none" w:sz="0" w:space="0" w:color="auto"/>
                <w:left w:val="none" w:sz="0" w:space="0" w:color="auto"/>
                <w:bottom w:val="none" w:sz="0" w:space="0" w:color="auto"/>
                <w:right w:val="none" w:sz="0" w:space="0" w:color="auto"/>
              </w:divBdr>
            </w:div>
            <w:div w:id="605423909">
              <w:marLeft w:val="0"/>
              <w:marRight w:val="0"/>
              <w:marTop w:val="0"/>
              <w:marBottom w:val="0"/>
              <w:divBdr>
                <w:top w:val="none" w:sz="0" w:space="0" w:color="auto"/>
                <w:left w:val="none" w:sz="0" w:space="0" w:color="auto"/>
                <w:bottom w:val="none" w:sz="0" w:space="0" w:color="auto"/>
                <w:right w:val="none" w:sz="0" w:space="0" w:color="auto"/>
              </w:divBdr>
            </w:div>
            <w:div w:id="12823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318339909">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1954743433">
      <w:bodyDiv w:val="1"/>
      <w:marLeft w:val="0"/>
      <w:marRight w:val="0"/>
      <w:marTop w:val="0"/>
      <w:marBottom w:val="0"/>
      <w:divBdr>
        <w:top w:val="none" w:sz="0" w:space="0" w:color="auto"/>
        <w:left w:val="none" w:sz="0" w:space="0" w:color="auto"/>
        <w:bottom w:val="none" w:sz="0" w:space="0" w:color="auto"/>
        <w:right w:val="none" w:sz="0" w:space="0" w:color="auto"/>
      </w:divBdr>
    </w:div>
    <w:div w:id="2041012029">
      <w:bodyDiv w:val="1"/>
      <w:marLeft w:val="0"/>
      <w:marRight w:val="0"/>
      <w:marTop w:val="0"/>
      <w:marBottom w:val="0"/>
      <w:divBdr>
        <w:top w:val="none" w:sz="0" w:space="0" w:color="auto"/>
        <w:left w:val="none" w:sz="0" w:space="0" w:color="auto"/>
        <w:bottom w:val="none" w:sz="0" w:space="0" w:color="auto"/>
        <w:right w:val="none" w:sz="0" w:space="0" w:color="auto"/>
      </w:divBdr>
      <w:divsChild>
        <w:div w:id="1784956812">
          <w:marLeft w:val="0"/>
          <w:marRight w:val="0"/>
          <w:marTop w:val="0"/>
          <w:marBottom w:val="0"/>
          <w:divBdr>
            <w:top w:val="none" w:sz="0" w:space="0" w:color="auto"/>
            <w:left w:val="none" w:sz="0" w:space="0" w:color="auto"/>
            <w:bottom w:val="none" w:sz="0" w:space="0" w:color="auto"/>
            <w:right w:val="none" w:sz="0" w:space="0" w:color="auto"/>
          </w:divBdr>
        </w:div>
        <w:div w:id="1471364450">
          <w:marLeft w:val="0"/>
          <w:marRight w:val="0"/>
          <w:marTop w:val="0"/>
          <w:marBottom w:val="0"/>
          <w:divBdr>
            <w:top w:val="none" w:sz="0" w:space="0" w:color="auto"/>
            <w:left w:val="none" w:sz="0" w:space="0" w:color="auto"/>
            <w:bottom w:val="none" w:sz="0" w:space="0" w:color="auto"/>
            <w:right w:val="none" w:sz="0" w:space="0" w:color="auto"/>
          </w:divBdr>
        </w:div>
      </w:divsChild>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cp:revision>
  <cp:lastPrinted>2018-03-07T15:58:00Z</cp:lastPrinted>
  <dcterms:created xsi:type="dcterms:W3CDTF">2018-06-17T15:06:00Z</dcterms:created>
  <dcterms:modified xsi:type="dcterms:W3CDTF">2018-06-17T15:07:00Z</dcterms:modified>
</cp:coreProperties>
</file>