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DDA" w:rsidRPr="006736B4" w:rsidRDefault="00097588" w:rsidP="006736B4">
      <w:pPr>
        <w:jc w:val="center"/>
        <w:rPr>
          <w:rFonts w:ascii="Arial" w:hAnsi="Arial" w:cs="Arial"/>
          <w:sz w:val="32"/>
          <w:szCs w:val="32"/>
        </w:rPr>
      </w:pPr>
      <w:r w:rsidRPr="006736B4">
        <w:rPr>
          <w:rFonts w:ascii="Arial" w:hAnsi="Arial" w:cs="Arial"/>
          <w:sz w:val="32"/>
          <w:szCs w:val="32"/>
        </w:rPr>
        <w:t xml:space="preserve">Energie-Bereitstellung </w:t>
      </w:r>
      <w:r w:rsidR="006736B4">
        <w:rPr>
          <w:rFonts w:ascii="Arial" w:hAnsi="Arial" w:cs="Arial"/>
          <w:sz w:val="32"/>
          <w:szCs w:val="32"/>
        </w:rPr>
        <w:t xml:space="preserve">und Stoff-Ströme </w:t>
      </w:r>
      <w:r w:rsidRPr="006736B4">
        <w:rPr>
          <w:rFonts w:ascii="Arial" w:hAnsi="Arial" w:cs="Arial"/>
          <w:sz w:val="32"/>
          <w:szCs w:val="32"/>
        </w:rPr>
        <w:t>bei einem Baum</w:t>
      </w:r>
    </w:p>
    <w:p w:rsidR="00097588" w:rsidRDefault="006736B4" w:rsidP="00FB2BB2">
      <w:r>
        <w:rPr>
          <w:noProof/>
          <w:lang w:eastAsia="de-DE"/>
        </w:rPr>
        <mc:AlternateContent>
          <mc:Choice Requires="wps">
            <w:drawing>
              <wp:anchor distT="0" distB="0" distL="114300" distR="114300" simplePos="0" relativeHeight="251659264" behindDoc="0" locked="0" layoutInCell="1" allowOverlap="1" wp14:anchorId="1B8B9346" wp14:editId="549DA7CA">
                <wp:simplePos x="0" y="0"/>
                <wp:positionH relativeFrom="column">
                  <wp:posOffset>-165100</wp:posOffset>
                </wp:positionH>
                <wp:positionV relativeFrom="paragraph">
                  <wp:posOffset>14663</wp:posOffset>
                </wp:positionV>
                <wp:extent cx="3948545" cy="3983182"/>
                <wp:effectExtent l="0" t="0" r="0" b="0"/>
                <wp:wrapNone/>
                <wp:docPr id="1" name="Textfeld 1"/>
                <wp:cNvGraphicFramePr/>
                <a:graphic xmlns:a="http://schemas.openxmlformats.org/drawingml/2006/main">
                  <a:graphicData uri="http://schemas.microsoft.com/office/word/2010/wordprocessingShape">
                    <wps:wsp>
                      <wps:cNvSpPr txBox="1"/>
                      <wps:spPr>
                        <a:xfrm>
                          <a:off x="0" y="0"/>
                          <a:ext cx="3948545" cy="3983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36B4" w:rsidRDefault="006736B4">
                            <w:r>
                              <w:rPr>
                                <w:noProof/>
                                <w:lang w:eastAsia="de-DE"/>
                              </w:rPr>
                              <w:drawing>
                                <wp:inline distT="0" distB="0" distL="0" distR="0" wp14:anchorId="3451FF88" wp14:editId="48C4E2BE">
                                  <wp:extent cx="3768436" cy="3834027"/>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Botanik Saftströme Nickl groß.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69842" cy="38354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13pt;margin-top:1.15pt;width:310.9pt;height:3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" fillcolor="white [3201]" stroked="f" strokeweight=".5pt">
                <v:textbox>
                  <w:txbxContent>
                    <w:p w:rsidR="006736B4" w:rsidRDefault="006736B4">
                      <w:r>
                        <w:rPr>
                          <w:noProof/>
                          <w:lang w:eastAsia="de-DE"/>
                        </w:rPr>
                        <w:drawing>
                          <wp:inline distT="0" distB="0" distL="0" distR="0" wp14:anchorId="3451FF88" wp14:editId="48C4E2BE">
                            <wp:extent cx="3768436" cy="3834027"/>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Botanik Saftströme Nickl groß.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69842" cy="3835457"/>
                                    </a:xfrm>
                                    <a:prstGeom prst="rect">
                                      <a:avLst/>
                                    </a:prstGeom>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60288" behindDoc="0" locked="0" layoutInCell="1" allowOverlap="1" wp14:anchorId="34FD60C8" wp14:editId="777696FE">
                <wp:simplePos x="0" y="0"/>
                <wp:positionH relativeFrom="column">
                  <wp:posOffset>3885507</wp:posOffset>
                </wp:positionH>
                <wp:positionV relativeFrom="paragraph">
                  <wp:posOffset>126307</wp:posOffset>
                </wp:positionV>
                <wp:extent cx="1835727" cy="1863436"/>
                <wp:effectExtent l="0" t="0" r="12700" b="22860"/>
                <wp:wrapNone/>
                <wp:docPr id="3" name="Textfeld 3"/>
                <wp:cNvGraphicFramePr/>
                <a:graphic xmlns:a="http://schemas.openxmlformats.org/drawingml/2006/main">
                  <a:graphicData uri="http://schemas.microsoft.com/office/word/2010/wordprocessingShape">
                    <wps:wsp>
                      <wps:cNvSpPr txBox="1"/>
                      <wps:spPr>
                        <a:xfrm>
                          <a:off x="0" y="0"/>
                          <a:ext cx="1835727" cy="1863436"/>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36B4" w:rsidRDefault="006736B4">
                            <w:r>
                              <w:rPr>
                                <w:noProof/>
                                <w:lang w:eastAsia="de-DE"/>
                              </w:rPr>
                              <w:drawing>
                                <wp:inline distT="0" distB="0" distL="0" distR="0" wp14:anchorId="56FD541E" wp14:editId="4F90F8E9">
                                  <wp:extent cx="1645920" cy="17043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Botanik Saftströme Nickl Ta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5920" cy="1704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 o:spid="_x0000_s1027" type="#_x0000_t202" style="position:absolute;margin-left:305.95pt;margin-top:9.95pt;width:144.55pt;height:14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" fillcolor="white [3201]">
                <v:textbox>
                  <w:txbxContent>
                    <w:p w:rsidR="006736B4" w:rsidRDefault="006736B4">
                      <w:r>
                        <w:rPr>
                          <w:noProof/>
                          <w:lang w:eastAsia="de-DE"/>
                        </w:rPr>
                        <w:drawing>
                          <wp:inline distT="0" distB="0" distL="0" distR="0" wp14:anchorId="56FD541E" wp14:editId="4F90F8E9">
                            <wp:extent cx="1645920" cy="17043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Botanik Saftströme Nickl Ta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0" cy="1704340"/>
                                    </a:xfrm>
                                    <a:prstGeom prst="rect">
                                      <a:avLst/>
                                    </a:prstGeom>
                                  </pic:spPr>
                                </pic:pic>
                              </a:graphicData>
                            </a:graphic>
                          </wp:inline>
                        </w:drawing>
                      </w:r>
                    </w:p>
                  </w:txbxContent>
                </v:textbox>
              </v:shape>
            </w:pict>
          </mc:Fallback>
        </mc:AlternateContent>
      </w:r>
    </w:p>
    <w:p w:rsidR="00097588" w:rsidRDefault="00097588" w:rsidP="00FB2BB2"/>
    <w:p w:rsidR="00097588" w:rsidRDefault="00097588" w:rsidP="00FB2BB2"/>
    <w:p w:rsidR="00097588" w:rsidRDefault="00097588" w:rsidP="00FB2BB2"/>
    <w:p w:rsidR="00097588" w:rsidRDefault="00097588" w:rsidP="00FB2BB2"/>
    <w:p w:rsidR="00FB2BB2" w:rsidRDefault="00FB2BB2" w:rsidP="00FB2BB2"/>
    <w:p w:rsidR="00FB2BB2" w:rsidRDefault="00FB2BB2" w:rsidP="00FB2BB2"/>
    <w:p w:rsidR="00FB2BB2" w:rsidRDefault="00C37C42" w:rsidP="00FB2BB2">
      <w:r>
        <w:rPr>
          <w:noProof/>
          <w:lang w:eastAsia="de-DE"/>
        </w:rPr>
        <mc:AlternateContent>
          <mc:Choice Requires="wps">
            <w:drawing>
              <wp:anchor distT="0" distB="0" distL="114300" distR="114300" simplePos="0" relativeHeight="251662336" behindDoc="0" locked="0" layoutInCell="1" allowOverlap="1">
                <wp:simplePos x="0" y="0"/>
                <wp:positionH relativeFrom="column">
                  <wp:posOffset>7043</wp:posOffset>
                </wp:positionH>
                <wp:positionV relativeFrom="paragraph">
                  <wp:posOffset>49992</wp:posOffset>
                </wp:positionV>
                <wp:extent cx="1107959" cy="644236"/>
                <wp:effectExtent l="0" t="0" r="16510" b="22860"/>
                <wp:wrapNone/>
                <wp:docPr id="7" name="Textfeld 7"/>
                <wp:cNvGraphicFramePr/>
                <a:graphic xmlns:a="http://schemas.openxmlformats.org/drawingml/2006/main">
                  <a:graphicData uri="http://schemas.microsoft.com/office/word/2010/wordprocessingShape">
                    <wps:wsp>
                      <wps:cNvSpPr txBox="1"/>
                      <wps:spPr>
                        <a:xfrm>
                          <a:off x="0" y="0"/>
                          <a:ext cx="1107959" cy="644236"/>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C42" w:rsidRDefault="00C37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28" type="#_x0000_t202" style="position:absolute;margin-left:.55pt;margin-top:3.95pt;width:87.25pt;height:5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" fillcolor="white [3201]">
                <v:textbox>
                  <w:txbxContent>
                    <w:p w:rsidR="00C37C42" w:rsidRDefault="00C37C42"/>
                  </w:txbxContent>
                </v:textbox>
              </v:shape>
            </w:pict>
          </mc:Fallback>
        </mc:AlternateContent>
      </w:r>
    </w:p>
    <w:p w:rsidR="00FB2BB2" w:rsidRDefault="00FB2BB2" w:rsidP="00FB2BB2"/>
    <w:p w:rsidR="00FB2BB2" w:rsidRDefault="00FB2BB2" w:rsidP="00FB2BB2"/>
    <w:p w:rsidR="00FB2BB2" w:rsidRDefault="00FB2BB2" w:rsidP="00FB2BB2"/>
    <w:p w:rsidR="00FB2BB2" w:rsidRDefault="006736B4" w:rsidP="00FB2BB2">
      <w:r>
        <w:rPr>
          <w:noProof/>
          <w:lang w:eastAsia="de-DE"/>
        </w:rPr>
        <mc:AlternateContent>
          <mc:Choice Requires="wps">
            <w:drawing>
              <wp:anchor distT="0" distB="0" distL="114300" distR="114300" simplePos="0" relativeHeight="251661312" behindDoc="0" locked="0" layoutInCell="1" allowOverlap="1" wp14:anchorId="386D3378" wp14:editId="505C62A7">
                <wp:simplePos x="0" y="0"/>
                <wp:positionH relativeFrom="column">
                  <wp:posOffset>3884930</wp:posOffset>
                </wp:positionH>
                <wp:positionV relativeFrom="paragraph">
                  <wp:posOffset>102812</wp:posOffset>
                </wp:positionV>
                <wp:extent cx="1835150" cy="1835727"/>
                <wp:effectExtent l="0" t="0" r="12700" b="12700"/>
                <wp:wrapNone/>
                <wp:docPr id="4" name="Textfeld 4"/>
                <wp:cNvGraphicFramePr/>
                <a:graphic xmlns:a="http://schemas.openxmlformats.org/drawingml/2006/main">
                  <a:graphicData uri="http://schemas.microsoft.com/office/word/2010/wordprocessingShape">
                    <wps:wsp>
                      <wps:cNvSpPr txBox="1"/>
                      <wps:spPr>
                        <a:xfrm>
                          <a:off x="0" y="0"/>
                          <a:ext cx="1835150" cy="1835727"/>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36B4" w:rsidRDefault="006736B4">
                            <w:r>
                              <w:rPr>
                                <w:noProof/>
                                <w:lang w:eastAsia="de-DE"/>
                              </w:rPr>
                              <w:drawing>
                                <wp:inline distT="0" distB="0" distL="0" distR="0">
                                  <wp:extent cx="1645920" cy="169735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Botanik Saftströme Nickl Nach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0" cy="1697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 o:spid="_x0000_s1029" type="#_x0000_t202" style="position:absolute;margin-left:305.9pt;margin-top:8.1pt;width:144.5pt;height:144.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" fillcolor="white [3201]">
                <v:textbox>
                  <w:txbxContent>
                    <w:p w:rsidR="006736B4" w:rsidRDefault="006736B4">
                      <w:r>
                        <w:rPr>
                          <w:noProof/>
                          <w:lang w:eastAsia="de-DE"/>
                        </w:rPr>
                        <w:drawing>
                          <wp:inline distT="0" distB="0" distL="0" distR="0">
                            <wp:extent cx="1645920" cy="169735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Botanik Saftströme Nickl Nach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0" cy="1697355"/>
                                    </a:xfrm>
                                    <a:prstGeom prst="rect">
                                      <a:avLst/>
                                    </a:prstGeom>
                                  </pic:spPr>
                                </pic:pic>
                              </a:graphicData>
                            </a:graphic>
                          </wp:inline>
                        </w:drawing>
                      </w:r>
                    </w:p>
                  </w:txbxContent>
                </v:textbox>
              </v:shape>
            </w:pict>
          </mc:Fallback>
        </mc:AlternateContent>
      </w:r>
    </w:p>
    <w:p w:rsidR="00FB2BB2" w:rsidRDefault="00FB2BB2" w:rsidP="00FB2BB2"/>
    <w:p w:rsidR="00FB2BB2" w:rsidRDefault="00FB2BB2" w:rsidP="00FB2BB2"/>
    <w:p w:rsidR="00FB2BB2" w:rsidRDefault="00FB2BB2" w:rsidP="00FB2BB2"/>
    <w:p w:rsidR="00FB2BB2" w:rsidRDefault="00FB2BB2" w:rsidP="00FB2BB2"/>
    <w:p w:rsidR="00FB2BB2" w:rsidRDefault="00FB2BB2" w:rsidP="00FB2BB2"/>
    <w:p w:rsidR="00C37C42" w:rsidRDefault="00C37C42" w:rsidP="00FB2BB2"/>
    <w:p w:rsidR="00C37C42" w:rsidRDefault="00C37C42" w:rsidP="00FB2BB2"/>
    <w:p w:rsidR="00C37C42" w:rsidRDefault="00C37C42" w:rsidP="00FB2BB2"/>
    <w:p w:rsidR="00C37C42" w:rsidRDefault="00C37C42" w:rsidP="00FB2BB2"/>
    <w:p w:rsidR="00C37C42" w:rsidRDefault="00C37C42" w:rsidP="00FB2BB2"/>
    <w:p w:rsidR="00C37C42" w:rsidRDefault="00C37C42" w:rsidP="00FB2BB2"/>
    <w:p w:rsidR="00C37C42" w:rsidRDefault="000052EA" w:rsidP="00FB2BB2">
      <w:pPr>
        <w:rPr>
          <w:rFonts w:ascii="Arial" w:hAnsi="Arial" w:cs="Arial"/>
        </w:rPr>
      </w:pPr>
      <w:r>
        <w:rPr>
          <w:rFonts w:ascii="Arial" w:hAnsi="Arial" w:cs="Arial"/>
          <w:noProof/>
          <w:lang w:eastAsia="de-DE"/>
        </w:rPr>
        <mc:AlternateContent>
          <mc:Choice Requires="wps">
            <w:drawing>
              <wp:anchor distT="0" distB="0" distL="114300" distR="114300" simplePos="0" relativeHeight="251663360" behindDoc="0" locked="0" layoutInCell="1" allowOverlap="1" wp14:anchorId="24BCB155" wp14:editId="75EBC811">
                <wp:simplePos x="0" y="0"/>
                <wp:positionH relativeFrom="column">
                  <wp:posOffset>1225550</wp:posOffset>
                </wp:positionH>
                <wp:positionV relativeFrom="paragraph">
                  <wp:posOffset>6985</wp:posOffset>
                </wp:positionV>
                <wp:extent cx="359410" cy="359410"/>
                <wp:effectExtent l="0" t="0" r="21590" b="21590"/>
                <wp:wrapNone/>
                <wp:docPr id="8" name="Textfeld 8"/>
                <wp:cNvGraphicFramePr/>
                <a:graphic xmlns:a="http://schemas.openxmlformats.org/drawingml/2006/main">
                  <a:graphicData uri="http://schemas.microsoft.com/office/word/2010/wordprocessingShape">
                    <wps:wsp>
                      <wps:cNvSpPr txBox="1"/>
                      <wps:spPr>
                        <a:xfrm>
                          <a:off x="0" y="0"/>
                          <a:ext cx="359410" cy="35941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C42" w:rsidRDefault="00C37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30" type="#_x0000_t202" style="position:absolute;margin-left:96.5pt;margin-top:.55pt;width:28.3pt;height:2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" fillcolor="white [3201]">
                <v:textbox>
                  <w:txbxContent>
                    <w:p w:rsidR="00C37C42" w:rsidRDefault="00C37C42"/>
                  </w:txbxContent>
                </v:textbox>
              </v:shape>
            </w:pict>
          </mc:Fallback>
        </mc:AlternateContent>
      </w:r>
      <w:r w:rsidR="00C37C42">
        <w:rPr>
          <w:rFonts w:ascii="Arial" w:hAnsi="Arial" w:cs="Arial"/>
          <w:noProof/>
          <w:lang w:eastAsia="de-DE"/>
        </w:rPr>
        <mc:AlternateContent>
          <mc:Choice Requires="wps">
            <w:drawing>
              <wp:anchor distT="0" distB="0" distL="114300" distR="114300" simplePos="0" relativeHeight="251664384" behindDoc="0" locked="0" layoutInCell="1" allowOverlap="1" wp14:anchorId="10FED677" wp14:editId="1B764EE0">
                <wp:simplePos x="0" y="0"/>
                <wp:positionH relativeFrom="column">
                  <wp:posOffset>3488690</wp:posOffset>
                </wp:positionH>
                <wp:positionV relativeFrom="paragraph">
                  <wp:posOffset>14605</wp:posOffset>
                </wp:positionV>
                <wp:extent cx="359410" cy="359410"/>
                <wp:effectExtent l="0" t="0" r="21590" b="21590"/>
                <wp:wrapNone/>
                <wp:docPr id="9" name="Textfeld 9"/>
                <wp:cNvGraphicFramePr/>
                <a:graphic xmlns:a="http://schemas.openxmlformats.org/drawingml/2006/main">
                  <a:graphicData uri="http://schemas.microsoft.com/office/word/2010/wordprocessingShape">
                    <wps:wsp>
                      <wps:cNvSpPr txBox="1"/>
                      <wps:spPr>
                        <a:xfrm>
                          <a:off x="0" y="0"/>
                          <a:ext cx="359410" cy="35941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C42" w:rsidRDefault="00C37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31" type="#_x0000_t202" style="position:absolute;margin-left:274.7pt;margin-top:1.15pt;width:28.3pt;height:2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" fillcolor="white [3201]">
                <v:textbox>
                  <w:txbxContent>
                    <w:p w:rsidR="00C37C42" w:rsidRDefault="00C37C42"/>
                  </w:txbxContent>
                </v:textbox>
              </v:shape>
            </w:pict>
          </mc:Fallback>
        </mc:AlternateContent>
      </w:r>
      <w:r w:rsidR="00C37C42">
        <w:rPr>
          <w:rFonts w:ascii="Arial" w:hAnsi="Arial" w:cs="Arial"/>
        </w:rPr>
        <w:t>Energie-Bereit-</w:t>
      </w:r>
    </w:p>
    <w:p w:rsidR="00C37C42" w:rsidRPr="00C37C42" w:rsidRDefault="00C37C42" w:rsidP="00FB2BB2">
      <w:pPr>
        <w:rPr>
          <w:rFonts w:ascii="Arial" w:hAnsi="Arial" w:cs="Arial"/>
        </w:rPr>
      </w:pPr>
      <w:r>
        <w:rPr>
          <w:rFonts w:ascii="Arial" w:hAnsi="Arial" w:cs="Arial"/>
        </w:rPr>
        <w:t>stellung durch:</w:t>
      </w:r>
      <w:r w:rsidR="000052EA">
        <w:rPr>
          <w:rFonts w:ascii="Arial" w:hAnsi="Arial" w:cs="Arial"/>
        </w:rPr>
        <w:tab/>
      </w:r>
      <w:r w:rsidR="000052EA">
        <w:rPr>
          <w:rFonts w:ascii="Arial" w:hAnsi="Arial" w:cs="Arial"/>
        </w:rPr>
        <w:tab/>
        <w:t xml:space="preserve">     _</w:t>
      </w:r>
      <w:r>
        <w:rPr>
          <w:rFonts w:ascii="Arial" w:hAnsi="Arial" w:cs="Arial"/>
        </w:rPr>
        <w:t>____________________</w:t>
      </w:r>
      <w:r>
        <w:rPr>
          <w:rFonts w:ascii="Arial" w:hAnsi="Arial" w:cs="Arial"/>
        </w:rPr>
        <w:tab/>
      </w:r>
      <w:r>
        <w:rPr>
          <w:rFonts w:ascii="Arial" w:hAnsi="Arial" w:cs="Arial"/>
        </w:rPr>
        <w:tab/>
        <w:t xml:space="preserve">    _____________________</w:t>
      </w:r>
    </w:p>
    <w:p w:rsidR="00C37C42" w:rsidRDefault="00C37C42" w:rsidP="00FB2BB2"/>
    <w:p w:rsidR="00C37C42" w:rsidRDefault="00C37C42" w:rsidP="00FB2BB2"/>
    <w:p w:rsidR="00190FC5" w:rsidRDefault="00190FC5" w:rsidP="00FB2BB2"/>
    <w:p w:rsidR="00190FC5" w:rsidRPr="006736B4" w:rsidRDefault="00190FC5" w:rsidP="00190FC5">
      <w:pPr>
        <w:jc w:val="center"/>
        <w:rPr>
          <w:rFonts w:ascii="Arial" w:hAnsi="Arial" w:cs="Arial"/>
          <w:sz w:val="32"/>
          <w:szCs w:val="32"/>
        </w:rPr>
      </w:pPr>
      <w:r w:rsidRPr="006736B4">
        <w:rPr>
          <w:rFonts w:ascii="Arial" w:hAnsi="Arial" w:cs="Arial"/>
          <w:sz w:val="32"/>
          <w:szCs w:val="32"/>
        </w:rPr>
        <w:t xml:space="preserve">Energie-Bereitstellung </w:t>
      </w:r>
      <w:r>
        <w:rPr>
          <w:rFonts w:ascii="Arial" w:hAnsi="Arial" w:cs="Arial"/>
          <w:sz w:val="32"/>
          <w:szCs w:val="32"/>
        </w:rPr>
        <w:t xml:space="preserve">und Stoff-Ströme </w:t>
      </w:r>
      <w:r w:rsidRPr="006736B4">
        <w:rPr>
          <w:rFonts w:ascii="Arial" w:hAnsi="Arial" w:cs="Arial"/>
          <w:sz w:val="32"/>
          <w:szCs w:val="32"/>
        </w:rPr>
        <w:t>bei einem Baum</w:t>
      </w:r>
    </w:p>
    <w:p w:rsidR="00190FC5" w:rsidRDefault="00190FC5" w:rsidP="00190FC5">
      <w:r>
        <w:rPr>
          <w:noProof/>
          <w:lang w:eastAsia="de-DE"/>
        </w:rPr>
        <mc:AlternateContent>
          <mc:Choice Requires="wps">
            <w:drawing>
              <wp:anchor distT="0" distB="0" distL="114300" distR="114300" simplePos="0" relativeHeight="251666432" behindDoc="0" locked="0" layoutInCell="1" allowOverlap="1" wp14:anchorId="347E9375" wp14:editId="76EBADB1">
                <wp:simplePos x="0" y="0"/>
                <wp:positionH relativeFrom="column">
                  <wp:posOffset>-165100</wp:posOffset>
                </wp:positionH>
                <wp:positionV relativeFrom="paragraph">
                  <wp:posOffset>14663</wp:posOffset>
                </wp:positionV>
                <wp:extent cx="3948545" cy="3983182"/>
                <wp:effectExtent l="0" t="0" r="0" b="0"/>
                <wp:wrapNone/>
                <wp:docPr id="10" name="Textfeld 10"/>
                <wp:cNvGraphicFramePr/>
                <a:graphic xmlns:a="http://schemas.openxmlformats.org/drawingml/2006/main">
                  <a:graphicData uri="http://schemas.microsoft.com/office/word/2010/wordprocessingShape">
                    <wps:wsp>
                      <wps:cNvSpPr txBox="1"/>
                      <wps:spPr>
                        <a:xfrm>
                          <a:off x="0" y="0"/>
                          <a:ext cx="3948545" cy="3983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FC5" w:rsidRDefault="00190FC5" w:rsidP="00190FC5">
                            <w:r>
                              <w:rPr>
                                <w:noProof/>
                                <w:lang w:eastAsia="de-DE"/>
                              </w:rPr>
                              <w:drawing>
                                <wp:inline distT="0" distB="0" distL="0" distR="0" wp14:anchorId="01818CF6" wp14:editId="620974A2">
                                  <wp:extent cx="3768436" cy="3834027"/>
                                  <wp:effectExtent l="0" t="0" r="381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Botanik Saftströme Nickl groß.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69842" cy="38354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32" type="#_x0000_t202" style="position:absolute;margin-left:-13pt;margin-top:1.15pt;width:310.9pt;height:31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" fillcolor="white [3201]" stroked="f" strokeweight=".5pt">
                <v:textbox>
                  <w:txbxContent>
                    <w:p w:rsidR="00190FC5" w:rsidRDefault="00190FC5" w:rsidP="00190FC5">
                      <w:r>
                        <w:rPr>
                          <w:noProof/>
                          <w:lang w:eastAsia="de-DE"/>
                        </w:rPr>
                        <w:drawing>
                          <wp:inline distT="0" distB="0" distL="0" distR="0" wp14:anchorId="01818CF6" wp14:editId="620974A2">
                            <wp:extent cx="3768436" cy="3834027"/>
                            <wp:effectExtent l="0" t="0" r="381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Botanik Saftströme Nickl groß.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69842" cy="3835457"/>
                                    </a:xfrm>
                                    <a:prstGeom prst="rect">
                                      <a:avLst/>
                                    </a:prstGeom>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67456" behindDoc="0" locked="0" layoutInCell="1" allowOverlap="1" wp14:anchorId="4A73565D" wp14:editId="45C4F963">
                <wp:simplePos x="0" y="0"/>
                <wp:positionH relativeFrom="column">
                  <wp:posOffset>3885507</wp:posOffset>
                </wp:positionH>
                <wp:positionV relativeFrom="paragraph">
                  <wp:posOffset>126307</wp:posOffset>
                </wp:positionV>
                <wp:extent cx="1835727" cy="1863436"/>
                <wp:effectExtent l="0" t="0" r="12700" b="22860"/>
                <wp:wrapNone/>
                <wp:docPr id="11" name="Textfeld 11"/>
                <wp:cNvGraphicFramePr/>
                <a:graphic xmlns:a="http://schemas.openxmlformats.org/drawingml/2006/main">
                  <a:graphicData uri="http://schemas.microsoft.com/office/word/2010/wordprocessingShape">
                    <wps:wsp>
                      <wps:cNvSpPr txBox="1"/>
                      <wps:spPr>
                        <a:xfrm>
                          <a:off x="0" y="0"/>
                          <a:ext cx="1835727" cy="1863436"/>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0FC5" w:rsidRDefault="00190FC5" w:rsidP="00190FC5">
                            <w:r>
                              <w:rPr>
                                <w:noProof/>
                                <w:lang w:eastAsia="de-DE"/>
                              </w:rPr>
                              <w:drawing>
                                <wp:inline distT="0" distB="0" distL="0" distR="0" wp14:anchorId="7E598A8F" wp14:editId="4C257D1F">
                                  <wp:extent cx="1645920" cy="170434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Botanik Saftströme Nickl Ta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5920" cy="1704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1" o:spid="_x0000_s1033" type="#_x0000_t202" style="position:absolute;margin-left:305.95pt;margin-top:9.95pt;width:144.55pt;height:146.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" fillcolor="white [3201]">
                <v:textbox>
                  <w:txbxContent>
                    <w:p w:rsidR="00190FC5" w:rsidRDefault="00190FC5" w:rsidP="00190FC5">
                      <w:r>
                        <w:rPr>
                          <w:noProof/>
                          <w:lang w:eastAsia="de-DE"/>
                        </w:rPr>
                        <w:drawing>
                          <wp:inline distT="0" distB="0" distL="0" distR="0" wp14:anchorId="7E598A8F" wp14:editId="4C257D1F">
                            <wp:extent cx="1645920" cy="170434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Botanik Saftströme Nickl Ta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0" cy="1704340"/>
                                    </a:xfrm>
                                    <a:prstGeom prst="rect">
                                      <a:avLst/>
                                    </a:prstGeom>
                                  </pic:spPr>
                                </pic:pic>
                              </a:graphicData>
                            </a:graphic>
                          </wp:inline>
                        </w:drawing>
                      </w:r>
                    </w:p>
                  </w:txbxContent>
                </v:textbox>
              </v:shape>
            </w:pict>
          </mc:Fallback>
        </mc:AlternateContent>
      </w:r>
    </w:p>
    <w:p w:rsidR="00190FC5" w:rsidRDefault="00190FC5" w:rsidP="00190FC5"/>
    <w:p w:rsidR="00190FC5" w:rsidRDefault="00190FC5" w:rsidP="00190FC5"/>
    <w:p w:rsidR="00190FC5" w:rsidRDefault="00190FC5" w:rsidP="00190FC5"/>
    <w:p w:rsidR="00190FC5" w:rsidRDefault="00190FC5" w:rsidP="00190FC5"/>
    <w:p w:rsidR="00190FC5" w:rsidRDefault="00190FC5" w:rsidP="00190FC5"/>
    <w:p w:rsidR="00190FC5" w:rsidRDefault="00190FC5" w:rsidP="00190FC5"/>
    <w:p w:rsidR="00190FC5" w:rsidRDefault="00190FC5" w:rsidP="00190FC5">
      <w:r>
        <w:rPr>
          <w:noProof/>
          <w:lang w:eastAsia="de-DE"/>
        </w:rPr>
        <mc:AlternateContent>
          <mc:Choice Requires="wps">
            <w:drawing>
              <wp:anchor distT="0" distB="0" distL="114300" distR="114300" simplePos="0" relativeHeight="251669504" behindDoc="0" locked="0" layoutInCell="1" allowOverlap="1" wp14:anchorId="30A02F5F" wp14:editId="0C461247">
                <wp:simplePos x="0" y="0"/>
                <wp:positionH relativeFrom="column">
                  <wp:posOffset>7043</wp:posOffset>
                </wp:positionH>
                <wp:positionV relativeFrom="paragraph">
                  <wp:posOffset>49992</wp:posOffset>
                </wp:positionV>
                <wp:extent cx="1107959" cy="644236"/>
                <wp:effectExtent l="0" t="0" r="16510" b="22860"/>
                <wp:wrapNone/>
                <wp:docPr id="12" name="Textfeld 12"/>
                <wp:cNvGraphicFramePr/>
                <a:graphic xmlns:a="http://schemas.openxmlformats.org/drawingml/2006/main">
                  <a:graphicData uri="http://schemas.microsoft.com/office/word/2010/wordprocessingShape">
                    <wps:wsp>
                      <wps:cNvSpPr txBox="1"/>
                      <wps:spPr>
                        <a:xfrm>
                          <a:off x="0" y="0"/>
                          <a:ext cx="1107959" cy="644236"/>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0FC5" w:rsidRDefault="00190FC5" w:rsidP="00190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34" type="#_x0000_t202" style="position:absolute;margin-left:.55pt;margin-top:3.95pt;width:87.25pt;height:5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" fillcolor="white [3201]">
                <v:textbox>
                  <w:txbxContent>
                    <w:p w:rsidR="00190FC5" w:rsidRDefault="00190FC5" w:rsidP="00190FC5"/>
                  </w:txbxContent>
                </v:textbox>
              </v:shape>
            </w:pict>
          </mc:Fallback>
        </mc:AlternateContent>
      </w:r>
    </w:p>
    <w:p w:rsidR="00190FC5" w:rsidRDefault="00190FC5" w:rsidP="00190FC5"/>
    <w:p w:rsidR="00190FC5" w:rsidRDefault="00190FC5" w:rsidP="00190FC5"/>
    <w:p w:rsidR="00190FC5" w:rsidRDefault="00190FC5" w:rsidP="00190FC5"/>
    <w:p w:rsidR="00190FC5" w:rsidRDefault="00190FC5" w:rsidP="00190FC5">
      <w:r>
        <w:rPr>
          <w:noProof/>
          <w:lang w:eastAsia="de-DE"/>
        </w:rPr>
        <mc:AlternateContent>
          <mc:Choice Requires="wps">
            <w:drawing>
              <wp:anchor distT="0" distB="0" distL="114300" distR="114300" simplePos="0" relativeHeight="251668480" behindDoc="0" locked="0" layoutInCell="1" allowOverlap="1" wp14:anchorId="7737DB32" wp14:editId="34E11037">
                <wp:simplePos x="0" y="0"/>
                <wp:positionH relativeFrom="column">
                  <wp:posOffset>3884930</wp:posOffset>
                </wp:positionH>
                <wp:positionV relativeFrom="paragraph">
                  <wp:posOffset>102812</wp:posOffset>
                </wp:positionV>
                <wp:extent cx="1835150" cy="1835727"/>
                <wp:effectExtent l="0" t="0" r="12700" b="12700"/>
                <wp:wrapNone/>
                <wp:docPr id="13" name="Textfeld 13"/>
                <wp:cNvGraphicFramePr/>
                <a:graphic xmlns:a="http://schemas.openxmlformats.org/drawingml/2006/main">
                  <a:graphicData uri="http://schemas.microsoft.com/office/word/2010/wordprocessingShape">
                    <wps:wsp>
                      <wps:cNvSpPr txBox="1"/>
                      <wps:spPr>
                        <a:xfrm>
                          <a:off x="0" y="0"/>
                          <a:ext cx="1835150" cy="1835727"/>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0FC5" w:rsidRDefault="00190FC5" w:rsidP="00190FC5">
                            <w:r>
                              <w:rPr>
                                <w:noProof/>
                                <w:lang w:eastAsia="de-DE"/>
                              </w:rPr>
                              <w:drawing>
                                <wp:inline distT="0" distB="0" distL="0" distR="0" wp14:anchorId="783B5ABF" wp14:editId="18155005">
                                  <wp:extent cx="1645920" cy="169735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Botanik Saftströme Nickl Nach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0" cy="1697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3" o:spid="_x0000_s1035" type="#_x0000_t202" style="position:absolute;margin-left:305.9pt;margin-top:8.1pt;width:144.5pt;height:144.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" fillcolor="white [3201]">
                <v:textbox>
                  <w:txbxContent>
                    <w:p w:rsidR="00190FC5" w:rsidRDefault="00190FC5" w:rsidP="00190FC5">
                      <w:r>
                        <w:rPr>
                          <w:noProof/>
                          <w:lang w:eastAsia="de-DE"/>
                        </w:rPr>
                        <w:drawing>
                          <wp:inline distT="0" distB="0" distL="0" distR="0" wp14:anchorId="783B5ABF" wp14:editId="18155005">
                            <wp:extent cx="1645920" cy="169735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Botanik Saftströme Nickl Nach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0" cy="1697355"/>
                                    </a:xfrm>
                                    <a:prstGeom prst="rect">
                                      <a:avLst/>
                                    </a:prstGeom>
                                  </pic:spPr>
                                </pic:pic>
                              </a:graphicData>
                            </a:graphic>
                          </wp:inline>
                        </w:drawing>
                      </w:r>
                    </w:p>
                  </w:txbxContent>
                </v:textbox>
              </v:shape>
            </w:pict>
          </mc:Fallback>
        </mc:AlternateContent>
      </w:r>
    </w:p>
    <w:p w:rsidR="00190FC5" w:rsidRDefault="00190FC5" w:rsidP="00190FC5"/>
    <w:p w:rsidR="00190FC5" w:rsidRDefault="00190FC5" w:rsidP="00190FC5"/>
    <w:p w:rsidR="00190FC5" w:rsidRDefault="00190FC5" w:rsidP="00190FC5"/>
    <w:p w:rsidR="00190FC5" w:rsidRDefault="00190FC5" w:rsidP="00190FC5"/>
    <w:p w:rsidR="00190FC5" w:rsidRDefault="00190FC5" w:rsidP="00190FC5"/>
    <w:p w:rsidR="00190FC5" w:rsidRDefault="00190FC5" w:rsidP="00190FC5"/>
    <w:p w:rsidR="00190FC5" w:rsidRDefault="00190FC5" w:rsidP="00190FC5"/>
    <w:p w:rsidR="00190FC5" w:rsidRDefault="00190FC5" w:rsidP="00190FC5"/>
    <w:p w:rsidR="00190FC5" w:rsidRDefault="00190FC5" w:rsidP="00190FC5"/>
    <w:p w:rsidR="00190FC5" w:rsidRDefault="00190FC5" w:rsidP="00190FC5"/>
    <w:p w:rsidR="00190FC5" w:rsidRDefault="00190FC5" w:rsidP="00190FC5"/>
    <w:p w:rsidR="00190FC5" w:rsidRDefault="00190FC5" w:rsidP="00190FC5">
      <w:pPr>
        <w:rPr>
          <w:rFonts w:ascii="Arial" w:hAnsi="Arial" w:cs="Arial"/>
        </w:rPr>
      </w:pPr>
      <w:r>
        <w:rPr>
          <w:rFonts w:ascii="Arial" w:hAnsi="Arial" w:cs="Arial"/>
          <w:noProof/>
          <w:lang w:eastAsia="de-DE"/>
        </w:rPr>
        <mc:AlternateContent>
          <mc:Choice Requires="wps">
            <w:drawing>
              <wp:anchor distT="0" distB="0" distL="114300" distR="114300" simplePos="0" relativeHeight="251670528" behindDoc="0" locked="0" layoutInCell="1" allowOverlap="1" wp14:anchorId="3937DBFB" wp14:editId="2EFF0965">
                <wp:simplePos x="0" y="0"/>
                <wp:positionH relativeFrom="column">
                  <wp:posOffset>1225550</wp:posOffset>
                </wp:positionH>
                <wp:positionV relativeFrom="paragraph">
                  <wp:posOffset>6985</wp:posOffset>
                </wp:positionV>
                <wp:extent cx="359410" cy="359410"/>
                <wp:effectExtent l="0" t="0" r="21590" b="21590"/>
                <wp:wrapNone/>
                <wp:docPr id="14" name="Textfeld 14"/>
                <wp:cNvGraphicFramePr/>
                <a:graphic xmlns:a="http://schemas.openxmlformats.org/drawingml/2006/main">
                  <a:graphicData uri="http://schemas.microsoft.com/office/word/2010/wordprocessingShape">
                    <wps:wsp>
                      <wps:cNvSpPr txBox="1"/>
                      <wps:spPr>
                        <a:xfrm>
                          <a:off x="0" y="0"/>
                          <a:ext cx="359410" cy="35941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0FC5" w:rsidRDefault="00190FC5" w:rsidP="00190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36" type="#_x0000_t202" style="position:absolute;margin-left:96.5pt;margin-top:.55pt;width:28.3pt;height:2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" fillcolor="white [3201]">
                <v:textbox>
                  <w:txbxContent>
                    <w:p w:rsidR="00190FC5" w:rsidRDefault="00190FC5" w:rsidP="00190FC5"/>
                  </w:txbxContent>
                </v:textbox>
              </v:shape>
            </w:pict>
          </mc:Fallback>
        </mc:AlternateContent>
      </w:r>
      <w:r>
        <w:rPr>
          <w:rFonts w:ascii="Arial" w:hAnsi="Arial" w:cs="Arial"/>
          <w:noProof/>
          <w:lang w:eastAsia="de-DE"/>
        </w:rPr>
        <mc:AlternateContent>
          <mc:Choice Requires="wps">
            <w:drawing>
              <wp:anchor distT="0" distB="0" distL="114300" distR="114300" simplePos="0" relativeHeight="251671552" behindDoc="0" locked="0" layoutInCell="1" allowOverlap="1" wp14:anchorId="09184009" wp14:editId="025D52AB">
                <wp:simplePos x="0" y="0"/>
                <wp:positionH relativeFrom="column">
                  <wp:posOffset>3488690</wp:posOffset>
                </wp:positionH>
                <wp:positionV relativeFrom="paragraph">
                  <wp:posOffset>14605</wp:posOffset>
                </wp:positionV>
                <wp:extent cx="359410" cy="359410"/>
                <wp:effectExtent l="0" t="0" r="21590" b="21590"/>
                <wp:wrapNone/>
                <wp:docPr id="15" name="Textfeld 15"/>
                <wp:cNvGraphicFramePr/>
                <a:graphic xmlns:a="http://schemas.openxmlformats.org/drawingml/2006/main">
                  <a:graphicData uri="http://schemas.microsoft.com/office/word/2010/wordprocessingShape">
                    <wps:wsp>
                      <wps:cNvSpPr txBox="1"/>
                      <wps:spPr>
                        <a:xfrm>
                          <a:off x="0" y="0"/>
                          <a:ext cx="359410" cy="35941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0FC5" w:rsidRDefault="00190FC5" w:rsidP="00190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37" type="#_x0000_t202" style="position:absolute;margin-left:274.7pt;margin-top:1.15pt;width:28.3pt;height:2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" fillcolor="white [3201]">
                <v:textbox>
                  <w:txbxContent>
                    <w:p w:rsidR="00190FC5" w:rsidRDefault="00190FC5" w:rsidP="00190FC5"/>
                  </w:txbxContent>
                </v:textbox>
              </v:shape>
            </w:pict>
          </mc:Fallback>
        </mc:AlternateContent>
      </w:r>
      <w:r>
        <w:rPr>
          <w:rFonts w:ascii="Arial" w:hAnsi="Arial" w:cs="Arial"/>
        </w:rPr>
        <w:t>Energie-Bereit-</w:t>
      </w:r>
    </w:p>
    <w:p w:rsidR="00C37C42" w:rsidRDefault="00190FC5" w:rsidP="00FB2BB2">
      <w:pPr>
        <w:rPr>
          <w:rFonts w:ascii="Arial" w:hAnsi="Arial" w:cs="Arial"/>
        </w:rPr>
      </w:pPr>
      <w:r>
        <w:rPr>
          <w:rFonts w:ascii="Arial" w:hAnsi="Arial" w:cs="Arial"/>
        </w:rPr>
        <w:t>stellung durch:</w:t>
      </w:r>
      <w:r>
        <w:rPr>
          <w:rFonts w:ascii="Arial" w:hAnsi="Arial" w:cs="Arial"/>
        </w:rPr>
        <w:tab/>
      </w:r>
      <w:r>
        <w:rPr>
          <w:rFonts w:ascii="Arial" w:hAnsi="Arial" w:cs="Arial"/>
        </w:rPr>
        <w:tab/>
        <w:t xml:space="preserve">     _____________________</w:t>
      </w:r>
      <w:r>
        <w:rPr>
          <w:rFonts w:ascii="Arial" w:hAnsi="Arial" w:cs="Arial"/>
        </w:rPr>
        <w:tab/>
      </w:r>
      <w:r>
        <w:rPr>
          <w:rFonts w:ascii="Arial" w:hAnsi="Arial" w:cs="Arial"/>
        </w:rPr>
        <w:tab/>
        <w:t xml:space="preserve">    _____________________</w:t>
      </w:r>
    </w:p>
    <w:p w:rsidR="002A71EA" w:rsidRDefault="002A71EA" w:rsidP="00FB2BB2">
      <w:pPr>
        <w:rPr>
          <w:rFonts w:ascii="Times New Roman" w:hAnsi="Times New Roman" w:cs="Times New Roman"/>
        </w:rPr>
      </w:pPr>
    </w:p>
    <w:p w:rsidR="002A71EA" w:rsidRDefault="002A71EA" w:rsidP="00FB2BB2">
      <w:pPr>
        <w:rPr>
          <w:rFonts w:ascii="Times New Roman" w:hAnsi="Times New Roman" w:cs="Times New Roman"/>
        </w:rPr>
      </w:pPr>
    </w:p>
    <w:p w:rsidR="002A71EA" w:rsidRPr="002A71EA" w:rsidRDefault="002A71EA" w:rsidP="00FB2BB2">
      <w:pPr>
        <w:rPr>
          <w:rFonts w:ascii="Times New Roman" w:hAnsi="Times New Roman" w:cs="Times New Roman"/>
          <w:b/>
        </w:rPr>
      </w:pPr>
      <w:r w:rsidRPr="002A71EA">
        <w:rPr>
          <w:rFonts w:ascii="Times New Roman" w:hAnsi="Times New Roman" w:cs="Times New Roman"/>
          <w:b/>
        </w:rPr>
        <w:t>Hinweise für die Lehrkraft:</w:t>
      </w:r>
    </w:p>
    <w:p w:rsidR="002A71EA" w:rsidRDefault="002A71EA" w:rsidP="00FB2BB2">
      <w:pPr>
        <w:rPr>
          <w:rFonts w:ascii="Times New Roman" w:hAnsi="Times New Roman" w:cs="Times New Roman"/>
        </w:rPr>
      </w:pPr>
    </w:p>
    <w:p w:rsidR="002A71EA" w:rsidRDefault="00D77459" w:rsidP="002A71EA">
      <w:pPr>
        <w:jc w:val="both"/>
        <w:rPr>
          <w:rFonts w:ascii="Times New Roman" w:hAnsi="Times New Roman" w:cs="Times New Roman"/>
        </w:rPr>
      </w:pPr>
      <w:r>
        <w:rPr>
          <w:rFonts w:ascii="Times New Roman" w:hAnsi="Times New Roman" w:cs="Times New Roman"/>
        </w:rPr>
        <w:t>Hier können auch</w:t>
      </w:r>
      <w:r w:rsidR="002A71EA">
        <w:rPr>
          <w:rFonts w:ascii="Times New Roman" w:hAnsi="Times New Roman" w:cs="Times New Roman"/>
        </w:rPr>
        <w:t xml:space="preserve"> die chemischen Formeln für Sauerstoff und Kohlen</w:t>
      </w:r>
      <w:r w:rsidR="002A71EA">
        <w:rPr>
          <w:rFonts w:ascii="Times New Roman" w:hAnsi="Times New Roman" w:cs="Times New Roman"/>
        </w:rPr>
        <w:softHyphen/>
        <w:t>stoff</w:t>
      </w:r>
      <w:r w:rsidR="002A71EA">
        <w:rPr>
          <w:rFonts w:ascii="Times New Roman" w:hAnsi="Times New Roman" w:cs="Times New Roman"/>
        </w:rPr>
        <w:softHyphen/>
        <w:t>dioxid verwendet</w:t>
      </w:r>
      <w:r>
        <w:rPr>
          <w:rFonts w:ascii="Times New Roman" w:hAnsi="Times New Roman" w:cs="Times New Roman"/>
        </w:rPr>
        <w:t xml:space="preserve"> werden</w:t>
      </w:r>
      <w:r w:rsidR="002A71EA">
        <w:rPr>
          <w:rFonts w:ascii="Times New Roman" w:hAnsi="Times New Roman" w:cs="Times New Roman"/>
        </w:rPr>
        <w:t xml:space="preserve">, </w:t>
      </w:r>
      <w:r>
        <w:rPr>
          <w:rFonts w:ascii="Times New Roman" w:hAnsi="Times New Roman" w:cs="Times New Roman"/>
        </w:rPr>
        <w:t>wenn sie</w:t>
      </w:r>
      <w:r w:rsidR="002A71EA">
        <w:rPr>
          <w:rFonts w:ascii="Times New Roman" w:hAnsi="Times New Roman" w:cs="Times New Roman"/>
        </w:rPr>
        <w:t xml:space="preserve"> den Schü</w:t>
      </w:r>
      <w:r>
        <w:rPr>
          <w:rFonts w:ascii="Times New Roman" w:hAnsi="Times New Roman" w:cs="Times New Roman"/>
        </w:rPr>
        <w:t>lern bereits bekannt sind</w:t>
      </w:r>
      <w:r w:rsidR="002A71EA">
        <w:rPr>
          <w:rFonts w:ascii="Times New Roman" w:hAnsi="Times New Roman" w:cs="Times New Roman"/>
        </w:rPr>
        <w:t xml:space="preserve">. In der Regel sind sie sogar sehr begierig, diese Formeln zu lernen. Es ist allerdings darauf hin zu weisen, dass Formeln </w:t>
      </w:r>
      <w:r>
        <w:rPr>
          <w:rFonts w:ascii="Times New Roman" w:hAnsi="Times New Roman" w:cs="Times New Roman"/>
        </w:rPr>
        <w:t xml:space="preserve">zwar </w:t>
      </w:r>
      <w:r w:rsidR="002A71EA">
        <w:rPr>
          <w:rFonts w:ascii="Times New Roman" w:hAnsi="Times New Roman" w:cs="Times New Roman"/>
        </w:rPr>
        <w:t>als Beschriftung oder in Gleichungen zur Stoffumwandlung korrekt sind, aber in Fließtexten</w:t>
      </w:r>
      <w:r>
        <w:rPr>
          <w:rFonts w:ascii="Times New Roman" w:hAnsi="Times New Roman" w:cs="Times New Roman"/>
        </w:rPr>
        <w:t xml:space="preserve"> die vollen Namen zu verwenden sind</w:t>
      </w:r>
      <w:r w:rsidR="002A71EA">
        <w:rPr>
          <w:rFonts w:ascii="Times New Roman" w:hAnsi="Times New Roman" w:cs="Times New Roman"/>
        </w:rPr>
        <w:t>.</w:t>
      </w:r>
    </w:p>
    <w:p w:rsidR="002A71EA" w:rsidRDefault="002A71EA" w:rsidP="002A71EA">
      <w:pPr>
        <w:jc w:val="both"/>
        <w:rPr>
          <w:rFonts w:ascii="Times New Roman" w:hAnsi="Times New Roman" w:cs="Times New Roman"/>
        </w:rPr>
      </w:pPr>
    </w:p>
    <w:p w:rsidR="002A71EA" w:rsidRDefault="002A71EA" w:rsidP="002A71EA">
      <w:pPr>
        <w:jc w:val="both"/>
        <w:rPr>
          <w:rFonts w:ascii="Times New Roman" w:hAnsi="Times New Roman" w:cs="Times New Roman"/>
        </w:rPr>
      </w:pPr>
      <w:r>
        <w:rPr>
          <w:rFonts w:ascii="Times New Roman" w:hAnsi="Times New Roman" w:cs="Times New Roman"/>
        </w:rPr>
        <w:t>Das Diagramm stellt bereits bekannte Aspekte wie die Zellatmung oder die Photosynthese in einen neuen Zusammenhang (kumulatives Arbeiten), ergänzt durch den neuen Aspekt der Stoff-Ströme.</w:t>
      </w:r>
    </w:p>
    <w:p w:rsidR="001D247B" w:rsidRDefault="001D247B" w:rsidP="002A71EA">
      <w:pPr>
        <w:jc w:val="both"/>
        <w:rPr>
          <w:rFonts w:ascii="Times New Roman" w:hAnsi="Times New Roman" w:cs="Times New Roman"/>
        </w:rPr>
      </w:pPr>
    </w:p>
    <w:p w:rsidR="001D247B" w:rsidRDefault="001D247B" w:rsidP="002A71EA">
      <w:pPr>
        <w:jc w:val="both"/>
        <w:rPr>
          <w:rFonts w:ascii="Times New Roman" w:hAnsi="Times New Roman" w:cs="Times New Roman"/>
        </w:rPr>
      </w:pPr>
      <w:r>
        <w:rPr>
          <w:rFonts w:ascii="Times New Roman" w:hAnsi="Times New Roman" w:cs="Times New Roman"/>
        </w:rPr>
        <w:t>Es sollte betont (und mehrfach wiederholt) werden, dass grundsätzlich jede einzelne Pflanzen</w:t>
      </w:r>
      <w:r>
        <w:rPr>
          <w:rFonts w:ascii="Times New Roman" w:hAnsi="Times New Roman" w:cs="Times New Roman"/>
        </w:rPr>
        <w:softHyphen/>
        <w:t>zelle zu jeder Zeit ihre Zell-Energie durch Zellatmung bereitstellt. Den dafür notwendigen Traubenzucker erzeugen die Pflanzen im Gegensatz zu Tieren aber selbst und zwar durch die Photosynthese, die nur in den grünen Pflanzenteilen (welche die Lichtantenne Chlorophyll enthalten) und nur, wenn sie von genügend Licht bestahlt werden.</w:t>
      </w:r>
      <w:bookmarkStart w:id="0" w:name="_GoBack"/>
      <w:bookmarkEnd w:id="0"/>
    </w:p>
    <w:p w:rsidR="002B2FCD" w:rsidRDefault="002B2FCD" w:rsidP="002A71EA">
      <w:pPr>
        <w:jc w:val="both"/>
        <w:rPr>
          <w:rFonts w:ascii="Times New Roman" w:hAnsi="Times New Roman" w:cs="Times New Roman"/>
        </w:rPr>
      </w:pPr>
    </w:p>
    <w:p w:rsidR="002B2FCD" w:rsidRDefault="002B2FCD" w:rsidP="002A71EA">
      <w:pPr>
        <w:jc w:val="both"/>
        <w:rPr>
          <w:rFonts w:ascii="Times New Roman" w:hAnsi="Times New Roman" w:cs="Times New Roman"/>
          <w:b/>
        </w:rPr>
      </w:pPr>
      <w:r w:rsidRPr="002B2FCD">
        <w:rPr>
          <w:rFonts w:ascii="Times New Roman" w:hAnsi="Times New Roman" w:cs="Times New Roman"/>
          <w:b/>
        </w:rPr>
        <w:t>Lösung:</w:t>
      </w:r>
    </w:p>
    <w:p w:rsidR="001D247B" w:rsidRPr="002B2FCD" w:rsidRDefault="001D247B" w:rsidP="002A71EA">
      <w:pPr>
        <w:jc w:val="both"/>
        <w:rPr>
          <w:rFonts w:ascii="Times New Roman" w:hAnsi="Times New Roman" w:cs="Times New Roman"/>
          <w:b/>
        </w:rPr>
      </w:pPr>
    </w:p>
    <w:p w:rsidR="002A71EA" w:rsidRDefault="001D247B" w:rsidP="00FB2BB2">
      <w:pPr>
        <w:rPr>
          <w:rFonts w:ascii="Times New Roman" w:hAnsi="Times New Roman" w:cs="Times New Roman"/>
        </w:rPr>
      </w:pPr>
      <w:r>
        <w:rPr>
          <w:noProof/>
          <w:lang w:eastAsia="de-DE"/>
        </w:rPr>
        <w:drawing>
          <wp:inline distT="0" distB="0" distL="0" distR="0">
            <wp:extent cx="5621655" cy="4597400"/>
            <wp:effectExtent l="0" t="0" r="0" b="0"/>
            <wp:docPr id="19" name="Grafik 19" descr="C:\Users\Thomas\AppData\Local\Microsoft\Windows\Temporary Internet Files\Content.Word\AB PS und 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AppData\Local\Microsoft\Windows\Temporary Internet Files\Content.Word\AB PS und Z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1655" cy="4597400"/>
                    </a:xfrm>
                    <a:prstGeom prst="rect">
                      <a:avLst/>
                    </a:prstGeom>
                    <a:noFill/>
                    <a:ln>
                      <a:noFill/>
                    </a:ln>
                  </pic:spPr>
                </pic:pic>
              </a:graphicData>
            </a:graphic>
          </wp:inline>
        </w:drawing>
      </w:r>
    </w:p>
    <w:p w:rsidR="002A71EA" w:rsidRDefault="002A71EA" w:rsidP="00FB2BB2">
      <w:pPr>
        <w:rPr>
          <w:rFonts w:ascii="Times New Roman" w:hAnsi="Times New Roman" w:cs="Times New Roman"/>
        </w:rPr>
      </w:pPr>
    </w:p>
    <w:p w:rsidR="002B2FCD" w:rsidRPr="002B2FCD" w:rsidRDefault="002B2FCD" w:rsidP="002B2FCD">
      <w:pPr>
        <w:jc w:val="right"/>
        <w:rPr>
          <w:rFonts w:ascii="Times New Roman" w:hAnsi="Times New Roman" w:cs="Times New Roman"/>
          <w:sz w:val="20"/>
          <w:szCs w:val="20"/>
        </w:rPr>
      </w:pPr>
      <w:r w:rsidRPr="002B2FCD">
        <w:rPr>
          <w:rFonts w:ascii="Times New Roman" w:hAnsi="Times New Roman" w:cs="Times New Roman"/>
          <w:sz w:val="20"/>
          <w:szCs w:val="20"/>
        </w:rPr>
        <w:t xml:space="preserve">Nickl, </w:t>
      </w:r>
      <w:r w:rsidR="00D77459">
        <w:rPr>
          <w:rFonts w:ascii="Times New Roman" w:hAnsi="Times New Roman" w:cs="Times New Roman"/>
          <w:sz w:val="20"/>
          <w:szCs w:val="20"/>
        </w:rPr>
        <w:t>Dez.</w:t>
      </w:r>
      <w:r w:rsidRPr="002B2FCD">
        <w:rPr>
          <w:rFonts w:ascii="Times New Roman" w:hAnsi="Times New Roman" w:cs="Times New Roman"/>
          <w:sz w:val="20"/>
          <w:szCs w:val="20"/>
        </w:rPr>
        <w:t xml:space="preserve"> 2018</w:t>
      </w:r>
    </w:p>
    <w:sectPr w:rsidR="002B2FCD" w:rsidRPr="002B2FCD" w:rsidSect="00190FC5">
      <w:type w:val="continuous"/>
      <w:pgSz w:w="11906" w:h="16838"/>
      <w:pgMar w:top="737" w:right="1418" w:bottom="73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F95"/>
    <w:multiLevelType w:val="multilevel"/>
    <w:tmpl w:val="8FB0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935031"/>
    <w:multiLevelType w:val="multilevel"/>
    <w:tmpl w:val="3DF2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28578B"/>
    <w:multiLevelType w:val="multilevel"/>
    <w:tmpl w:val="610E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E52828"/>
    <w:multiLevelType w:val="multilevel"/>
    <w:tmpl w:val="8D7A1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157C12"/>
    <w:multiLevelType w:val="multilevel"/>
    <w:tmpl w:val="3A10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415F9F"/>
    <w:multiLevelType w:val="multilevel"/>
    <w:tmpl w:val="5F1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E64021"/>
    <w:multiLevelType w:val="multilevel"/>
    <w:tmpl w:val="FF6E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6"/>
  </w:num>
  <w:num w:numId="4">
    <w:abstractNumId w:val="5"/>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45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DE7"/>
    <w:rsid w:val="000034FE"/>
    <w:rsid w:val="000052EA"/>
    <w:rsid w:val="0001533F"/>
    <w:rsid w:val="000178F5"/>
    <w:rsid w:val="00026D77"/>
    <w:rsid w:val="000270C3"/>
    <w:rsid w:val="00033495"/>
    <w:rsid w:val="00097588"/>
    <w:rsid w:val="000C76E9"/>
    <w:rsid w:val="00100386"/>
    <w:rsid w:val="00103DBD"/>
    <w:rsid w:val="00167F0F"/>
    <w:rsid w:val="00190FC5"/>
    <w:rsid w:val="001D247B"/>
    <w:rsid w:val="001E1DE7"/>
    <w:rsid w:val="00212456"/>
    <w:rsid w:val="002216C9"/>
    <w:rsid w:val="00223325"/>
    <w:rsid w:val="00243F84"/>
    <w:rsid w:val="00244F79"/>
    <w:rsid w:val="00277DDA"/>
    <w:rsid w:val="002A71EA"/>
    <w:rsid w:val="002B1D1E"/>
    <w:rsid w:val="002B2FCD"/>
    <w:rsid w:val="002E1106"/>
    <w:rsid w:val="00300A95"/>
    <w:rsid w:val="00367AD2"/>
    <w:rsid w:val="00376C3E"/>
    <w:rsid w:val="00390FDE"/>
    <w:rsid w:val="003B0323"/>
    <w:rsid w:val="003D5942"/>
    <w:rsid w:val="004A676A"/>
    <w:rsid w:val="004A6903"/>
    <w:rsid w:val="004D5465"/>
    <w:rsid w:val="00505F54"/>
    <w:rsid w:val="00513DF7"/>
    <w:rsid w:val="0059377F"/>
    <w:rsid w:val="005A4AB0"/>
    <w:rsid w:val="005B31F7"/>
    <w:rsid w:val="005C006F"/>
    <w:rsid w:val="005C3ECE"/>
    <w:rsid w:val="005E52EB"/>
    <w:rsid w:val="005F1773"/>
    <w:rsid w:val="00601570"/>
    <w:rsid w:val="00602A3D"/>
    <w:rsid w:val="00621F0E"/>
    <w:rsid w:val="00636AB8"/>
    <w:rsid w:val="0064322A"/>
    <w:rsid w:val="006523DC"/>
    <w:rsid w:val="00671C28"/>
    <w:rsid w:val="006736B4"/>
    <w:rsid w:val="006B6219"/>
    <w:rsid w:val="00700F9E"/>
    <w:rsid w:val="00730A92"/>
    <w:rsid w:val="00762E5A"/>
    <w:rsid w:val="0078783B"/>
    <w:rsid w:val="007A2E89"/>
    <w:rsid w:val="007A4D06"/>
    <w:rsid w:val="007B035D"/>
    <w:rsid w:val="007B10D9"/>
    <w:rsid w:val="007C30FC"/>
    <w:rsid w:val="007C5FDA"/>
    <w:rsid w:val="007D2269"/>
    <w:rsid w:val="007F7A1B"/>
    <w:rsid w:val="00804B26"/>
    <w:rsid w:val="00814117"/>
    <w:rsid w:val="008236CB"/>
    <w:rsid w:val="008248AD"/>
    <w:rsid w:val="008A167A"/>
    <w:rsid w:val="008B66F2"/>
    <w:rsid w:val="008C58AE"/>
    <w:rsid w:val="008F711D"/>
    <w:rsid w:val="00901AB5"/>
    <w:rsid w:val="009138A5"/>
    <w:rsid w:val="0091776A"/>
    <w:rsid w:val="0092143D"/>
    <w:rsid w:val="009520A8"/>
    <w:rsid w:val="00956124"/>
    <w:rsid w:val="00964951"/>
    <w:rsid w:val="0096772B"/>
    <w:rsid w:val="009B10E5"/>
    <w:rsid w:val="009D0045"/>
    <w:rsid w:val="009D6888"/>
    <w:rsid w:val="009F3A3F"/>
    <w:rsid w:val="009F541B"/>
    <w:rsid w:val="00A073E6"/>
    <w:rsid w:val="00A10C08"/>
    <w:rsid w:val="00A35293"/>
    <w:rsid w:val="00A57E04"/>
    <w:rsid w:val="00A82F9C"/>
    <w:rsid w:val="00A96C40"/>
    <w:rsid w:val="00AB35F1"/>
    <w:rsid w:val="00AB38F4"/>
    <w:rsid w:val="00AD596B"/>
    <w:rsid w:val="00B127BA"/>
    <w:rsid w:val="00B22205"/>
    <w:rsid w:val="00B53352"/>
    <w:rsid w:val="00B60542"/>
    <w:rsid w:val="00B647E5"/>
    <w:rsid w:val="00B77DF4"/>
    <w:rsid w:val="00B826AC"/>
    <w:rsid w:val="00BC0AC0"/>
    <w:rsid w:val="00BC4F36"/>
    <w:rsid w:val="00BE3D26"/>
    <w:rsid w:val="00BF3CAD"/>
    <w:rsid w:val="00C31C17"/>
    <w:rsid w:val="00C37C42"/>
    <w:rsid w:val="00C7536C"/>
    <w:rsid w:val="00C94E41"/>
    <w:rsid w:val="00C973BD"/>
    <w:rsid w:val="00CA0C27"/>
    <w:rsid w:val="00CA3363"/>
    <w:rsid w:val="00CA6ED5"/>
    <w:rsid w:val="00CB45A4"/>
    <w:rsid w:val="00CC7661"/>
    <w:rsid w:val="00CF41AB"/>
    <w:rsid w:val="00D030C1"/>
    <w:rsid w:val="00D71C3A"/>
    <w:rsid w:val="00D77459"/>
    <w:rsid w:val="00D84797"/>
    <w:rsid w:val="00D93941"/>
    <w:rsid w:val="00D97332"/>
    <w:rsid w:val="00DC5B5A"/>
    <w:rsid w:val="00DC7C63"/>
    <w:rsid w:val="00DD5FF7"/>
    <w:rsid w:val="00E00083"/>
    <w:rsid w:val="00E10B24"/>
    <w:rsid w:val="00E14A77"/>
    <w:rsid w:val="00E413A4"/>
    <w:rsid w:val="00E4206C"/>
    <w:rsid w:val="00E5248A"/>
    <w:rsid w:val="00E54C56"/>
    <w:rsid w:val="00E5501C"/>
    <w:rsid w:val="00E84855"/>
    <w:rsid w:val="00EB1B90"/>
    <w:rsid w:val="00EE6070"/>
    <w:rsid w:val="00EF1E7E"/>
    <w:rsid w:val="00F21F7C"/>
    <w:rsid w:val="00F27E39"/>
    <w:rsid w:val="00F45F18"/>
    <w:rsid w:val="00F640BC"/>
    <w:rsid w:val="00F67A75"/>
    <w:rsid w:val="00FA3794"/>
    <w:rsid w:val="00FA6262"/>
    <w:rsid w:val="00FB2BB2"/>
    <w:rsid w:val="00FD19AA"/>
    <w:rsid w:val="00FD4671"/>
    <w:rsid w:val="00FD6503"/>
    <w:rsid w:val="00FE3F5F"/>
    <w:rsid w:val="00FF2F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paragraph" w:styleId="berschrift2">
    <w:name w:val="heading 2"/>
    <w:basedOn w:val="Standard"/>
    <w:link w:val="berschrift2Zchn"/>
    <w:uiPriority w:val="9"/>
    <w:qFormat/>
    <w:rsid w:val="00E5501C"/>
    <w:pPr>
      <w:spacing w:before="100" w:beforeAutospacing="1" w:after="100" w:afterAutospacing="1"/>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5A4AB0"/>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link w:val="berschrift4Zchn"/>
    <w:uiPriority w:val="9"/>
    <w:qFormat/>
    <w:rsid w:val="00E5501C"/>
    <w:pPr>
      <w:spacing w:before="100" w:beforeAutospacing="1" w:after="100" w:afterAutospacing="1"/>
      <w:outlineLvl w:val="3"/>
    </w:pPr>
    <w:rPr>
      <w:rFonts w:ascii="Times New Roman" w:eastAsia="Times New Roman" w:hAnsi="Times New Roman" w:cs="Times New Roman"/>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513D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3DF7"/>
    <w:rPr>
      <w:rFonts w:ascii="Tahoma" w:hAnsi="Tahoma" w:cs="Tahoma"/>
      <w:sz w:val="16"/>
      <w:szCs w:val="16"/>
    </w:rPr>
  </w:style>
  <w:style w:type="paragraph" w:styleId="StandardWeb">
    <w:name w:val="Normal (Web)"/>
    <w:basedOn w:val="Standard"/>
    <w:uiPriority w:val="99"/>
    <w:semiHidden/>
    <w:unhideWhenUsed/>
    <w:rsid w:val="008B66F2"/>
    <w:pPr>
      <w:spacing w:before="100" w:beforeAutospacing="1" w:after="100" w:afterAutospacing="1"/>
    </w:pPr>
    <w:rPr>
      <w:rFonts w:ascii="Times New Roman" w:eastAsia="Times New Roman" w:hAnsi="Times New Roman" w:cs="Times New Roman"/>
      <w:szCs w:val="24"/>
      <w:lang w:eastAsia="de-DE"/>
    </w:rPr>
  </w:style>
  <w:style w:type="character" w:customStyle="1" w:styleId="berschrift2Zchn">
    <w:name w:val="Überschrift 2 Zchn"/>
    <w:basedOn w:val="Absatz-Standardschriftart"/>
    <w:link w:val="berschrift2"/>
    <w:uiPriority w:val="9"/>
    <w:rsid w:val="00E5501C"/>
    <w:rPr>
      <w:rFonts w:ascii="Times New Roman" w:eastAsia="Times New Roman" w:hAnsi="Times New Roman" w:cs="Times New Roman"/>
      <w:b/>
      <w:bCs/>
      <w:sz w:val="36"/>
      <w:szCs w:val="36"/>
      <w:lang w:eastAsia="de-DE"/>
    </w:rPr>
  </w:style>
  <w:style w:type="character" w:customStyle="1" w:styleId="berschrift4Zchn">
    <w:name w:val="Überschrift 4 Zchn"/>
    <w:basedOn w:val="Absatz-Standardschriftart"/>
    <w:link w:val="berschrift4"/>
    <w:uiPriority w:val="9"/>
    <w:rsid w:val="00E5501C"/>
    <w:rPr>
      <w:rFonts w:ascii="Times New Roman" w:eastAsia="Times New Roman" w:hAnsi="Times New Roman" w:cs="Times New Roman"/>
      <w:b/>
      <w:bCs/>
      <w:sz w:val="24"/>
      <w:szCs w:val="24"/>
      <w:lang w:eastAsia="de-DE"/>
    </w:rPr>
  </w:style>
  <w:style w:type="character" w:customStyle="1" w:styleId="pfeil">
    <w:name w:val="pfeil"/>
    <w:basedOn w:val="Absatz-Standardschriftart"/>
    <w:rsid w:val="00E5501C"/>
  </w:style>
  <w:style w:type="character" w:customStyle="1" w:styleId="berschrift3Zchn">
    <w:name w:val="Überschrift 3 Zchn"/>
    <w:basedOn w:val="Absatz-Standardschriftart"/>
    <w:link w:val="berschrift3"/>
    <w:uiPriority w:val="9"/>
    <w:semiHidden/>
    <w:rsid w:val="005A4AB0"/>
    <w:rPr>
      <w:rFonts w:asciiTheme="majorHAnsi" w:eastAsiaTheme="majorEastAsia" w:hAnsiTheme="majorHAnsi" w:cstheme="majorBidi"/>
      <w:b/>
      <w:bCs/>
      <w:color w:val="4F81BD" w:themeColor="accent1"/>
      <w:sz w:val="24"/>
    </w:rPr>
  </w:style>
  <w:style w:type="character" w:customStyle="1" w:styleId="mw-headline">
    <w:name w:val="mw-headline"/>
    <w:basedOn w:val="Absatz-Standardschriftart"/>
    <w:rsid w:val="005A4A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paragraph" w:styleId="berschrift2">
    <w:name w:val="heading 2"/>
    <w:basedOn w:val="Standard"/>
    <w:link w:val="berschrift2Zchn"/>
    <w:uiPriority w:val="9"/>
    <w:qFormat/>
    <w:rsid w:val="00E5501C"/>
    <w:pPr>
      <w:spacing w:before="100" w:beforeAutospacing="1" w:after="100" w:afterAutospacing="1"/>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5A4AB0"/>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link w:val="berschrift4Zchn"/>
    <w:uiPriority w:val="9"/>
    <w:qFormat/>
    <w:rsid w:val="00E5501C"/>
    <w:pPr>
      <w:spacing w:before="100" w:beforeAutospacing="1" w:after="100" w:afterAutospacing="1"/>
      <w:outlineLvl w:val="3"/>
    </w:pPr>
    <w:rPr>
      <w:rFonts w:ascii="Times New Roman" w:eastAsia="Times New Roman" w:hAnsi="Times New Roman" w:cs="Times New Roman"/>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513D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3DF7"/>
    <w:rPr>
      <w:rFonts w:ascii="Tahoma" w:hAnsi="Tahoma" w:cs="Tahoma"/>
      <w:sz w:val="16"/>
      <w:szCs w:val="16"/>
    </w:rPr>
  </w:style>
  <w:style w:type="paragraph" w:styleId="StandardWeb">
    <w:name w:val="Normal (Web)"/>
    <w:basedOn w:val="Standard"/>
    <w:uiPriority w:val="99"/>
    <w:semiHidden/>
    <w:unhideWhenUsed/>
    <w:rsid w:val="008B66F2"/>
    <w:pPr>
      <w:spacing w:before="100" w:beforeAutospacing="1" w:after="100" w:afterAutospacing="1"/>
    </w:pPr>
    <w:rPr>
      <w:rFonts w:ascii="Times New Roman" w:eastAsia="Times New Roman" w:hAnsi="Times New Roman" w:cs="Times New Roman"/>
      <w:szCs w:val="24"/>
      <w:lang w:eastAsia="de-DE"/>
    </w:rPr>
  </w:style>
  <w:style w:type="character" w:customStyle="1" w:styleId="berschrift2Zchn">
    <w:name w:val="Überschrift 2 Zchn"/>
    <w:basedOn w:val="Absatz-Standardschriftart"/>
    <w:link w:val="berschrift2"/>
    <w:uiPriority w:val="9"/>
    <w:rsid w:val="00E5501C"/>
    <w:rPr>
      <w:rFonts w:ascii="Times New Roman" w:eastAsia="Times New Roman" w:hAnsi="Times New Roman" w:cs="Times New Roman"/>
      <w:b/>
      <w:bCs/>
      <w:sz w:val="36"/>
      <w:szCs w:val="36"/>
      <w:lang w:eastAsia="de-DE"/>
    </w:rPr>
  </w:style>
  <w:style w:type="character" w:customStyle="1" w:styleId="berschrift4Zchn">
    <w:name w:val="Überschrift 4 Zchn"/>
    <w:basedOn w:val="Absatz-Standardschriftart"/>
    <w:link w:val="berschrift4"/>
    <w:uiPriority w:val="9"/>
    <w:rsid w:val="00E5501C"/>
    <w:rPr>
      <w:rFonts w:ascii="Times New Roman" w:eastAsia="Times New Roman" w:hAnsi="Times New Roman" w:cs="Times New Roman"/>
      <w:b/>
      <w:bCs/>
      <w:sz w:val="24"/>
      <w:szCs w:val="24"/>
      <w:lang w:eastAsia="de-DE"/>
    </w:rPr>
  </w:style>
  <w:style w:type="character" w:customStyle="1" w:styleId="pfeil">
    <w:name w:val="pfeil"/>
    <w:basedOn w:val="Absatz-Standardschriftart"/>
    <w:rsid w:val="00E5501C"/>
  </w:style>
  <w:style w:type="character" w:customStyle="1" w:styleId="berschrift3Zchn">
    <w:name w:val="Überschrift 3 Zchn"/>
    <w:basedOn w:val="Absatz-Standardschriftart"/>
    <w:link w:val="berschrift3"/>
    <w:uiPriority w:val="9"/>
    <w:semiHidden/>
    <w:rsid w:val="005A4AB0"/>
    <w:rPr>
      <w:rFonts w:asciiTheme="majorHAnsi" w:eastAsiaTheme="majorEastAsia" w:hAnsiTheme="majorHAnsi" w:cstheme="majorBidi"/>
      <w:b/>
      <w:bCs/>
      <w:color w:val="4F81BD" w:themeColor="accent1"/>
      <w:sz w:val="24"/>
    </w:rPr>
  </w:style>
  <w:style w:type="character" w:customStyle="1" w:styleId="mw-headline">
    <w:name w:val="mw-headline"/>
    <w:basedOn w:val="Absatz-Standardschriftart"/>
    <w:rsid w:val="005A4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2255">
      <w:bodyDiv w:val="1"/>
      <w:marLeft w:val="0"/>
      <w:marRight w:val="0"/>
      <w:marTop w:val="0"/>
      <w:marBottom w:val="0"/>
      <w:divBdr>
        <w:top w:val="none" w:sz="0" w:space="0" w:color="auto"/>
        <w:left w:val="none" w:sz="0" w:space="0" w:color="auto"/>
        <w:bottom w:val="none" w:sz="0" w:space="0" w:color="auto"/>
        <w:right w:val="none" w:sz="0" w:space="0" w:color="auto"/>
      </w:divBdr>
      <w:divsChild>
        <w:div w:id="1693341819">
          <w:marLeft w:val="0"/>
          <w:marRight w:val="0"/>
          <w:marTop w:val="0"/>
          <w:marBottom w:val="0"/>
          <w:divBdr>
            <w:top w:val="none" w:sz="0" w:space="0" w:color="auto"/>
            <w:left w:val="none" w:sz="0" w:space="0" w:color="auto"/>
            <w:bottom w:val="none" w:sz="0" w:space="0" w:color="auto"/>
            <w:right w:val="none" w:sz="0" w:space="0" w:color="auto"/>
          </w:divBdr>
        </w:div>
      </w:divsChild>
    </w:div>
    <w:div w:id="17855314">
      <w:bodyDiv w:val="1"/>
      <w:marLeft w:val="0"/>
      <w:marRight w:val="0"/>
      <w:marTop w:val="0"/>
      <w:marBottom w:val="0"/>
      <w:divBdr>
        <w:top w:val="none" w:sz="0" w:space="0" w:color="auto"/>
        <w:left w:val="none" w:sz="0" w:space="0" w:color="auto"/>
        <w:bottom w:val="none" w:sz="0" w:space="0" w:color="auto"/>
        <w:right w:val="none" w:sz="0" w:space="0" w:color="auto"/>
      </w:divBdr>
    </w:div>
    <w:div w:id="54009698">
      <w:bodyDiv w:val="1"/>
      <w:marLeft w:val="0"/>
      <w:marRight w:val="0"/>
      <w:marTop w:val="0"/>
      <w:marBottom w:val="0"/>
      <w:divBdr>
        <w:top w:val="none" w:sz="0" w:space="0" w:color="auto"/>
        <w:left w:val="none" w:sz="0" w:space="0" w:color="auto"/>
        <w:bottom w:val="none" w:sz="0" w:space="0" w:color="auto"/>
        <w:right w:val="none" w:sz="0" w:space="0" w:color="auto"/>
      </w:divBdr>
      <w:divsChild>
        <w:div w:id="890385865">
          <w:marLeft w:val="0"/>
          <w:marRight w:val="0"/>
          <w:marTop w:val="0"/>
          <w:marBottom w:val="0"/>
          <w:divBdr>
            <w:top w:val="none" w:sz="0" w:space="0" w:color="auto"/>
            <w:left w:val="none" w:sz="0" w:space="0" w:color="auto"/>
            <w:bottom w:val="none" w:sz="0" w:space="0" w:color="auto"/>
            <w:right w:val="none" w:sz="0" w:space="0" w:color="auto"/>
          </w:divBdr>
          <w:divsChild>
            <w:div w:id="883442501">
              <w:marLeft w:val="0"/>
              <w:marRight w:val="0"/>
              <w:marTop w:val="0"/>
              <w:marBottom w:val="0"/>
              <w:divBdr>
                <w:top w:val="none" w:sz="0" w:space="0" w:color="auto"/>
                <w:left w:val="none" w:sz="0" w:space="0" w:color="auto"/>
                <w:bottom w:val="none" w:sz="0" w:space="0" w:color="auto"/>
                <w:right w:val="none" w:sz="0" w:space="0" w:color="auto"/>
              </w:divBdr>
            </w:div>
            <w:div w:id="1402757464">
              <w:marLeft w:val="0"/>
              <w:marRight w:val="0"/>
              <w:marTop w:val="0"/>
              <w:marBottom w:val="0"/>
              <w:divBdr>
                <w:top w:val="none" w:sz="0" w:space="0" w:color="auto"/>
                <w:left w:val="none" w:sz="0" w:space="0" w:color="auto"/>
                <w:bottom w:val="none" w:sz="0" w:space="0" w:color="auto"/>
                <w:right w:val="none" w:sz="0" w:space="0" w:color="auto"/>
              </w:divBdr>
            </w:div>
            <w:div w:id="390076100">
              <w:marLeft w:val="0"/>
              <w:marRight w:val="0"/>
              <w:marTop w:val="0"/>
              <w:marBottom w:val="0"/>
              <w:divBdr>
                <w:top w:val="none" w:sz="0" w:space="0" w:color="auto"/>
                <w:left w:val="none" w:sz="0" w:space="0" w:color="auto"/>
                <w:bottom w:val="none" w:sz="0" w:space="0" w:color="auto"/>
                <w:right w:val="none" w:sz="0" w:space="0" w:color="auto"/>
              </w:divBdr>
            </w:div>
            <w:div w:id="1957173672">
              <w:marLeft w:val="0"/>
              <w:marRight w:val="0"/>
              <w:marTop w:val="0"/>
              <w:marBottom w:val="0"/>
              <w:divBdr>
                <w:top w:val="none" w:sz="0" w:space="0" w:color="auto"/>
                <w:left w:val="none" w:sz="0" w:space="0" w:color="auto"/>
                <w:bottom w:val="none" w:sz="0" w:space="0" w:color="auto"/>
                <w:right w:val="none" w:sz="0" w:space="0" w:color="auto"/>
              </w:divBdr>
            </w:div>
            <w:div w:id="1129932891">
              <w:marLeft w:val="0"/>
              <w:marRight w:val="0"/>
              <w:marTop w:val="0"/>
              <w:marBottom w:val="0"/>
              <w:divBdr>
                <w:top w:val="none" w:sz="0" w:space="0" w:color="auto"/>
                <w:left w:val="none" w:sz="0" w:space="0" w:color="auto"/>
                <w:bottom w:val="none" w:sz="0" w:space="0" w:color="auto"/>
                <w:right w:val="none" w:sz="0" w:space="0" w:color="auto"/>
              </w:divBdr>
            </w:div>
            <w:div w:id="605423909">
              <w:marLeft w:val="0"/>
              <w:marRight w:val="0"/>
              <w:marTop w:val="0"/>
              <w:marBottom w:val="0"/>
              <w:divBdr>
                <w:top w:val="none" w:sz="0" w:space="0" w:color="auto"/>
                <w:left w:val="none" w:sz="0" w:space="0" w:color="auto"/>
                <w:bottom w:val="none" w:sz="0" w:space="0" w:color="auto"/>
                <w:right w:val="none" w:sz="0" w:space="0" w:color="auto"/>
              </w:divBdr>
            </w:div>
            <w:div w:id="128234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783">
      <w:bodyDiv w:val="1"/>
      <w:marLeft w:val="0"/>
      <w:marRight w:val="0"/>
      <w:marTop w:val="0"/>
      <w:marBottom w:val="0"/>
      <w:divBdr>
        <w:top w:val="none" w:sz="0" w:space="0" w:color="auto"/>
        <w:left w:val="none" w:sz="0" w:space="0" w:color="auto"/>
        <w:bottom w:val="none" w:sz="0" w:space="0" w:color="auto"/>
        <w:right w:val="none" w:sz="0" w:space="0" w:color="auto"/>
      </w:divBdr>
    </w:div>
    <w:div w:id="223686518">
      <w:bodyDiv w:val="1"/>
      <w:marLeft w:val="0"/>
      <w:marRight w:val="0"/>
      <w:marTop w:val="0"/>
      <w:marBottom w:val="0"/>
      <w:divBdr>
        <w:top w:val="none" w:sz="0" w:space="0" w:color="auto"/>
        <w:left w:val="none" w:sz="0" w:space="0" w:color="auto"/>
        <w:bottom w:val="none" w:sz="0" w:space="0" w:color="auto"/>
        <w:right w:val="none" w:sz="0" w:space="0" w:color="auto"/>
      </w:divBdr>
    </w:div>
    <w:div w:id="443186976">
      <w:bodyDiv w:val="1"/>
      <w:marLeft w:val="0"/>
      <w:marRight w:val="0"/>
      <w:marTop w:val="0"/>
      <w:marBottom w:val="0"/>
      <w:divBdr>
        <w:top w:val="none" w:sz="0" w:space="0" w:color="auto"/>
        <w:left w:val="none" w:sz="0" w:space="0" w:color="auto"/>
        <w:bottom w:val="none" w:sz="0" w:space="0" w:color="auto"/>
        <w:right w:val="none" w:sz="0" w:space="0" w:color="auto"/>
      </w:divBdr>
    </w:div>
    <w:div w:id="461928092">
      <w:bodyDiv w:val="1"/>
      <w:marLeft w:val="0"/>
      <w:marRight w:val="0"/>
      <w:marTop w:val="0"/>
      <w:marBottom w:val="0"/>
      <w:divBdr>
        <w:top w:val="none" w:sz="0" w:space="0" w:color="auto"/>
        <w:left w:val="none" w:sz="0" w:space="0" w:color="auto"/>
        <w:bottom w:val="none" w:sz="0" w:space="0" w:color="auto"/>
        <w:right w:val="none" w:sz="0" w:space="0" w:color="auto"/>
      </w:divBdr>
      <w:divsChild>
        <w:div w:id="2063746669">
          <w:marLeft w:val="0"/>
          <w:marRight w:val="0"/>
          <w:marTop w:val="0"/>
          <w:marBottom w:val="0"/>
          <w:divBdr>
            <w:top w:val="none" w:sz="0" w:space="0" w:color="auto"/>
            <w:left w:val="none" w:sz="0" w:space="0" w:color="auto"/>
            <w:bottom w:val="none" w:sz="0" w:space="0" w:color="auto"/>
            <w:right w:val="none" w:sz="0" w:space="0" w:color="auto"/>
          </w:divBdr>
        </w:div>
        <w:div w:id="1608922835">
          <w:marLeft w:val="0"/>
          <w:marRight w:val="0"/>
          <w:marTop w:val="0"/>
          <w:marBottom w:val="0"/>
          <w:divBdr>
            <w:top w:val="none" w:sz="0" w:space="0" w:color="auto"/>
            <w:left w:val="none" w:sz="0" w:space="0" w:color="auto"/>
            <w:bottom w:val="none" w:sz="0" w:space="0" w:color="auto"/>
            <w:right w:val="none" w:sz="0" w:space="0" w:color="auto"/>
          </w:divBdr>
        </w:div>
        <w:div w:id="1664314012">
          <w:marLeft w:val="0"/>
          <w:marRight w:val="0"/>
          <w:marTop w:val="0"/>
          <w:marBottom w:val="0"/>
          <w:divBdr>
            <w:top w:val="none" w:sz="0" w:space="0" w:color="auto"/>
            <w:left w:val="none" w:sz="0" w:space="0" w:color="auto"/>
            <w:bottom w:val="none" w:sz="0" w:space="0" w:color="auto"/>
            <w:right w:val="none" w:sz="0" w:space="0" w:color="auto"/>
          </w:divBdr>
        </w:div>
        <w:div w:id="2056271362">
          <w:marLeft w:val="0"/>
          <w:marRight w:val="0"/>
          <w:marTop w:val="0"/>
          <w:marBottom w:val="0"/>
          <w:divBdr>
            <w:top w:val="none" w:sz="0" w:space="0" w:color="auto"/>
            <w:left w:val="none" w:sz="0" w:space="0" w:color="auto"/>
            <w:bottom w:val="none" w:sz="0" w:space="0" w:color="auto"/>
            <w:right w:val="none" w:sz="0" w:space="0" w:color="auto"/>
          </w:divBdr>
        </w:div>
        <w:div w:id="1970553012">
          <w:marLeft w:val="0"/>
          <w:marRight w:val="0"/>
          <w:marTop w:val="0"/>
          <w:marBottom w:val="0"/>
          <w:divBdr>
            <w:top w:val="none" w:sz="0" w:space="0" w:color="auto"/>
            <w:left w:val="none" w:sz="0" w:space="0" w:color="auto"/>
            <w:bottom w:val="none" w:sz="0" w:space="0" w:color="auto"/>
            <w:right w:val="none" w:sz="0" w:space="0" w:color="auto"/>
          </w:divBdr>
        </w:div>
        <w:div w:id="1451972754">
          <w:marLeft w:val="0"/>
          <w:marRight w:val="0"/>
          <w:marTop w:val="0"/>
          <w:marBottom w:val="0"/>
          <w:divBdr>
            <w:top w:val="none" w:sz="0" w:space="0" w:color="auto"/>
            <w:left w:val="none" w:sz="0" w:space="0" w:color="auto"/>
            <w:bottom w:val="none" w:sz="0" w:space="0" w:color="auto"/>
            <w:right w:val="none" w:sz="0" w:space="0" w:color="auto"/>
          </w:divBdr>
        </w:div>
        <w:div w:id="2006660470">
          <w:marLeft w:val="0"/>
          <w:marRight w:val="0"/>
          <w:marTop w:val="0"/>
          <w:marBottom w:val="0"/>
          <w:divBdr>
            <w:top w:val="none" w:sz="0" w:space="0" w:color="auto"/>
            <w:left w:val="none" w:sz="0" w:space="0" w:color="auto"/>
            <w:bottom w:val="none" w:sz="0" w:space="0" w:color="auto"/>
            <w:right w:val="none" w:sz="0" w:space="0" w:color="auto"/>
          </w:divBdr>
        </w:div>
        <w:div w:id="374818786">
          <w:marLeft w:val="0"/>
          <w:marRight w:val="0"/>
          <w:marTop w:val="0"/>
          <w:marBottom w:val="0"/>
          <w:divBdr>
            <w:top w:val="none" w:sz="0" w:space="0" w:color="auto"/>
            <w:left w:val="none" w:sz="0" w:space="0" w:color="auto"/>
            <w:bottom w:val="none" w:sz="0" w:space="0" w:color="auto"/>
            <w:right w:val="none" w:sz="0" w:space="0" w:color="auto"/>
          </w:divBdr>
        </w:div>
        <w:div w:id="903831502">
          <w:marLeft w:val="0"/>
          <w:marRight w:val="0"/>
          <w:marTop w:val="0"/>
          <w:marBottom w:val="0"/>
          <w:divBdr>
            <w:top w:val="none" w:sz="0" w:space="0" w:color="auto"/>
            <w:left w:val="none" w:sz="0" w:space="0" w:color="auto"/>
            <w:bottom w:val="none" w:sz="0" w:space="0" w:color="auto"/>
            <w:right w:val="none" w:sz="0" w:space="0" w:color="auto"/>
          </w:divBdr>
        </w:div>
        <w:div w:id="2087871711">
          <w:marLeft w:val="0"/>
          <w:marRight w:val="0"/>
          <w:marTop w:val="0"/>
          <w:marBottom w:val="0"/>
          <w:divBdr>
            <w:top w:val="none" w:sz="0" w:space="0" w:color="auto"/>
            <w:left w:val="none" w:sz="0" w:space="0" w:color="auto"/>
            <w:bottom w:val="none" w:sz="0" w:space="0" w:color="auto"/>
            <w:right w:val="none" w:sz="0" w:space="0" w:color="auto"/>
          </w:divBdr>
        </w:div>
        <w:div w:id="1403136211">
          <w:marLeft w:val="0"/>
          <w:marRight w:val="0"/>
          <w:marTop w:val="0"/>
          <w:marBottom w:val="0"/>
          <w:divBdr>
            <w:top w:val="none" w:sz="0" w:space="0" w:color="auto"/>
            <w:left w:val="none" w:sz="0" w:space="0" w:color="auto"/>
            <w:bottom w:val="none" w:sz="0" w:space="0" w:color="auto"/>
            <w:right w:val="none" w:sz="0" w:space="0" w:color="auto"/>
          </w:divBdr>
        </w:div>
        <w:div w:id="886717632">
          <w:marLeft w:val="0"/>
          <w:marRight w:val="0"/>
          <w:marTop w:val="0"/>
          <w:marBottom w:val="0"/>
          <w:divBdr>
            <w:top w:val="none" w:sz="0" w:space="0" w:color="auto"/>
            <w:left w:val="none" w:sz="0" w:space="0" w:color="auto"/>
            <w:bottom w:val="none" w:sz="0" w:space="0" w:color="auto"/>
            <w:right w:val="none" w:sz="0" w:space="0" w:color="auto"/>
          </w:divBdr>
        </w:div>
        <w:div w:id="465205317">
          <w:marLeft w:val="0"/>
          <w:marRight w:val="0"/>
          <w:marTop w:val="0"/>
          <w:marBottom w:val="0"/>
          <w:divBdr>
            <w:top w:val="none" w:sz="0" w:space="0" w:color="auto"/>
            <w:left w:val="none" w:sz="0" w:space="0" w:color="auto"/>
            <w:bottom w:val="none" w:sz="0" w:space="0" w:color="auto"/>
            <w:right w:val="none" w:sz="0" w:space="0" w:color="auto"/>
          </w:divBdr>
        </w:div>
        <w:div w:id="710036325">
          <w:marLeft w:val="0"/>
          <w:marRight w:val="0"/>
          <w:marTop w:val="0"/>
          <w:marBottom w:val="0"/>
          <w:divBdr>
            <w:top w:val="none" w:sz="0" w:space="0" w:color="auto"/>
            <w:left w:val="none" w:sz="0" w:space="0" w:color="auto"/>
            <w:bottom w:val="none" w:sz="0" w:space="0" w:color="auto"/>
            <w:right w:val="none" w:sz="0" w:space="0" w:color="auto"/>
          </w:divBdr>
        </w:div>
        <w:div w:id="1843817351">
          <w:marLeft w:val="0"/>
          <w:marRight w:val="0"/>
          <w:marTop w:val="0"/>
          <w:marBottom w:val="0"/>
          <w:divBdr>
            <w:top w:val="none" w:sz="0" w:space="0" w:color="auto"/>
            <w:left w:val="none" w:sz="0" w:space="0" w:color="auto"/>
            <w:bottom w:val="none" w:sz="0" w:space="0" w:color="auto"/>
            <w:right w:val="none" w:sz="0" w:space="0" w:color="auto"/>
          </w:divBdr>
        </w:div>
        <w:div w:id="1144390470">
          <w:marLeft w:val="0"/>
          <w:marRight w:val="0"/>
          <w:marTop w:val="0"/>
          <w:marBottom w:val="0"/>
          <w:divBdr>
            <w:top w:val="none" w:sz="0" w:space="0" w:color="auto"/>
            <w:left w:val="none" w:sz="0" w:space="0" w:color="auto"/>
            <w:bottom w:val="none" w:sz="0" w:space="0" w:color="auto"/>
            <w:right w:val="none" w:sz="0" w:space="0" w:color="auto"/>
          </w:divBdr>
        </w:div>
        <w:div w:id="297417301">
          <w:marLeft w:val="0"/>
          <w:marRight w:val="0"/>
          <w:marTop w:val="0"/>
          <w:marBottom w:val="0"/>
          <w:divBdr>
            <w:top w:val="none" w:sz="0" w:space="0" w:color="auto"/>
            <w:left w:val="none" w:sz="0" w:space="0" w:color="auto"/>
            <w:bottom w:val="none" w:sz="0" w:space="0" w:color="auto"/>
            <w:right w:val="none" w:sz="0" w:space="0" w:color="auto"/>
          </w:divBdr>
        </w:div>
        <w:div w:id="1971742451">
          <w:marLeft w:val="0"/>
          <w:marRight w:val="0"/>
          <w:marTop w:val="0"/>
          <w:marBottom w:val="0"/>
          <w:divBdr>
            <w:top w:val="none" w:sz="0" w:space="0" w:color="auto"/>
            <w:left w:val="none" w:sz="0" w:space="0" w:color="auto"/>
            <w:bottom w:val="none" w:sz="0" w:space="0" w:color="auto"/>
            <w:right w:val="none" w:sz="0" w:space="0" w:color="auto"/>
          </w:divBdr>
        </w:div>
        <w:div w:id="594169702">
          <w:marLeft w:val="0"/>
          <w:marRight w:val="0"/>
          <w:marTop w:val="0"/>
          <w:marBottom w:val="0"/>
          <w:divBdr>
            <w:top w:val="none" w:sz="0" w:space="0" w:color="auto"/>
            <w:left w:val="none" w:sz="0" w:space="0" w:color="auto"/>
            <w:bottom w:val="none" w:sz="0" w:space="0" w:color="auto"/>
            <w:right w:val="none" w:sz="0" w:space="0" w:color="auto"/>
          </w:divBdr>
        </w:div>
        <w:div w:id="552739996">
          <w:marLeft w:val="0"/>
          <w:marRight w:val="0"/>
          <w:marTop w:val="0"/>
          <w:marBottom w:val="0"/>
          <w:divBdr>
            <w:top w:val="none" w:sz="0" w:space="0" w:color="auto"/>
            <w:left w:val="none" w:sz="0" w:space="0" w:color="auto"/>
            <w:bottom w:val="none" w:sz="0" w:space="0" w:color="auto"/>
            <w:right w:val="none" w:sz="0" w:space="0" w:color="auto"/>
          </w:divBdr>
        </w:div>
        <w:div w:id="2016759708">
          <w:marLeft w:val="0"/>
          <w:marRight w:val="0"/>
          <w:marTop w:val="0"/>
          <w:marBottom w:val="0"/>
          <w:divBdr>
            <w:top w:val="none" w:sz="0" w:space="0" w:color="auto"/>
            <w:left w:val="none" w:sz="0" w:space="0" w:color="auto"/>
            <w:bottom w:val="none" w:sz="0" w:space="0" w:color="auto"/>
            <w:right w:val="none" w:sz="0" w:space="0" w:color="auto"/>
          </w:divBdr>
        </w:div>
        <w:div w:id="884484178">
          <w:marLeft w:val="0"/>
          <w:marRight w:val="0"/>
          <w:marTop w:val="0"/>
          <w:marBottom w:val="0"/>
          <w:divBdr>
            <w:top w:val="none" w:sz="0" w:space="0" w:color="auto"/>
            <w:left w:val="none" w:sz="0" w:space="0" w:color="auto"/>
            <w:bottom w:val="none" w:sz="0" w:space="0" w:color="auto"/>
            <w:right w:val="none" w:sz="0" w:space="0" w:color="auto"/>
          </w:divBdr>
        </w:div>
        <w:div w:id="1633634046">
          <w:marLeft w:val="0"/>
          <w:marRight w:val="0"/>
          <w:marTop w:val="0"/>
          <w:marBottom w:val="0"/>
          <w:divBdr>
            <w:top w:val="none" w:sz="0" w:space="0" w:color="auto"/>
            <w:left w:val="none" w:sz="0" w:space="0" w:color="auto"/>
            <w:bottom w:val="none" w:sz="0" w:space="0" w:color="auto"/>
            <w:right w:val="none" w:sz="0" w:space="0" w:color="auto"/>
          </w:divBdr>
        </w:div>
        <w:div w:id="499660567">
          <w:marLeft w:val="0"/>
          <w:marRight w:val="0"/>
          <w:marTop w:val="0"/>
          <w:marBottom w:val="0"/>
          <w:divBdr>
            <w:top w:val="none" w:sz="0" w:space="0" w:color="auto"/>
            <w:left w:val="none" w:sz="0" w:space="0" w:color="auto"/>
            <w:bottom w:val="none" w:sz="0" w:space="0" w:color="auto"/>
            <w:right w:val="none" w:sz="0" w:space="0" w:color="auto"/>
          </w:divBdr>
        </w:div>
        <w:div w:id="182984248">
          <w:marLeft w:val="0"/>
          <w:marRight w:val="0"/>
          <w:marTop w:val="0"/>
          <w:marBottom w:val="0"/>
          <w:divBdr>
            <w:top w:val="none" w:sz="0" w:space="0" w:color="auto"/>
            <w:left w:val="none" w:sz="0" w:space="0" w:color="auto"/>
            <w:bottom w:val="none" w:sz="0" w:space="0" w:color="auto"/>
            <w:right w:val="none" w:sz="0" w:space="0" w:color="auto"/>
          </w:divBdr>
        </w:div>
        <w:div w:id="1331834195">
          <w:marLeft w:val="0"/>
          <w:marRight w:val="0"/>
          <w:marTop w:val="0"/>
          <w:marBottom w:val="0"/>
          <w:divBdr>
            <w:top w:val="none" w:sz="0" w:space="0" w:color="auto"/>
            <w:left w:val="none" w:sz="0" w:space="0" w:color="auto"/>
            <w:bottom w:val="none" w:sz="0" w:space="0" w:color="auto"/>
            <w:right w:val="none" w:sz="0" w:space="0" w:color="auto"/>
          </w:divBdr>
        </w:div>
        <w:div w:id="1650010392">
          <w:marLeft w:val="0"/>
          <w:marRight w:val="0"/>
          <w:marTop w:val="0"/>
          <w:marBottom w:val="0"/>
          <w:divBdr>
            <w:top w:val="none" w:sz="0" w:space="0" w:color="auto"/>
            <w:left w:val="none" w:sz="0" w:space="0" w:color="auto"/>
            <w:bottom w:val="none" w:sz="0" w:space="0" w:color="auto"/>
            <w:right w:val="none" w:sz="0" w:space="0" w:color="auto"/>
          </w:divBdr>
        </w:div>
        <w:div w:id="12656645">
          <w:marLeft w:val="0"/>
          <w:marRight w:val="0"/>
          <w:marTop w:val="0"/>
          <w:marBottom w:val="0"/>
          <w:divBdr>
            <w:top w:val="none" w:sz="0" w:space="0" w:color="auto"/>
            <w:left w:val="none" w:sz="0" w:space="0" w:color="auto"/>
            <w:bottom w:val="none" w:sz="0" w:space="0" w:color="auto"/>
            <w:right w:val="none" w:sz="0" w:space="0" w:color="auto"/>
          </w:divBdr>
        </w:div>
        <w:div w:id="2005820851">
          <w:marLeft w:val="0"/>
          <w:marRight w:val="0"/>
          <w:marTop w:val="0"/>
          <w:marBottom w:val="0"/>
          <w:divBdr>
            <w:top w:val="none" w:sz="0" w:space="0" w:color="auto"/>
            <w:left w:val="none" w:sz="0" w:space="0" w:color="auto"/>
            <w:bottom w:val="none" w:sz="0" w:space="0" w:color="auto"/>
            <w:right w:val="none" w:sz="0" w:space="0" w:color="auto"/>
          </w:divBdr>
        </w:div>
        <w:div w:id="398940741">
          <w:marLeft w:val="0"/>
          <w:marRight w:val="0"/>
          <w:marTop w:val="0"/>
          <w:marBottom w:val="0"/>
          <w:divBdr>
            <w:top w:val="none" w:sz="0" w:space="0" w:color="auto"/>
            <w:left w:val="none" w:sz="0" w:space="0" w:color="auto"/>
            <w:bottom w:val="none" w:sz="0" w:space="0" w:color="auto"/>
            <w:right w:val="none" w:sz="0" w:space="0" w:color="auto"/>
          </w:divBdr>
        </w:div>
        <w:div w:id="1050963027">
          <w:marLeft w:val="0"/>
          <w:marRight w:val="0"/>
          <w:marTop w:val="0"/>
          <w:marBottom w:val="0"/>
          <w:divBdr>
            <w:top w:val="none" w:sz="0" w:space="0" w:color="auto"/>
            <w:left w:val="none" w:sz="0" w:space="0" w:color="auto"/>
            <w:bottom w:val="none" w:sz="0" w:space="0" w:color="auto"/>
            <w:right w:val="none" w:sz="0" w:space="0" w:color="auto"/>
          </w:divBdr>
        </w:div>
        <w:div w:id="1419058967">
          <w:marLeft w:val="0"/>
          <w:marRight w:val="0"/>
          <w:marTop w:val="0"/>
          <w:marBottom w:val="0"/>
          <w:divBdr>
            <w:top w:val="none" w:sz="0" w:space="0" w:color="auto"/>
            <w:left w:val="none" w:sz="0" w:space="0" w:color="auto"/>
            <w:bottom w:val="none" w:sz="0" w:space="0" w:color="auto"/>
            <w:right w:val="none" w:sz="0" w:space="0" w:color="auto"/>
          </w:divBdr>
        </w:div>
        <w:div w:id="1093865896">
          <w:marLeft w:val="0"/>
          <w:marRight w:val="0"/>
          <w:marTop w:val="0"/>
          <w:marBottom w:val="0"/>
          <w:divBdr>
            <w:top w:val="none" w:sz="0" w:space="0" w:color="auto"/>
            <w:left w:val="none" w:sz="0" w:space="0" w:color="auto"/>
            <w:bottom w:val="none" w:sz="0" w:space="0" w:color="auto"/>
            <w:right w:val="none" w:sz="0" w:space="0" w:color="auto"/>
          </w:divBdr>
        </w:div>
        <w:div w:id="1417049219">
          <w:marLeft w:val="0"/>
          <w:marRight w:val="0"/>
          <w:marTop w:val="0"/>
          <w:marBottom w:val="0"/>
          <w:divBdr>
            <w:top w:val="none" w:sz="0" w:space="0" w:color="auto"/>
            <w:left w:val="none" w:sz="0" w:space="0" w:color="auto"/>
            <w:bottom w:val="none" w:sz="0" w:space="0" w:color="auto"/>
            <w:right w:val="none" w:sz="0" w:space="0" w:color="auto"/>
          </w:divBdr>
        </w:div>
        <w:div w:id="1646007745">
          <w:marLeft w:val="0"/>
          <w:marRight w:val="0"/>
          <w:marTop w:val="0"/>
          <w:marBottom w:val="0"/>
          <w:divBdr>
            <w:top w:val="none" w:sz="0" w:space="0" w:color="auto"/>
            <w:left w:val="none" w:sz="0" w:space="0" w:color="auto"/>
            <w:bottom w:val="none" w:sz="0" w:space="0" w:color="auto"/>
            <w:right w:val="none" w:sz="0" w:space="0" w:color="auto"/>
          </w:divBdr>
        </w:div>
      </w:divsChild>
    </w:div>
    <w:div w:id="473186087">
      <w:bodyDiv w:val="1"/>
      <w:marLeft w:val="0"/>
      <w:marRight w:val="0"/>
      <w:marTop w:val="0"/>
      <w:marBottom w:val="0"/>
      <w:divBdr>
        <w:top w:val="none" w:sz="0" w:space="0" w:color="auto"/>
        <w:left w:val="none" w:sz="0" w:space="0" w:color="auto"/>
        <w:bottom w:val="none" w:sz="0" w:space="0" w:color="auto"/>
        <w:right w:val="none" w:sz="0" w:space="0" w:color="auto"/>
      </w:divBdr>
    </w:div>
    <w:div w:id="583145152">
      <w:bodyDiv w:val="1"/>
      <w:marLeft w:val="0"/>
      <w:marRight w:val="0"/>
      <w:marTop w:val="0"/>
      <w:marBottom w:val="0"/>
      <w:divBdr>
        <w:top w:val="none" w:sz="0" w:space="0" w:color="auto"/>
        <w:left w:val="none" w:sz="0" w:space="0" w:color="auto"/>
        <w:bottom w:val="none" w:sz="0" w:space="0" w:color="auto"/>
        <w:right w:val="none" w:sz="0" w:space="0" w:color="auto"/>
      </w:divBdr>
    </w:div>
    <w:div w:id="744842370">
      <w:bodyDiv w:val="1"/>
      <w:marLeft w:val="0"/>
      <w:marRight w:val="0"/>
      <w:marTop w:val="0"/>
      <w:marBottom w:val="0"/>
      <w:divBdr>
        <w:top w:val="none" w:sz="0" w:space="0" w:color="auto"/>
        <w:left w:val="none" w:sz="0" w:space="0" w:color="auto"/>
        <w:bottom w:val="none" w:sz="0" w:space="0" w:color="auto"/>
        <w:right w:val="none" w:sz="0" w:space="0" w:color="auto"/>
      </w:divBdr>
      <w:divsChild>
        <w:div w:id="894513553">
          <w:marLeft w:val="0"/>
          <w:marRight w:val="0"/>
          <w:marTop w:val="0"/>
          <w:marBottom w:val="0"/>
          <w:divBdr>
            <w:top w:val="none" w:sz="0" w:space="0" w:color="auto"/>
            <w:left w:val="none" w:sz="0" w:space="0" w:color="auto"/>
            <w:bottom w:val="none" w:sz="0" w:space="0" w:color="auto"/>
            <w:right w:val="none" w:sz="0" w:space="0" w:color="auto"/>
          </w:divBdr>
          <w:divsChild>
            <w:div w:id="11915025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759449389">
      <w:bodyDiv w:val="1"/>
      <w:marLeft w:val="0"/>
      <w:marRight w:val="0"/>
      <w:marTop w:val="0"/>
      <w:marBottom w:val="0"/>
      <w:divBdr>
        <w:top w:val="none" w:sz="0" w:space="0" w:color="auto"/>
        <w:left w:val="none" w:sz="0" w:space="0" w:color="auto"/>
        <w:bottom w:val="none" w:sz="0" w:space="0" w:color="auto"/>
        <w:right w:val="none" w:sz="0" w:space="0" w:color="auto"/>
      </w:divBdr>
      <w:divsChild>
        <w:div w:id="833912612">
          <w:marLeft w:val="0"/>
          <w:marRight w:val="0"/>
          <w:marTop w:val="0"/>
          <w:marBottom w:val="0"/>
          <w:divBdr>
            <w:top w:val="none" w:sz="0" w:space="0" w:color="auto"/>
            <w:left w:val="none" w:sz="0" w:space="0" w:color="auto"/>
            <w:bottom w:val="none" w:sz="0" w:space="0" w:color="auto"/>
            <w:right w:val="none" w:sz="0" w:space="0" w:color="auto"/>
          </w:divBdr>
        </w:div>
        <w:div w:id="966859532">
          <w:marLeft w:val="0"/>
          <w:marRight w:val="0"/>
          <w:marTop w:val="0"/>
          <w:marBottom w:val="0"/>
          <w:divBdr>
            <w:top w:val="none" w:sz="0" w:space="0" w:color="auto"/>
            <w:left w:val="none" w:sz="0" w:space="0" w:color="auto"/>
            <w:bottom w:val="none" w:sz="0" w:space="0" w:color="auto"/>
            <w:right w:val="none" w:sz="0" w:space="0" w:color="auto"/>
          </w:divBdr>
        </w:div>
        <w:div w:id="811405824">
          <w:marLeft w:val="0"/>
          <w:marRight w:val="0"/>
          <w:marTop w:val="0"/>
          <w:marBottom w:val="0"/>
          <w:divBdr>
            <w:top w:val="none" w:sz="0" w:space="0" w:color="auto"/>
            <w:left w:val="none" w:sz="0" w:space="0" w:color="auto"/>
            <w:bottom w:val="none" w:sz="0" w:space="0" w:color="auto"/>
            <w:right w:val="none" w:sz="0" w:space="0" w:color="auto"/>
          </w:divBdr>
        </w:div>
        <w:div w:id="645016191">
          <w:marLeft w:val="0"/>
          <w:marRight w:val="0"/>
          <w:marTop w:val="0"/>
          <w:marBottom w:val="0"/>
          <w:divBdr>
            <w:top w:val="none" w:sz="0" w:space="0" w:color="auto"/>
            <w:left w:val="none" w:sz="0" w:space="0" w:color="auto"/>
            <w:bottom w:val="none" w:sz="0" w:space="0" w:color="auto"/>
            <w:right w:val="none" w:sz="0" w:space="0" w:color="auto"/>
          </w:divBdr>
        </w:div>
        <w:div w:id="1585989773">
          <w:marLeft w:val="0"/>
          <w:marRight w:val="0"/>
          <w:marTop w:val="0"/>
          <w:marBottom w:val="0"/>
          <w:divBdr>
            <w:top w:val="none" w:sz="0" w:space="0" w:color="auto"/>
            <w:left w:val="none" w:sz="0" w:space="0" w:color="auto"/>
            <w:bottom w:val="none" w:sz="0" w:space="0" w:color="auto"/>
            <w:right w:val="none" w:sz="0" w:space="0" w:color="auto"/>
          </w:divBdr>
        </w:div>
      </w:divsChild>
    </w:div>
    <w:div w:id="1868063224">
      <w:bodyDiv w:val="1"/>
      <w:marLeft w:val="0"/>
      <w:marRight w:val="0"/>
      <w:marTop w:val="0"/>
      <w:marBottom w:val="0"/>
      <w:divBdr>
        <w:top w:val="none" w:sz="0" w:space="0" w:color="auto"/>
        <w:left w:val="none" w:sz="0" w:space="0" w:color="auto"/>
        <w:bottom w:val="none" w:sz="0" w:space="0" w:color="auto"/>
        <w:right w:val="none" w:sz="0" w:space="0" w:color="auto"/>
      </w:divBdr>
    </w:div>
    <w:div w:id="1954743433">
      <w:bodyDiv w:val="1"/>
      <w:marLeft w:val="0"/>
      <w:marRight w:val="0"/>
      <w:marTop w:val="0"/>
      <w:marBottom w:val="0"/>
      <w:divBdr>
        <w:top w:val="none" w:sz="0" w:space="0" w:color="auto"/>
        <w:left w:val="none" w:sz="0" w:space="0" w:color="auto"/>
        <w:bottom w:val="none" w:sz="0" w:space="0" w:color="auto"/>
        <w:right w:val="none" w:sz="0" w:space="0" w:color="auto"/>
      </w:divBdr>
    </w:div>
    <w:div w:id="2041012029">
      <w:bodyDiv w:val="1"/>
      <w:marLeft w:val="0"/>
      <w:marRight w:val="0"/>
      <w:marTop w:val="0"/>
      <w:marBottom w:val="0"/>
      <w:divBdr>
        <w:top w:val="none" w:sz="0" w:space="0" w:color="auto"/>
        <w:left w:val="none" w:sz="0" w:space="0" w:color="auto"/>
        <w:bottom w:val="none" w:sz="0" w:space="0" w:color="auto"/>
        <w:right w:val="none" w:sz="0" w:space="0" w:color="auto"/>
      </w:divBdr>
      <w:divsChild>
        <w:div w:id="1784956812">
          <w:marLeft w:val="0"/>
          <w:marRight w:val="0"/>
          <w:marTop w:val="0"/>
          <w:marBottom w:val="0"/>
          <w:divBdr>
            <w:top w:val="none" w:sz="0" w:space="0" w:color="auto"/>
            <w:left w:val="none" w:sz="0" w:space="0" w:color="auto"/>
            <w:bottom w:val="none" w:sz="0" w:space="0" w:color="auto"/>
            <w:right w:val="none" w:sz="0" w:space="0" w:color="auto"/>
          </w:divBdr>
        </w:div>
        <w:div w:id="1471364450">
          <w:marLeft w:val="0"/>
          <w:marRight w:val="0"/>
          <w:marTop w:val="0"/>
          <w:marBottom w:val="0"/>
          <w:divBdr>
            <w:top w:val="none" w:sz="0" w:space="0" w:color="auto"/>
            <w:left w:val="none" w:sz="0" w:space="0" w:color="auto"/>
            <w:bottom w:val="none" w:sz="0" w:space="0" w:color="auto"/>
            <w:right w:val="none" w:sz="0" w:space="0" w:color="auto"/>
          </w:divBdr>
        </w:div>
      </w:divsChild>
    </w:div>
    <w:div w:id="205029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mmer Times">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194</Words>
  <Characters>1224</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7</cp:revision>
  <cp:lastPrinted>2018-03-07T15:58:00Z</cp:lastPrinted>
  <dcterms:created xsi:type="dcterms:W3CDTF">2018-12-31T15:55:00Z</dcterms:created>
  <dcterms:modified xsi:type="dcterms:W3CDTF">2018-12-31T16:06:00Z</dcterms:modified>
</cp:coreProperties>
</file>