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6EC" w:rsidRDefault="00AF56EC" w:rsidP="00FF5B5D">
      <w:r>
        <w:t>5. Klasse</w:t>
      </w:r>
    </w:p>
    <w:p w:rsidR="00D16A89" w:rsidRPr="00AF56EC" w:rsidRDefault="00AF56EC" w:rsidP="00FF5B5D">
      <w:r w:rsidRPr="00AF56EC">
        <w:t>Stoffwechsel beim Menschen</w:t>
      </w:r>
    </w:p>
    <w:p w:rsidR="00AF56EC" w:rsidRPr="00AF56EC" w:rsidRDefault="00AF56EC" w:rsidP="00FF5B5D">
      <w:r w:rsidRPr="00AF56EC">
        <w:t>Valeria Zenkert, 2018</w:t>
      </w:r>
    </w:p>
    <w:p w:rsidR="0067250C" w:rsidRDefault="0067250C" w:rsidP="00FF5B5D"/>
    <w:p w:rsidR="00230A2B" w:rsidRDefault="00230A2B" w:rsidP="00FF5B5D">
      <w:bookmarkStart w:id="0" w:name="_GoBack"/>
      <w:bookmarkEnd w:id="0"/>
    </w:p>
    <w:p w:rsidR="00230A2B" w:rsidRPr="00230A2B" w:rsidRDefault="00230A2B" w:rsidP="00FF5B5D">
      <w:pPr>
        <w:rPr>
          <w:b/>
        </w:rPr>
      </w:pPr>
      <w:r w:rsidRPr="00230A2B">
        <w:rPr>
          <w:b/>
        </w:rPr>
        <w:t>Audio-Datei „Paul Pausenbrot“</w:t>
      </w:r>
    </w:p>
    <w:p w:rsidR="00230A2B" w:rsidRDefault="00230A2B" w:rsidP="00FF5B5D">
      <w:r>
        <w:t>Dauer: 3:30</w:t>
      </w:r>
    </w:p>
    <w:p w:rsidR="00230A2B" w:rsidRDefault="00230A2B" w:rsidP="00230A2B">
      <w:pPr>
        <w:spacing w:before="120"/>
      </w:pPr>
      <w:r>
        <w:t>Das kleine Hörspiel beschreibt den Weg eines Pausenbrots Paul über die Stationen Mund (mit Speichel und Zähnen), Speiseröhre, Magen, Dünndarm (mit den Hilfsorganen Bauchspeicheldrüse, Leber und Gallenblase), Dickdarm mit Kotbildung, After. Die Begriffe Zwölffingerdarm und Enddarm werden nicht genannt.</w:t>
      </w:r>
    </w:p>
    <w:p w:rsidR="00230A2B" w:rsidRDefault="00230A2B" w:rsidP="00230A2B">
      <w:pPr>
        <w:spacing w:before="120"/>
      </w:pPr>
      <w:r>
        <w:t>Es werden nur die Stationen beschrieben, nicht die Vorgänge an diesen Stationen; insbesondere kommt Paul offenbar vollständig am Ende an.</w:t>
      </w:r>
    </w:p>
    <w:p w:rsidR="00230A2B" w:rsidRDefault="00230A2B" w:rsidP="00230A2B">
      <w:pPr>
        <w:spacing w:before="120"/>
      </w:pPr>
      <w:r>
        <w:t>Vorschlag zur Schüleraktivierung: Die Schüler erhalten zuvor ein Arbeitsblatt mit den Abbildungen der genannten Organe und Organteile sowie deren Namen in einer nummerierten Liste. Während des Hörspiels ordnen sie die Nummern den verschiedenen Teilen der Abbildung zu.</w:t>
      </w:r>
    </w:p>
    <w:p w:rsidR="00230A2B" w:rsidRPr="00AF56EC" w:rsidRDefault="00230A2B" w:rsidP="00FF5B5D"/>
    <w:p w:rsidR="00FF5B5D" w:rsidRPr="00AF56EC" w:rsidRDefault="00FF5B5D" w:rsidP="00FF5B5D"/>
    <w:p w:rsidR="00FF5B5D" w:rsidRPr="00C17290" w:rsidRDefault="00230A2B" w:rsidP="00FF5B5D">
      <w:pPr>
        <w:rPr>
          <w:b/>
        </w:rPr>
      </w:pPr>
      <w:r w:rsidRPr="00C17290">
        <w:rPr>
          <w:b/>
        </w:rPr>
        <w:t>Audio-Datei „Sandra Sauerstoff“</w:t>
      </w:r>
    </w:p>
    <w:p w:rsidR="00230A2B" w:rsidRDefault="00230A2B" w:rsidP="00FF5B5D">
      <w:r>
        <w:t>Dauer 3:20</w:t>
      </w:r>
    </w:p>
    <w:p w:rsidR="00230A2B" w:rsidRDefault="00230A2B" w:rsidP="00FF5B5D">
      <w:r>
        <w:t>Das kleine Hörspiel beschreibt den Weg des Sauerstoff-Moleküls Sandra über die Stationen Außenluft, Nase, Rachenraum (mit Hinweis auf die Alternative Mund), Luftröhre, Bronchien (mit mehrmaliger Nennung auch des Singulars aufgrund des schwierigen Namens), Bronchienäste und Lungenbläschen (mit Hinweis auf die mikroskopische Ebene). Die Begriffe zwischen Bronchienast und Lungenbläschen werden nicht genannt.</w:t>
      </w:r>
    </w:p>
    <w:p w:rsidR="00230A2B" w:rsidRDefault="00230A2B" w:rsidP="00FF5B5D">
      <w:r>
        <w:t>Alternativen (Mund statt Nase; Transport durch den linken bzw. rechten Bronchus) werden anhand einer Schwester von Sandra genannt.</w:t>
      </w:r>
    </w:p>
    <w:p w:rsidR="00230A2B" w:rsidRDefault="00230A2B" w:rsidP="00FF5B5D">
      <w:r>
        <w:t>Der Vorgang des Gasaustauschs wird nicht thematisiert.</w:t>
      </w:r>
    </w:p>
    <w:p w:rsidR="00230A2B" w:rsidRPr="00AF56EC" w:rsidRDefault="00230A2B"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p w:rsidR="00FF5B5D" w:rsidRPr="00AF56EC" w:rsidRDefault="00FF5B5D" w:rsidP="00FF5B5D"/>
    <w:sectPr w:rsidR="00FF5B5D" w:rsidRPr="00AF56EC"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8A" w:rsidRDefault="0048348A" w:rsidP="00D93EFE">
      <w:r>
        <w:separator/>
      </w:r>
    </w:p>
  </w:endnote>
  <w:endnote w:type="continuationSeparator" w:id="0">
    <w:p w:rsidR="0048348A" w:rsidRDefault="0048348A"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8A" w:rsidRDefault="0048348A" w:rsidP="00D93EFE">
      <w:r>
        <w:separator/>
      </w:r>
    </w:p>
  </w:footnote>
  <w:footnote w:type="continuationSeparator" w:id="0">
    <w:p w:rsidR="0048348A" w:rsidRDefault="0048348A" w:rsidP="00D93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36F0"/>
    <w:rsid w:val="00026D77"/>
    <w:rsid w:val="000270C3"/>
    <w:rsid w:val="00033495"/>
    <w:rsid w:val="000C4C89"/>
    <w:rsid w:val="000C76E9"/>
    <w:rsid w:val="000F3148"/>
    <w:rsid w:val="00100386"/>
    <w:rsid w:val="00103DBD"/>
    <w:rsid w:val="00104750"/>
    <w:rsid w:val="00126F9F"/>
    <w:rsid w:val="00167F0F"/>
    <w:rsid w:val="00195A11"/>
    <w:rsid w:val="001B3453"/>
    <w:rsid w:val="001E1DE7"/>
    <w:rsid w:val="001E6634"/>
    <w:rsid w:val="001F4435"/>
    <w:rsid w:val="00212456"/>
    <w:rsid w:val="002216C9"/>
    <w:rsid w:val="00223325"/>
    <w:rsid w:val="00230A2B"/>
    <w:rsid w:val="00243F84"/>
    <w:rsid w:val="00244F79"/>
    <w:rsid w:val="002535F2"/>
    <w:rsid w:val="002708A3"/>
    <w:rsid w:val="00272865"/>
    <w:rsid w:val="00277DDA"/>
    <w:rsid w:val="00292FBF"/>
    <w:rsid w:val="00294E41"/>
    <w:rsid w:val="002B1D1E"/>
    <w:rsid w:val="002D3D1A"/>
    <w:rsid w:val="002D3D89"/>
    <w:rsid w:val="002E1106"/>
    <w:rsid w:val="00300A95"/>
    <w:rsid w:val="00301E3B"/>
    <w:rsid w:val="00363EA9"/>
    <w:rsid w:val="003671ED"/>
    <w:rsid w:val="00367AD2"/>
    <w:rsid w:val="00376C3E"/>
    <w:rsid w:val="00390FDE"/>
    <w:rsid w:val="003B0323"/>
    <w:rsid w:val="003D5942"/>
    <w:rsid w:val="003F43B1"/>
    <w:rsid w:val="0040000E"/>
    <w:rsid w:val="00407B61"/>
    <w:rsid w:val="0048348A"/>
    <w:rsid w:val="004A676A"/>
    <w:rsid w:val="004A6903"/>
    <w:rsid w:val="004D413F"/>
    <w:rsid w:val="004D5465"/>
    <w:rsid w:val="00501B00"/>
    <w:rsid w:val="00505F54"/>
    <w:rsid w:val="00513DF7"/>
    <w:rsid w:val="0059377F"/>
    <w:rsid w:val="005A4AB0"/>
    <w:rsid w:val="005B31F7"/>
    <w:rsid w:val="005C006F"/>
    <w:rsid w:val="005C3ECE"/>
    <w:rsid w:val="005E52EB"/>
    <w:rsid w:val="005F1773"/>
    <w:rsid w:val="005F2AE9"/>
    <w:rsid w:val="00601570"/>
    <w:rsid w:val="00602A3D"/>
    <w:rsid w:val="00621F0E"/>
    <w:rsid w:val="00634510"/>
    <w:rsid w:val="00636AB8"/>
    <w:rsid w:val="0064322A"/>
    <w:rsid w:val="00651A8D"/>
    <w:rsid w:val="006523DC"/>
    <w:rsid w:val="00671C28"/>
    <w:rsid w:val="0067250C"/>
    <w:rsid w:val="00680C50"/>
    <w:rsid w:val="006B6219"/>
    <w:rsid w:val="006B71DF"/>
    <w:rsid w:val="00700F9E"/>
    <w:rsid w:val="00704F94"/>
    <w:rsid w:val="007073A2"/>
    <w:rsid w:val="00730A92"/>
    <w:rsid w:val="00731305"/>
    <w:rsid w:val="00742418"/>
    <w:rsid w:val="00762E5A"/>
    <w:rsid w:val="0078783B"/>
    <w:rsid w:val="007A2E89"/>
    <w:rsid w:val="007A4D06"/>
    <w:rsid w:val="007B035D"/>
    <w:rsid w:val="007B10D9"/>
    <w:rsid w:val="007C30FC"/>
    <w:rsid w:val="007C5FDA"/>
    <w:rsid w:val="007D2269"/>
    <w:rsid w:val="007F2728"/>
    <w:rsid w:val="007F7A1B"/>
    <w:rsid w:val="00804B26"/>
    <w:rsid w:val="00814117"/>
    <w:rsid w:val="00820B29"/>
    <w:rsid w:val="008236CB"/>
    <w:rsid w:val="008248AD"/>
    <w:rsid w:val="008A167A"/>
    <w:rsid w:val="008B5866"/>
    <w:rsid w:val="008B66F2"/>
    <w:rsid w:val="008C58AE"/>
    <w:rsid w:val="008E13EC"/>
    <w:rsid w:val="008F711D"/>
    <w:rsid w:val="00901AB5"/>
    <w:rsid w:val="009138A5"/>
    <w:rsid w:val="0091776A"/>
    <w:rsid w:val="0092143D"/>
    <w:rsid w:val="00925B4F"/>
    <w:rsid w:val="00945F2B"/>
    <w:rsid w:val="009520A8"/>
    <w:rsid w:val="00956124"/>
    <w:rsid w:val="00964951"/>
    <w:rsid w:val="0096772B"/>
    <w:rsid w:val="009B10E5"/>
    <w:rsid w:val="009B4346"/>
    <w:rsid w:val="009D0045"/>
    <w:rsid w:val="009D6888"/>
    <w:rsid w:val="009F3A3F"/>
    <w:rsid w:val="009F541B"/>
    <w:rsid w:val="00A073E6"/>
    <w:rsid w:val="00A10C08"/>
    <w:rsid w:val="00A34F1E"/>
    <w:rsid w:val="00A35293"/>
    <w:rsid w:val="00A82F9C"/>
    <w:rsid w:val="00A96C40"/>
    <w:rsid w:val="00AB35F1"/>
    <w:rsid w:val="00AB38F4"/>
    <w:rsid w:val="00AD596B"/>
    <w:rsid w:val="00AF3750"/>
    <w:rsid w:val="00AF56EC"/>
    <w:rsid w:val="00B024B2"/>
    <w:rsid w:val="00B127BA"/>
    <w:rsid w:val="00B22205"/>
    <w:rsid w:val="00B37134"/>
    <w:rsid w:val="00B53352"/>
    <w:rsid w:val="00B647E5"/>
    <w:rsid w:val="00B702EC"/>
    <w:rsid w:val="00B77DF4"/>
    <w:rsid w:val="00B826AC"/>
    <w:rsid w:val="00BB0598"/>
    <w:rsid w:val="00BC0AC0"/>
    <w:rsid w:val="00BC4F36"/>
    <w:rsid w:val="00BE3D26"/>
    <w:rsid w:val="00BF3CAD"/>
    <w:rsid w:val="00C17290"/>
    <w:rsid w:val="00C24818"/>
    <w:rsid w:val="00C31C17"/>
    <w:rsid w:val="00C43C7D"/>
    <w:rsid w:val="00C7536C"/>
    <w:rsid w:val="00C8484F"/>
    <w:rsid w:val="00C94E41"/>
    <w:rsid w:val="00C973BD"/>
    <w:rsid w:val="00CA0C27"/>
    <w:rsid w:val="00CA3363"/>
    <w:rsid w:val="00CA6ED5"/>
    <w:rsid w:val="00CB45A4"/>
    <w:rsid w:val="00CC7661"/>
    <w:rsid w:val="00CF41AB"/>
    <w:rsid w:val="00D030C1"/>
    <w:rsid w:val="00D1436C"/>
    <w:rsid w:val="00D16A89"/>
    <w:rsid w:val="00D26C56"/>
    <w:rsid w:val="00D6164C"/>
    <w:rsid w:val="00D71C3A"/>
    <w:rsid w:val="00D84797"/>
    <w:rsid w:val="00D93941"/>
    <w:rsid w:val="00D93EFE"/>
    <w:rsid w:val="00D94ED3"/>
    <w:rsid w:val="00D97332"/>
    <w:rsid w:val="00DC5B5A"/>
    <w:rsid w:val="00DC7C63"/>
    <w:rsid w:val="00DD01F4"/>
    <w:rsid w:val="00DD5FF7"/>
    <w:rsid w:val="00E00083"/>
    <w:rsid w:val="00E10B24"/>
    <w:rsid w:val="00E413A4"/>
    <w:rsid w:val="00E4206C"/>
    <w:rsid w:val="00E43FE7"/>
    <w:rsid w:val="00E5248A"/>
    <w:rsid w:val="00E54C56"/>
    <w:rsid w:val="00E5501C"/>
    <w:rsid w:val="00E84855"/>
    <w:rsid w:val="00EA0560"/>
    <w:rsid w:val="00EB1B90"/>
    <w:rsid w:val="00EC6E50"/>
    <w:rsid w:val="00ED2E0A"/>
    <w:rsid w:val="00EE4E25"/>
    <w:rsid w:val="00EE6070"/>
    <w:rsid w:val="00EF1E7E"/>
    <w:rsid w:val="00F21F7C"/>
    <w:rsid w:val="00F27E39"/>
    <w:rsid w:val="00F45F18"/>
    <w:rsid w:val="00F46FFB"/>
    <w:rsid w:val="00F640BC"/>
    <w:rsid w:val="00F67A75"/>
    <w:rsid w:val="00FA3794"/>
    <w:rsid w:val="00FA4714"/>
    <w:rsid w:val="00FA6262"/>
    <w:rsid w:val="00FB2BB2"/>
    <w:rsid w:val="00FD19AA"/>
    <w:rsid w:val="00FD4671"/>
    <w:rsid w:val="00FD6503"/>
    <w:rsid w:val="00FE3F5F"/>
    <w:rsid w:val="00FF2FB7"/>
    <w:rsid w:val="00FF5B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2018-03-07T15:58:00Z</cp:lastPrinted>
  <dcterms:created xsi:type="dcterms:W3CDTF">2018-12-31T09:20:00Z</dcterms:created>
  <dcterms:modified xsi:type="dcterms:W3CDTF">2019-01-04T18:04:00Z</dcterms:modified>
</cp:coreProperties>
</file>