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10D5C" w14:textId="77777777" w:rsidR="002F021C" w:rsidRPr="00FB3A90" w:rsidRDefault="00FB3A90" w:rsidP="00FB3A90">
      <w:pPr>
        <w:pStyle w:val="KeinLeerraum"/>
        <w:jc w:val="center"/>
        <w:rPr>
          <w:rFonts w:ascii="Arial" w:hAnsi="Arial" w:cs="Arial"/>
          <w:b/>
          <w:sz w:val="48"/>
          <w:szCs w:val="48"/>
        </w:rPr>
      </w:pPr>
      <w:r w:rsidRPr="00FB3A90">
        <w:rPr>
          <w:rFonts w:ascii="Arial" w:hAnsi="Arial" w:cs="Arial"/>
          <w:b/>
          <w:sz w:val="48"/>
          <w:szCs w:val="48"/>
        </w:rPr>
        <w:t>Tipps für das Colloquium:</w:t>
      </w:r>
    </w:p>
    <w:p w14:paraId="28FA281D" w14:textId="77777777" w:rsidR="00FB3A90" w:rsidRDefault="00FB3A90" w:rsidP="00C92F7A">
      <w:pPr>
        <w:pStyle w:val="KeinLeerraum"/>
        <w:rPr>
          <w:rFonts w:ascii="Arial" w:hAnsi="Arial" w:cs="Arial"/>
          <w:sz w:val="48"/>
          <w:szCs w:val="48"/>
        </w:rPr>
      </w:pPr>
    </w:p>
    <w:p w14:paraId="1FE1A207" w14:textId="77777777" w:rsidR="00FB3A90" w:rsidRDefault="00FB3A90" w:rsidP="00C92F7A">
      <w:pPr>
        <w:pStyle w:val="KeinLeerraum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anziehen, worin man sich wohl fühlt</w:t>
      </w:r>
    </w:p>
    <w:p w14:paraId="2E11A795" w14:textId="77777777" w:rsidR="00FB3A90" w:rsidRPr="00FB3A90" w:rsidRDefault="00FB3A90" w:rsidP="00C92F7A">
      <w:pPr>
        <w:pStyle w:val="KeinLeerraum"/>
        <w:rPr>
          <w:rFonts w:ascii="Arial" w:hAnsi="Arial" w:cs="Arial"/>
          <w:sz w:val="16"/>
          <w:szCs w:val="16"/>
        </w:rPr>
      </w:pPr>
    </w:p>
    <w:p w14:paraId="7656CC14" w14:textId="77777777" w:rsidR="00FB3A90" w:rsidRPr="00FB3A90" w:rsidRDefault="00140BA5" w:rsidP="00C92F7A">
      <w:pPr>
        <w:pStyle w:val="KeinLeerraum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normal sprechen:</w:t>
      </w:r>
      <w:r w:rsidR="00FB3A90">
        <w:rPr>
          <w:rFonts w:ascii="Arial" w:hAnsi="Arial" w:cs="Arial"/>
          <w:sz w:val="48"/>
          <w:szCs w:val="48"/>
        </w:rPr>
        <w:t xml:space="preserve"> nicht zu schnell und nicht zu langsam</w:t>
      </w:r>
    </w:p>
    <w:p w14:paraId="7AE00A02" w14:textId="77777777" w:rsidR="00FB3A90" w:rsidRPr="00FB3A90" w:rsidRDefault="00FB3A90" w:rsidP="00C92F7A">
      <w:pPr>
        <w:pStyle w:val="KeinLeerraum"/>
        <w:rPr>
          <w:rFonts w:ascii="Arial" w:hAnsi="Arial" w:cs="Arial"/>
          <w:sz w:val="48"/>
          <w:szCs w:val="48"/>
        </w:rPr>
      </w:pPr>
    </w:p>
    <w:p w14:paraId="7FECDA8B" w14:textId="77777777" w:rsidR="00FB3A90" w:rsidRPr="00FB3A90" w:rsidRDefault="00FB3A90" w:rsidP="00C92F7A">
      <w:pPr>
        <w:pStyle w:val="KeinLeerraum"/>
        <w:rPr>
          <w:rFonts w:ascii="Arial" w:hAnsi="Arial" w:cs="Arial"/>
          <w:sz w:val="48"/>
          <w:szCs w:val="48"/>
          <w:u w:val="single"/>
        </w:rPr>
      </w:pPr>
      <w:r w:rsidRPr="00FB3A90">
        <w:rPr>
          <w:rFonts w:ascii="Arial" w:hAnsi="Arial" w:cs="Arial"/>
          <w:sz w:val="48"/>
          <w:szCs w:val="48"/>
          <w:u w:val="single"/>
        </w:rPr>
        <w:t>Referat:</w:t>
      </w:r>
    </w:p>
    <w:p w14:paraId="3C891563" w14:textId="77777777" w:rsidR="00FB3A90" w:rsidRDefault="00FB3A90" w:rsidP="00C92F7A">
      <w:pPr>
        <w:pStyle w:val="KeinLeerraum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–</w:t>
      </w:r>
      <w:r>
        <w:rPr>
          <w:rFonts w:ascii="Arial" w:hAnsi="Arial" w:cs="Arial"/>
          <w:sz w:val="48"/>
          <w:szCs w:val="48"/>
        </w:rPr>
        <w:tab/>
        <w:t>10 Minuten einhalten (Uhr!) =&gt; Vertie</w:t>
      </w:r>
      <w:r>
        <w:rPr>
          <w:rFonts w:ascii="Arial" w:hAnsi="Arial" w:cs="Arial"/>
          <w:sz w:val="48"/>
          <w:szCs w:val="48"/>
        </w:rPr>
        <w:softHyphen/>
      </w:r>
      <w:r>
        <w:rPr>
          <w:rFonts w:ascii="Arial" w:hAnsi="Arial" w:cs="Arial"/>
          <w:sz w:val="48"/>
          <w:szCs w:val="48"/>
        </w:rPr>
        <w:tab/>
        <w:t>fung und Details hängen davon ab!</w:t>
      </w:r>
    </w:p>
    <w:p w14:paraId="7206396C" w14:textId="77777777" w:rsidR="00FB3A90" w:rsidRDefault="00FB3A90" w:rsidP="00C92F7A">
      <w:pPr>
        <w:pStyle w:val="KeinLeerraum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–</w:t>
      </w:r>
      <w:r>
        <w:rPr>
          <w:rFonts w:ascii="Arial" w:hAnsi="Arial" w:cs="Arial"/>
          <w:sz w:val="48"/>
          <w:szCs w:val="48"/>
        </w:rPr>
        <w:tab/>
        <w:t>Folie, Tafelbild zur Stützung?</w:t>
      </w:r>
    </w:p>
    <w:p w14:paraId="73D5E8DB" w14:textId="511BE74D" w:rsidR="00FB3A90" w:rsidRDefault="00FB3A90" w:rsidP="00C92F7A">
      <w:pPr>
        <w:pStyle w:val="KeinLeerraum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–</w:t>
      </w:r>
      <w:r>
        <w:rPr>
          <w:rFonts w:ascii="Arial" w:hAnsi="Arial" w:cs="Arial"/>
          <w:sz w:val="48"/>
          <w:szCs w:val="48"/>
        </w:rPr>
        <w:tab/>
      </w:r>
      <w:r w:rsidR="00EF021D">
        <w:rPr>
          <w:rFonts w:ascii="Arial" w:hAnsi="Arial" w:cs="Arial"/>
          <w:sz w:val="48"/>
          <w:szCs w:val="48"/>
        </w:rPr>
        <w:t>w</w:t>
      </w:r>
      <w:r>
        <w:rPr>
          <w:rFonts w:ascii="Arial" w:hAnsi="Arial" w:cs="Arial"/>
          <w:sz w:val="48"/>
          <w:szCs w:val="48"/>
        </w:rPr>
        <w:t>ie eine Theaterrolle darbringen</w:t>
      </w:r>
    </w:p>
    <w:p w14:paraId="705306E0" w14:textId="77777777" w:rsidR="00FB3A90" w:rsidRDefault="00FB3A90" w:rsidP="00C92F7A">
      <w:pPr>
        <w:pStyle w:val="KeinLeerraum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– Kriterien: Aufgabenstellung beachten, </w:t>
      </w:r>
      <w:r>
        <w:rPr>
          <w:rFonts w:ascii="Arial" w:hAnsi="Arial" w:cs="Arial"/>
          <w:sz w:val="48"/>
          <w:szCs w:val="48"/>
        </w:rPr>
        <w:tab/>
        <w:t>stimmige Gewichtung, Anschaulichkeit,</w:t>
      </w:r>
    </w:p>
    <w:p w14:paraId="3C3BC02D" w14:textId="77777777" w:rsidR="00FB3A90" w:rsidRDefault="00FB3A90" w:rsidP="00C92F7A">
      <w:pPr>
        <w:pStyle w:val="KeinLeerraum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ab/>
        <w:t>klare Sprache (Fachsprache!)</w:t>
      </w:r>
    </w:p>
    <w:p w14:paraId="5B48617A" w14:textId="77777777" w:rsidR="00FB3A90" w:rsidRDefault="00FB3A90" w:rsidP="00C92F7A">
      <w:pPr>
        <w:pStyle w:val="KeinLeerraum"/>
        <w:rPr>
          <w:rFonts w:ascii="Arial" w:hAnsi="Arial" w:cs="Arial"/>
          <w:sz w:val="48"/>
          <w:szCs w:val="48"/>
        </w:rPr>
      </w:pPr>
    </w:p>
    <w:p w14:paraId="02D06B14" w14:textId="77777777" w:rsidR="00FB3A90" w:rsidRPr="00FB3A90" w:rsidRDefault="00FB3A90" w:rsidP="00C92F7A">
      <w:pPr>
        <w:pStyle w:val="KeinLeerraum"/>
        <w:rPr>
          <w:rFonts w:ascii="Arial" w:hAnsi="Arial" w:cs="Arial"/>
          <w:sz w:val="48"/>
          <w:szCs w:val="48"/>
          <w:u w:val="single"/>
        </w:rPr>
      </w:pPr>
      <w:r w:rsidRPr="00FB3A90">
        <w:rPr>
          <w:rFonts w:ascii="Arial" w:hAnsi="Arial" w:cs="Arial"/>
          <w:sz w:val="48"/>
          <w:szCs w:val="48"/>
          <w:u w:val="single"/>
        </w:rPr>
        <w:t>Prüfungsgespräch:</w:t>
      </w:r>
    </w:p>
    <w:p w14:paraId="10A88502" w14:textId="77777777" w:rsidR="00FB3A90" w:rsidRDefault="00FB3A90" w:rsidP="00C92F7A">
      <w:pPr>
        <w:pStyle w:val="KeinLeerraum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–</w:t>
      </w:r>
      <w:r>
        <w:rPr>
          <w:rFonts w:ascii="Arial" w:hAnsi="Arial" w:cs="Arial"/>
          <w:sz w:val="48"/>
          <w:szCs w:val="48"/>
        </w:rPr>
        <w:tab/>
        <w:t xml:space="preserve">Wendigkeit beim Springen von einem </w:t>
      </w:r>
      <w:r>
        <w:rPr>
          <w:rFonts w:ascii="Arial" w:hAnsi="Arial" w:cs="Arial"/>
          <w:sz w:val="48"/>
          <w:szCs w:val="48"/>
        </w:rPr>
        <w:tab/>
        <w:t>Thema zum nächsten</w:t>
      </w:r>
    </w:p>
    <w:p w14:paraId="2C034DAF" w14:textId="77777777" w:rsidR="00FB3A90" w:rsidRDefault="00140BA5" w:rsidP="00C92F7A">
      <w:pPr>
        <w:pStyle w:val="KeinLeerraum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–</w:t>
      </w:r>
      <w:r>
        <w:rPr>
          <w:rFonts w:ascii="Arial" w:hAnsi="Arial" w:cs="Arial"/>
          <w:sz w:val="48"/>
          <w:szCs w:val="48"/>
        </w:rPr>
        <w:tab/>
        <w:t>Erfassen</w:t>
      </w:r>
      <w:r w:rsidR="00FB3A90">
        <w:rPr>
          <w:rFonts w:ascii="Arial" w:hAnsi="Arial" w:cs="Arial"/>
          <w:sz w:val="48"/>
          <w:szCs w:val="48"/>
        </w:rPr>
        <w:t xml:space="preserve"> der Aufgabenstellung</w:t>
      </w:r>
    </w:p>
    <w:p w14:paraId="15C806A6" w14:textId="77777777" w:rsidR="00140BA5" w:rsidRDefault="00140BA5" w:rsidP="00C92F7A">
      <w:pPr>
        <w:pStyle w:val="KeinLeerraum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–</w:t>
      </w:r>
      <w:r>
        <w:rPr>
          <w:rFonts w:ascii="Arial" w:hAnsi="Arial" w:cs="Arial"/>
          <w:sz w:val="48"/>
          <w:szCs w:val="48"/>
        </w:rPr>
        <w:tab/>
        <w:t>nur das Wesentliche, denn die Zeit ist</w:t>
      </w:r>
    </w:p>
    <w:p w14:paraId="35B3BA24" w14:textId="77777777" w:rsidR="00140BA5" w:rsidRDefault="00140BA5" w:rsidP="00C92F7A">
      <w:pPr>
        <w:pStyle w:val="KeinLeerraum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ab/>
        <w:t>knapp</w:t>
      </w:r>
    </w:p>
    <w:p w14:paraId="3C4692B4" w14:textId="368551CF" w:rsidR="00FB3A90" w:rsidRPr="00FB3A90" w:rsidRDefault="00FB3A90" w:rsidP="00C92F7A">
      <w:pPr>
        <w:pStyle w:val="KeinLeerraum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–</w:t>
      </w:r>
      <w:r>
        <w:rPr>
          <w:rFonts w:ascii="Arial" w:hAnsi="Arial" w:cs="Arial"/>
          <w:sz w:val="48"/>
          <w:szCs w:val="48"/>
        </w:rPr>
        <w:tab/>
        <w:t xml:space="preserve">klar gegliederte Antwort (dafür darf man </w:t>
      </w:r>
      <w:r>
        <w:rPr>
          <w:rFonts w:ascii="Arial" w:hAnsi="Arial" w:cs="Arial"/>
          <w:sz w:val="48"/>
          <w:szCs w:val="48"/>
        </w:rPr>
        <w:tab/>
        <w:t>auch mal kurz nachdenken)</w:t>
      </w:r>
      <w:bookmarkStart w:id="0" w:name="_GoBack"/>
      <w:bookmarkEnd w:id="0"/>
    </w:p>
    <w:sectPr w:rsidR="00FB3A90" w:rsidRPr="00FB3A90" w:rsidSect="006E60AB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A90"/>
    <w:rsid w:val="00140BA5"/>
    <w:rsid w:val="001F331B"/>
    <w:rsid w:val="002E5031"/>
    <w:rsid w:val="002F021C"/>
    <w:rsid w:val="006E60AB"/>
    <w:rsid w:val="008B7223"/>
    <w:rsid w:val="008D20B7"/>
    <w:rsid w:val="009A1800"/>
    <w:rsid w:val="00AA240F"/>
    <w:rsid w:val="00BC189A"/>
    <w:rsid w:val="00C57DED"/>
    <w:rsid w:val="00C92F7A"/>
    <w:rsid w:val="00CB7FA3"/>
    <w:rsid w:val="00CC0858"/>
    <w:rsid w:val="00EF021D"/>
    <w:rsid w:val="00FB3A90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E4A8"/>
  <w15:docId w15:val="{FC68562D-C454-4631-93FF-D7EC4626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KeinLeerraum"/>
    <w:qFormat/>
    <w:rsid w:val="00C92F7A"/>
    <w:pPr>
      <w:framePr w:wrap="notBeside" w:vAnchor="text" w:hAnchor="text" w:y="1"/>
      <w:tabs>
        <w:tab w:val="left" w:pos="454"/>
      </w:tabs>
    </w:pPr>
    <w:rPr>
      <w:rFonts w:ascii="Times New Roman" w:hAnsi="Times New Roma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2F7A"/>
    <w:pPr>
      <w:tabs>
        <w:tab w:val="left" w:pos="454"/>
      </w:tabs>
    </w:pPr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Nickl</cp:lastModifiedBy>
  <cp:revision>3</cp:revision>
  <dcterms:created xsi:type="dcterms:W3CDTF">2015-03-11T15:49:00Z</dcterms:created>
  <dcterms:modified xsi:type="dcterms:W3CDTF">2020-02-13T06:07:00Z</dcterms:modified>
</cp:coreProperties>
</file>