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7C15F" w14:textId="6C05DCBC" w:rsidR="008A4C62" w:rsidRPr="00CE3714" w:rsidRDefault="00CE3714" w:rsidP="00CE3714">
      <w:pPr>
        <w:jc w:val="center"/>
        <w:rPr>
          <w:b/>
          <w:bCs/>
          <w:sz w:val="32"/>
          <w:szCs w:val="32"/>
        </w:rPr>
      </w:pPr>
      <w:r w:rsidRPr="00CE3714">
        <w:rPr>
          <w:b/>
          <w:bCs/>
          <w:sz w:val="32"/>
          <w:szCs w:val="32"/>
        </w:rPr>
        <w:t>Biologie Jahrgangsstufe 12 im LehrplanPLUS</w:t>
      </w:r>
    </w:p>
    <w:p w14:paraId="5DCDD661" w14:textId="407E99F9" w:rsidR="00CE3714" w:rsidRPr="00CE3714" w:rsidRDefault="00CE3714" w:rsidP="00CE3714">
      <w:pPr>
        <w:spacing w:before="120" w:after="120"/>
        <w:jc w:val="center"/>
        <w:rPr>
          <w:sz w:val="40"/>
          <w:szCs w:val="40"/>
        </w:rPr>
      </w:pPr>
      <w:r w:rsidRPr="00CE3714">
        <w:rPr>
          <w:b/>
          <w:bCs/>
          <w:sz w:val="40"/>
          <w:szCs w:val="40"/>
        </w:rPr>
        <w:t>III Verhaltensökologie</w:t>
      </w:r>
    </w:p>
    <w:p w14:paraId="2EA986A3" w14:textId="6C6C5FD4" w:rsidR="00CE3714" w:rsidRPr="00A25894" w:rsidRDefault="00CE3714" w:rsidP="00CE3714">
      <w:pPr>
        <w:jc w:val="center"/>
      </w:pPr>
      <w:r w:rsidRPr="00A25894">
        <w:t xml:space="preserve">Thomas Nickl, </w:t>
      </w:r>
      <w:r w:rsidR="00B3477E" w:rsidRPr="00A25894">
        <w:t>Oktober</w:t>
      </w:r>
      <w:r w:rsidRPr="00A25894">
        <w:t xml:space="preserve"> 2023</w:t>
      </w:r>
      <w:r w:rsidR="005B5843">
        <w:t>;</w:t>
      </w:r>
      <w:r w:rsidR="00DB50BA">
        <w:t xml:space="preserve"> überarbeitet </w:t>
      </w:r>
      <w:r w:rsidR="00284E95">
        <w:t xml:space="preserve">Dezember </w:t>
      </w:r>
      <w:r w:rsidR="00DB50BA">
        <w:t>2024</w:t>
      </w:r>
      <w:r w:rsidR="005B5843">
        <w:t>, ergänzt April 2025</w:t>
      </w:r>
    </w:p>
    <w:p w14:paraId="3AD9BD2F" w14:textId="2D42B9FC" w:rsidR="00A25894" w:rsidRDefault="00A25894" w:rsidP="00A25894"/>
    <w:tbl>
      <w:tblPr>
        <w:tblStyle w:val="Tabellenraster"/>
        <w:tblW w:w="0" w:type="auto"/>
        <w:tblLook w:val="04A0" w:firstRow="1" w:lastRow="0" w:firstColumn="1" w:lastColumn="0" w:noHBand="0" w:noVBand="1"/>
      </w:tblPr>
      <w:tblGrid>
        <w:gridCol w:w="9062"/>
      </w:tblGrid>
      <w:tr w:rsidR="00A25894" w14:paraId="25DAB6EB" w14:textId="77777777" w:rsidTr="005438D4">
        <w:tc>
          <w:tcPr>
            <w:tcW w:w="9062" w:type="dxa"/>
            <w:shd w:val="clear" w:color="auto" w:fill="FFCE3C"/>
          </w:tcPr>
          <w:p w14:paraId="4E3B969B" w14:textId="54408D87" w:rsidR="00A25894" w:rsidRDefault="00A25894" w:rsidP="005438D4">
            <w:pPr>
              <w:jc w:val="center"/>
              <w:rPr>
                <w:rFonts w:ascii="Times New Roman" w:hAnsi="Times New Roman" w:cs="Times New Roman"/>
              </w:rPr>
            </w:pPr>
            <w:r w:rsidRPr="00982FDE">
              <w:rPr>
                <w:rFonts w:ascii="Times New Roman" w:hAnsi="Times New Roman" w:cs="Times New Roman"/>
              </w:rPr>
              <w:t>Bitte lesen Sie</w:t>
            </w:r>
            <w:r>
              <w:rPr>
                <w:rFonts w:ascii="Times New Roman" w:hAnsi="Times New Roman" w:cs="Times New Roman"/>
              </w:rPr>
              <w:t xml:space="preserve"> meine allgemeinen Anmerkungen zur Jahrgangsstufe 12 </w:t>
            </w:r>
            <w:r w:rsidR="003D20C6" w:rsidRPr="003D20C6">
              <w:rPr>
                <w:rFonts w:ascii="Arial Narrow" w:hAnsi="Arial Narrow"/>
                <w:color w:val="005C98"/>
              </w:rPr>
              <w:t>[</w:t>
            </w:r>
            <w:hyperlink r:id="rId8" w:history="1">
              <w:r w:rsidR="003D20C6" w:rsidRPr="003D20C6">
                <w:rPr>
                  <w:rStyle w:val="Hyperlink"/>
                  <w:rFonts w:ascii="Arial Narrow" w:hAnsi="Arial Narrow"/>
                  <w:color w:val="005C98"/>
                </w:rPr>
                <w:t>docx</w:t>
              </w:r>
            </w:hyperlink>
            <w:r w:rsidR="003D20C6" w:rsidRPr="003D20C6">
              <w:rPr>
                <w:rFonts w:ascii="Arial Narrow" w:hAnsi="Arial Narrow"/>
                <w:color w:val="005C98"/>
              </w:rPr>
              <w:t>] [</w:t>
            </w:r>
            <w:hyperlink r:id="rId9" w:history="1">
              <w:r w:rsidR="003D20C6" w:rsidRPr="003D20C6">
                <w:rPr>
                  <w:rStyle w:val="Hyperlink"/>
                  <w:rFonts w:ascii="Arial Narrow" w:hAnsi="Arial Narrow"/>
                  <w:color w:val="005C98"/>
                </w:rPr>
                <w:t>pdf</w:t>
              </w:r>
            </w:hyperlink>
            <w:r w:rsidR="003D20C6" w:rsidRPr="003D20C6">
              <w:rPr>
                <w:rFonts w:ascii="Arial Narrow" w:hAnsi="Arial Narrow"/>
                <w:color w:val="005C98"/>
              </w:rPr>
              <w:t>]</w:t>
            </w:r>
            <w:r w:rsidRPr="003D20C6">
              <w:rPr>
                <w:rFonts w:ascii="Arial Narrow" w:hAnsi="Arial Narrow"/>
                <w:color w:val="005C98"/>
              </w:rPr>
              <w:t xml:space="preserve"> </w:t>
            </w:r>
            <w:r>
              <w:rPr>
                <w:rFonts w:ascii="Times New Roman" w:hAnsi="Times New Roman" w:cs="Times New Roman"/>
              </w:rPr>
              <w:t>zu den Aspekten:</w:t>
            </w:r>
          </w:p>
          <w:p w14:paraId="5F0D8CAD" w14:textId="77777777" w:rsidR="00A25894" w:rsidRPr="00982FDE" w:rsidRDefault="00A25894" w:rsidP="005438D4">
            <w:pPr>
              <w:jc w:val="center"/>
              <w:rPr>
                <w:rFonts w:ascii="Times New Roman" w:hAnsi="Times New Roman" w:cs="Times New Roman"/>
              </w:rPr>
            </w:pPr>
            <w:r>
              <w:rPr>
                <w:rFonts w:ascii="Times New Roman" w:hAnsi="Times New Roman" w:cs="Times New Roman"/>
              </w:rPr>
              <w:t>Situation in der 12. Jahrgangsstufe Biologie, Kompetenzen, Berufsbilder und Medien.</w:t>
            </w:r>
          </w:p>
        </w:tc>
      </w:tr>
    </w:tbl>
    <w:p w14:paraId="1119367C" w14:textId="66ABE31A" w:rsidR="00CE3714" w:rsidRPr="00EE26C6" w:rsidRDefault="00CE3714" w:rsidP="002A7C80">
      <w:pPr>
        <w:spacing w:before="120" w:after="120"/>
        <w:jc w:val="both"/>
        <w:rPr>
          <w:iCs/>
          <w:color w:val="7030A0"/>
        </w:rPr>
      </w:pPr>
      <w:hyperlink w:anchor="vhoeko01" w:history="1">
        <w:r w:rsidRPr="00EE26C6">
          <w:rPr>
            <w:rStyle w:val="Hyperlink"/>
            <w:iCs/>
            <w:color w:val="7030A0"/>
          </w:rPr>
          <w:t>Allgemeine Vorbemerkunge</w:t>
        </w:r>
        <w:r w:rsidR="00C74CD5" w:rsidRPr="00EE26C6">
          <w:rPr>
            <w:rStyle w:val="Hyperlink"/>
            <w:iCs/>
            <w:color w:val="7030A0"/>
          </w:rPr>
          <w:t>n zur Verhaltensökologie</w:t>
        </w:r>
      </w:hyperlink>
    </w:p>
    <w:p w14:paraId="1CC4C783" w14:textId="2E7C88E5" w:rsidR="00CE3714" w:rsidRPr="00EE26C6" w:rsidRDefault="00CE3714" w:rsidP="002A7C80">
      <w:pPr>
        <w:spacing w:before="120" w:after="120"/>
        <w:jc w:val="both"/>
        <w:rPr>
          <w:rStyle w:val="Hyperlink"/>
          <w:iCs/>
          <w:color w:val="7030A0"/>
        </w:rPr>
      </w:pPr>
      <w:hyperlink w:anchor="vhoeko02" w:history="1">
        <w:r w:rsidRPr="00EE26C6">
          <w:rPr>
            <w:rStyle w:val="Hyperlink"/>
            <w:iCs/>
            <w:color w:val="7030A0"/>
          </w:rPr>
          <w:t>Zeitplan</w:t>
        </w:r>
      </w:hyperlink>
    </w:p>
    <w:p w14:paraId="5F8E83D1" w14:textId="7FB957B1" w:rsidR="000D7504" w:rsidRPr="00EE26C6" w:rsidRDefault="000D7504" w:rsidP="002A7C80">
      <w:pPr>
        <w:spacing w:before="120" w:after="120"/>
        <w:jc w:val="both"/>
        <w:rPr>
          <w:b/>
          <w:bCs/>
          <w:iCs/>
          <w:color w:val="7030A0"/>
        </w:rPr>
      </w:pPr>
      <w:r w:rsidRPr="00EE26C6">
        <w:rPr>
          <w:b/>
          <w:bCs/>
          <w:color w:val="7030A0"/>
        </w:rPr>
        <w:t>III   Verhaltensökologie – Evolution und Angepasstheit von Verhalten</w:t>
      </w:r>
    </w:p>
    <w:p w14:paraId="64556F85" w14:textId="5AC7694D" w:rsidR="00D22A4E" w:rsidRPr="00EE26C6" w:rsidRDefault="00D22A4E" w:rsidP="00B3477E">
      <w:pPr>
        <w:jc w:val="both"/>
        <w:rPr>
          <w:iCs/>
          <w:color w:val="7030A0"/>
        </w:rPr>
      </w:pPr>
      <w:hyperlink w:anchor="vhoeko03" w:history="1">
        <w:r w:rsidRPr="00EE26C6">
          <w:rPr>
            <w:rStyle w:val="Hyperlink"/>
            <w:iCs/>
            <w:color w:val="7030A0"/>
          </w:rPr>
          <w:t xml:space="preserve">1   </w:t>
        </w:r>
        <w:r w:rsidR="00A32441" w:rsidRPr="00EE26C6">
          <w:rPr>
            <w:rStyle w:val="Hyperlink"/>
            <w:iCs/>
            <w:color w:val="7030A0"/>
          </w:rPr>
          <w:t xml:space="preserve">Adaptiver Wert von Verhalten: </w:t>
        </w:r>
        <w:r w:rsidRPr="00EE26C6">
          <w:rPr>
            <w:rStyle w:val="Hyperlink"/>
            <w:iCs/>
            <w:color w:val="7030A0"/>
          </w:rPr>
          <w:t>Fitness</w:t>
        </w:r>
      </w:hyperlink>
    </w:p>
    <w:p w14:paraId="59F38774" w14:textId="72CED23F" w:rsidR="000252AA" w:rsidRPr="00EE26C6" w:rsidRDefault="000252AA" w:rsidP="00B3477E">
      <w:pPr>
        <w:jc w:val="both"/>
        <w:rPr>
          <w:iCs/>
          <w:color w:val="7030A0"/>
        </w:rPr>
      </w:pPr>
      <w:r w:rsidRPr="00EE26C6">
        <w:rPr>
          <w:iCs/>
          <w:color w:val="7030A0"/>
        </w:rPr>
        <w:tab/>
      </w:r>
      <w:hyperlink w:anchor="vhoeko04" w:history="1">
        <w:r w:rsidRPr="00EE26C6">
          <w:rPr>
            <w:rStyle w:val="Hyperlink"/>
            <w:iCs/>
            <w:color w:val="7030A0"/>
          </w:rPr>
          <w:t>1.1   Verhalten als Angepasstheit</w:t>
        </w:r>
      </w:hyperlink>
    </w:p>
    <w:p w14:paraId="7E2D94D5" w14:textId="1B16A761" w:rsidR="000252AA" w:rsidRPr="00EE26C6" w:rsidRDefault="000252AA" w:rsidP="00B3477E">
      <w:pPr>
        <w:jc w:val="both"/>
        <w:rPr>
          <w:iCs/>
          <w:color w:val="7030A0"/>
        </w:rPr>
      </w:pPr>
      <w:r w:rsidRPr="00EE26C6">
        <w:rPr>
          <w:iCs/>
          <w:color w:val="7030A0"/>
        </w:rPr>
        <w:tab/>
      </w:r>
      <w:hyperlink w:anchor="vhoeko05" w:history="1">
        <w:r w:rsidRPr="00EE26C6">
          <w:rPr>
            <w:rStyle w:val="Hyperlink"/>
            <w:iCs/>
            <w:color w:val="7030A0"/>
          </w:rPr>
          <w:t>1.2   Formen der Fitness</w:t>
        </w:r>
      </w:hyperlink>
    </w:p>
    <w:p w14:paraId="55A2CABF" w14:textId="3A0CE7EC" w:rsidR="000252AA" w:rsidRPr="00EE26C6" w:rsidRDefault="000252AA" w:rsidP="00B3477E">
      <w:pPr>
        <w:jc w:val="both"/>
        <w:rPr>
          <w:iCs/>
          <w:color w:val="7030A0"/>
        </w:rPr>
      </w:pPr>
      <w:r w:rsidRPr="00EE26C6">
        <w:rPr>
          <w:iCs/>
          <w:color w:val="7030A0"/>
        </w:rPr>
        <w:tab/>
      </w:r>
      <w:hyperlink w:anchor="vhoeko06" w:history="1">
        <w:r w:rsidRPr="00EE26C6">
          <w:rPr>
            <w:rStyle w:val="Hyperlink"/>
            <w:iCs/>
            <w:color w:val="7030A0"/>
          </w:rPr>
          <w:t xml:space="preserve">1.3   </w:t>
        </w:r>
        <w:r w:rsidR="00A5264F" w:rsidRPr="00EE26C6">
          <w:rPr>
            <w:rStyle w:val="Hyperlink"/>
            <w:iCs/>
            <w:color w:val="7030A0"/>
          </w:rPr>
          <w:t>Ursachen von Verhalten</w:t>
        </w:r>
      </w:hyperlink>
    </w:p>
    <w:p w14:paraId="22029A43" w14:textId="62E11D82" w:rsidR="00D22A4E" w:rsidRPr="00EE26C6" w:rsidRDefault="00D22A4E" w:rsidP="00B3477E">
      <w:pPr>
        <w:jc w:val="both"/>
        <w:rPr>
          <w:iCs/>
          <w:color w:val="7030A0"/>
        </w:rPr>
      </w:pPr>
      <w:hyperlink w:anchor="vhoeko07" w:history="1">
        <w:r w:rsidRPr="00EE26C6">
          <w:rPr>
            <w:rStyle w:val="Hyperlink"/>
            <w:iCs/>
            <w:color w:val="7030A0"/>
          </w:rPr>
          <w:t>2   Verhaltensökologische Forschung</w:t>
        </w:r>
      </w:hyperlink>
    </w:p>
    <w:p w14:paraId="5ED0E017" w14:textId="00602A85" w:rsidR="002A7C80" w:rsidRPr="00EE26C6" w:rsidRDefault="002A7C80" w:rsidP="00B3477E">
      <w:pPr>
        <w:jc w:val="both"/>
        <w:rPr>
          <w:iCs/>
          <w:color w:val="7030A0"/>
        </w:rPr>
      </w:pPr>
      <w:r w:rsidRPr="00EE26C6">
        <w:rPr>
          <w:iCs/>
          <w:color w:val="7030A0"/>
        </w:rPr>
        <w:tab/>
      </w:r>
      <w:hyperlink w:anchor="vhoeko08" w:history="1">
        <w:r w:rsidRPr="00EE26C6">
          <w:rPr>
            <w:rStyle w:val="Hyperlink"/>
            <w:iCs/>
            <w:color w:val="7030A0"/>
          </w:rPr>
          <w:t>2.1   Verwandtschafts-Koeffizient r</w:t>
        </w:r>
      </w:hyperlink>
    </w:p>
    <w:p w14:paraId="76299110" w14:textId="65914979" w:rsidR="002A7C80" w:rsidRPr="004D25A9" w:rsidRDefault="002A7C80" w:rsidP="00B3477E">
      <w:pPr>
        <w:jc w:val="both"/>
        <w:rPr>
          <w:iCs/>
          <w:color w:val="7030A0"/>
        </w:rPr>
      </w:pPr>
      <w:r w:rsidRPr="004D25A9">
        <w:rPr>
          <w:iCs/>
          <w:color w:val="7030A0"/>
        </w:rPr>
        <w:tab/>
      </w:r>
      <w:hyperlink w:anchor="vhoeko43" w:history="1">
        <w:r w:rsidRPr="004D25A9">
          <w:rPr>
            <w:rStyle w:val="Hyperlink"/>
            <w:iCs/>
            <w:color w:val="7030A0"/>
          </w:rPr>
          <w:t>2.2   Kosten-</w:t>
        </w:r>
        <w:r w:rsidR="009B75E7" w:rsidRPr="004D25A9">
          <w:rPr>
            <w:rStyle w:val="Hyperlink"/>
            <w:iCs/>
            <w:color w:val="7030A0"/>
          </w:rPr>
          <w:t>Nutzen-Betrachtung</w:t>
        </w:r>
      </w:hyperlink>
    </w:p>
    <w:p w14:paraId="0BA711E4" w14:textId="42BE181B" w:rsidR="002A7C80" w:rsidRPr="00EE26C6" w:rsidRDefault="002A7C80" w:rsidP="00B3477E">
      <w:pPr>
        <w:jc w:val="both"/>
        <w:rPr>
          <w:iCs/>
          <w:color w:val="7030A0"/>
        </w:rPr>
      </w:pPr>
      <w:r w:rsidRPr="00EE26C6">
        <w:rPr>
          <w:iCs/>
          <w:color w:val="7030A0"/>
        </w:rPr>
        <w:tab/>
      </w:r>
      <w:hyperlink w:anchor="vhoeko10" w:history="1">
        <w:r w:rsidRPr="00EE26C6">
          <w:rPr>
            <w:rStyle w:val="Hyperlink"/>
            <w:iCs/>
            <w:color w:val="7030A0"/>
          </w:rPr>
          <w:t>2.3   Optimalitätsmodell</w:t>
        </w:r>
      </w:hyperlink>
    </w:p>
    <w:p w14:paraId="427DCCC1" w14:textId="34C8236B" w:rsidR="002A7C80" w:rsidRPr="00EE26C6" w:rsidRDefault="002A7C80" w:rsidP="00B3477E">
      <w:pPr>
        <w:jc w:val="both"/>
        <w:rPr>
          <w:iCs/>
          <w:color w:val="7030A0"/>
        </w:rPr>
      </w:pPr>
      <w:r w:rsidRPr="00EE26C6">
        <w:rPr>
          <w:iCs/>
          <w:color w:val="7030A0"/>
        </w:rPr>
        <w:tab/>
      </w:r>
      <w:hyperlink w:anchor="vhoeko11" w:history="1">
        <w:r w:rsidRPr="00EE26C6">
          <w:rPr>
            <w:rStyle w:val="Hyperlink"/>
            <w:iCs/>
            <w:color w:val="7030A0"/>
          </w:rPr>
          <w:t>2.4   Vergleichende Methoden</w:t>
        </w:r>
      </w:hyperlink>
      <w:r w:rsidR="005E7B79" w:rsidRPr="00EE26C6">
        <w:rPr>
          <w:iCs/>
          <w:color w:val="7030A0"/>
        </w:rPr>
        <w:t xml:space="preserve"> (fakultativ)</w:t>
      </w:r>
    </w:p>
    <w:p w14:paraId="008DB802" w14:textId="39AB2F93" w:rsidR="00D22A4E" w:rsidRPr="00EE26C6" w:rsidRDefault="00D22A4E" w:rsidP="00B3477E">
      <w:pPr>
        <w:jc w:val="both"/>
        <w:rPr>
          <w:iCs/>
          <w:color w:val="7030A0"/>
        </w:rPr>
      </w:pPr>
      <w:hyperlink w:anchor="vhoeko12" w:history="1">
        <w:r w:rsidRPr="00EE26C6">
          <w:rPr>
            <w:rStyle w:val="Hyperlink"/>
            <w:iCs/>
            <w:color w:val="7030A0"/>
          </w:rPr>
          <w:t>3   Überleben des Individuums</w:t>
        </w:r>
      </w:hyperlink>
    </w:p>
    <w:p w14:paraId="0550A104" w14:textId="686214F5" w:rsidR="00A90FDF" w:rsidRPr="00EE26C6" w:rsidRDefault="00A90FDF" w:rsidP="00B3477E">
      <w:pPr>
        <w:jc w:val="both"/>
        <w:rPr>
          <w:iCs/>
          <w:color w:val="7030A0"/>
        </w:rPr>
      </w:pPr>
      <w:r w:rsidRPr="00EE26C6">
        <w:rPr>
          <w:iCs/>
          <w:color w:val="7030A0"/>
        </w:rPr>
        <w:tab/>
      </w:r>
      <w:hyperlink w:anchor="vhoeko13" w:history="1">
        <w:r w:rsidRPr="00EE26C6">
          <w:rPr>
            <w:rStyle w:val="Hyperlink"/>
            <w:iCs/>
            <w:color w:val="7030A0"/>
          </w:rPr>
          <w:t>3.1   Energieeffizientes Verhalten</w:t>
        </w:r>
      </w:hyperlink>
    </w:p>
    <w:p w14:paraId="10FA8A5C" w14:textId="35579E91" w:rsidR="00A90FDF" w:rsidRPr="00EE26C6" w:rsidRDefault="00A90FDF" w:rsidP="00B3477E">
      <w:pPr>
        <w:jc w:val="both"/>
        <w:rPr>
          <w:iCs/>
          <w:color w:val="7030A0"/>
        </w:rPr>
      </w:pPr>
      <w:r w:rsidRPr="00EE26C6">
        <w:rPr>
          <w:iCs/>
          <w:color w:val="7030A0"/>
        </w:rPr>
        <w:tab/>
      </w:r>
      <w:hyperlink w:anchor="vhoeko14" w:history="1">
        <w:r w:rsidRPr="00EE26C6">
          <w:rPr>
            <w:rStyle w:val="Hyperlink"/>
            <w:iCs/>
            <w:color w:val="7030A0"/>
          </w:rPr>
          <w:t>3.2   Nahrungserwerb</w:t>
        </w:r>
      </w:hyperlink>
    </w:p>
    <w:p w14:paraId="00493A42" w14:textId="20154F15" w:rsidR="00A90FDF" w:rsidRPr="00EE26C6" w:rsidRDefault="00A90FDF" w:rsidP="00B3477E">
      <w:pPr>
        <w:jc w:val="both"/>
        <w:rPr>
          <w:iCs/>
          <w:color w:val="7030A0"/>
        </w:rPr>
      </w:pPr>
      <w:r w:rsidRPr="00EE26C6">
        <w:rPr>
          <w:iCs/>
          <w:color w:val="7030A0"/>
        </w:rPr>
        <w:tab/>
      </w:r>
      <w:hyperlink w:anchor="vhoeko15" w:history="1">
        <w:r w:rsidRPr="00EE26C6">
          <w:rPr>
            <w:rStyle w:val="Hyperlink"/>
            <w:iCs/>
            <w:color w:val="7030A0"/>
          </w:rPr>
          <w:t>3.3   Habitatwahl</w:t>
        </w:r>
      </w:hyperlink>
    </w:p>
    <w:p w14:paraId="1140FC7E" w14:textId="10B611AA" w:rsidR="00A90FDF" w:rsidRPr="00EE26C6" w:rsidRDefault="00A90FDF" w:rsidP="00B3477E">
      <w:pPr>
        <w:jc w:val="both"/>
        <w:rPr>
          <w:iCs/>
          <w:color w:val="7030A0"/>
        </w:rPr>
      </w:pPr>
      <w:r w:rsidRPr="00EE26C6">
        <w:rPr>
          <w:iCs/>
          <w:color w:val="7030A0"/>
        </w:rPr>
        <w:tab/>
      </w:r>
      <w:hyperlink w:anchor="vhoeko16" w:history="1">
        <w:r w:rsidRPr="00EE26C6">
          <w:rPr>
            <w:rStyle w:val="Hyperlink"/>
            <w:iCs/>
            <w:color w:val="7030A0"/>
          </w:rPr>
          <w:t>3.4   Weitere Lebensbereiche</w:t>
        </w:r>
      </w:hyperlink>
      <w:r w:rsidR="003924CC" w:rsidRPr="00EE26C6">
        <w:rPr>
          <w:iCs/>
          <w:color w:val="7030A0"/>
        </w:rPr>
        <w:t xml:space="preserve"> (fakultativ)</w:t>
      </w:r>
    </w:p>
    <w:p w14:paraId="4A3840DD" w14:textId="35DE483C" w:rsidR="00D22A4E" w:rsidRPr="00EE26C6" w:rsidRDefault="00D22A4E" w:rsidP="00B3477E">
      <w:pPr>
        <w:jc w:val="both"/>
        <w:rPr>
          <w:iCs/>
          <w:color w:val="7030A0"/>
        </w:rPr>
      </w:pPr>
      <w:hyperlink w:anchor="vhoeko17" w:history="1">
        <w:r w:rsidRPr="00EE26C6">
          <w:rPr>
            <w:rStyle w:val="Hyperlink"/>
            <w:iCs/>
            <w:color w:val="7030A0"/>
          </w:rPr>
          <w:t>4   Kooperation und Altruismus</w:t>
        </w:r>
      </w:hyperlink>
    </w:p>
    <w:p w14:paraId="3972BFD1" w14:textId="15B76E2F" w:rsidR="00D36971" w:rsidRPr="00EE26C6" w:rsidRDefault="00D36971" w:rsidP="00B3477E">
      <w:pPr>
        <w:jc w:val="both"/>
        <w:rPr>
          <w:iCs/>
          <w:color w:val="7030A0"/>
        </w:rPr>
      </w:pPr>
      <w:r w:rsidRPr="00EE26C6">
        <w:rPr>
          <w:iCs/>
          <w:color w:val="7030A0"/>
        </w:rPr>
        <w:tab/>
      </w:r>
      <w:hyperlink w:anchor="vhoeko18" w:history="1">
        <w:r w:rsidRPr="00EE26C6">
          <w:rPr>
            <w:rStyle w:val="Hyperlink"/>
            <w:iCs/>
            <w:color w:val="7030A0"/>
          </w:rPr>
          <w:t>4.1   Begriffsklärung</w:t>
        </w:r>
      </w:hyperlink>
    </w:p>
    <w:p w14:paraId="7B8FDC01" w14:textId="2D8EF9B2" w:rsidR="00D36971" w:rsidRPr="00EE26C6" w:rsidRDefault="00D36971" w:rsidP="00B3477E">
      <w:pPr>
        <w:jc w:val="both"/>
        <w:rPr>
          <w:iCs/>
          <w:color w:val="7030A0"/>
        </w:rPr>
      </w:pPr>
      <w:r w:rsidRPr="00EE26C6">
        <w:rPr>
          <w:iCs/>
          <w:color w:val="7030A0"/>
        </w:rPr>
        <w:tab/>
      </w:r>
      <w:hyperlink w:anchor="vhoeko19" w:history="1">
        <w:r w:rsidRPr="00EE26C6">
          <w:rPr>
            <w:rStyle w:val="Hyperlink"/>
            <w:iCs/>
            <w:color w:val="7030A0"/>
          </w:rPr>
          <w:t>4.2   Nahrungserwerb</w:t>
        </w:r>
      </w:hyperlink>
    </w:p>
    <w:p w14:paraId="0E2021C6" w14:textId="6F06F8A8" w:rsidR="00D36971" w:rsidRPr="00EE26C6" w:rsidRDefault="00D36971" w:rsidP="00B3477E">
      <w:pPr>
        <w:jc w:val="both"/>
        <w:rPr>
          <w:iCs/>
          <w:color w:val="7030A0"/>
        </w:rPr>
      </w:pPr>
      <w:r w:rsidRPr="00EE26C6">
        <w:rPr>
          <w:iCs/>
          <w:color w:val="7030A0"/>
        </w:rPr>
        <w:tab/>
      </w:r>
      <w:hyperlink w:anchor="vhoeko41" w:history="1">
        <w:r w:rsidRPr="00EE26C6">
          <w:rPr>
            <w:rStyle w:val="Hyperlink"/>
            <w:iCs/>
            <w:color w:val="7030A0"/>
          </w:rPr>
          <w:t>4.3   Verteidigung</w:t>
        </w:r>
      </w:hyperlink>
    </w:p>
    <w:p w14:paraId="13CD955A" w14:textId="7F4E9F6A" w:rsidR="00D36971" w:rsidRPr="00EE26C6" w:rsidRDefault="00D36971" w:rsidP="00B3477E">
      <w:pPr>
        <w:jc w:val="both"/>
        <w:rPr>
          <w:iCs/>
          <w:color w:val="7030A0"/>
        </w:rPr>
      </w:pPr>
      <w:r w:rsidRPr="00EE26C6">
        <w:rPr>
          <w:iCs/>
          <w:color w:val="7030A0"/>
        </w:rPr>
        <w:tab/>
      </w:r>
      <w:hyperlink w:anchor="vhoeko21" w:history="1">
        <w:r w:rsidRPr="00EE26C6">
          <w:rPr>
            <w:rStyle w:val="Hyperlink"/>
            <w:iCs/>
            <w:color w:val="7030A0"/>
          </w:rPr>
          <w:t>4.4   Jungenaufzucht</w:t>
        </w:r>
      </w:hyperlink>
    </w:p>
    <w:p w14:paraId="63A9588F" w14:textId="78EF0864" w:rsidR="00D36971" w:rsidRPr="00EE26C6" w:rsidRDefault="00D36971" w:rsidP="00B3477E">
      <w:pPr>
        <w:jc w:val="both"/>
        <w:rPr>
          <w:iCs/>
          <w:color w:val="7030A0"/>
        </w:rPr>
      </w:pPr>
      <w:r w:rsidRPr="00EE26C6">
        <w:rPr>
          <w:iCs/>
          <w:color w:val="7030A0"/>
        </w:rPr>
        <w:tab/>
      </w:r>
      <w:hyperlink w:anchor="vhoeko22" w:history="1">
        <w:r w:rsidRPr="00EE26C6">
          <w:rPr>
            <w:rStyle w:val="Hyperlink"/>
            <w:iCs/>
            <w:color w:val="7030A0"/>
          </w:rPr>
          <w:t>4.5   Eusoziale Gruppen</w:t>
        </w:r>
      </w:hyperlink>
      <w:r w:rsidRPr="00EE26C6">
        <w:rPr>
          <w:iCs/>
          <w:color w:val="7030A0"/>
        </w:rPr>
        <w:t xml:space="preserve"> (fakultativ)</w:t>
      </w:r>
    </w:p>
    <w:p w14:paraId="392B6D36" w14:textId="5E13444A" w:rsidR="001A3E8E" w:rsidRPr="00EE26C6" w:rsidRDefault="001A3E8E" w:rsidP="001A3E8E">
      <w:pPr>
        <w:jc w:val="both"/>
        <w:rPr>
          <w:iCs/>
          <w:color w:val="7030A0"/>
        </w:rPr>
      </w:pPr>
      <w:hyperlink w:anchor="vhoeko23" w:history="1">
        <w:r w:rsidRPr="00EE26C6">
          <w:rPr>
            <w:rStyle w:val="Hyperlink"/>
            <w:iCs/>
            <w:color w:val="7030A0"/>
          </w:rPr>
          <w:t>5   Aggression</w:t>
        </w:r>
      </w:hyperlink>
    </w:p>
    <w:p w14:paraId="77641FD2" w14:textId="518C30FD" w:rsidR="0039540D" w:rsidRPr="00EE26C6" w:rsidRDefault="0003242F" w:rsidP="001A3E8E">
      <w:pPr>
        <w:jc w:val="both"/>
        <w:rPr>
          <w:iCs/>
          <w:color w:val="7030A0"/>
        </w:rPr>
      </w:pPr>
      <w:r w:rsidRPr="00EE26C6">
        <w:rPr>
          <w:iCs/>
          <w:color w:val="7030A0"/>
        </w:rPr>
        <w:tab/>
      </w:r>
      <w:hyperlink w:anchor="vhoeko24" w:history="1">
        <w:r w:rsidR="0039540D" w:rsidRPr="00EE26C6">
          <w:rPr>
            <w:rStyle w:val="Hyperlink"/>
            <w:iCs/>
            <w:color w:val="7030A0"/>
          </w:rPr>
          <w:t>5.1   Aggression und ihre Ursachen</w:t>
        </w:r>
      </w:hyperlink>
    </w:p>
    <w:p w14:paraId="3958FAF1" w14:textId="66DD2000" w:rsidR="0039540D" w:rsidRPr="00EE26C6" w:rsidRDefault="0039540D" w:rsidP="001A3E8E">
      <w:pPr>
        <w:jc w:val="both"/>
        <w:rPr>
          <w:iCs/>
          <w:color w:val="7030A0"/>
        </w:rPr>
      </w:pPr>
      <w:r w:rsidRPr="00EE26C6">
        <w:rPr>
          <w:iCs/>
          <w:color w:val="7030A0"/>
        </w:rPr>
        <w:tab/>
      </w:r>
      <w:hyperlink w:anchor="vhoeko25" w:history="1">
        <w:r w:rsidRPr="00EE26C6">
          <w:rPr>
            <w:rStyle w:val="Hyperlink"/>
            <w:iCs/>
            <w:color w:val="7030A0"/>
          </w:rPr>
          <w:t>5.2   Intensitätsstufen der Aggression</w:t>
        </w:r>
      </w:hyperlink>
    </w:p>
    <w:p w14:paraId="0DB486D0" w14:textId="0ABB29ED" w:rsidR="0039540D" w:rsidRPr="00EE26C6" w:rsidRDefault="0039540D" w:rsidP="001A3E8E">
      <w:pPr>
        <w:jc w:val="both"/>
        <w:rPr>
          <w:iCs/>
          <w:color w:val="7030A0"/>
        </w:rPr>
      </w:pPr>
      <w:r w:rsidRPr="00EE26C6">
        <w:rPr>
          <w:iCs/>
          <w:color w:val="7030A0"/>
        </w:rPr>
        <w:tab/>
      </w:r>
      <w:hyperlink w:anchor="vhoeko26" w:history="1">
        <w:r w:rsidRPr="00EE26C6">
          <w:rPr>
            <w:rStyle w:val="Hyperlink"/>
            <w:iCs/>
            <w:color w:val="7030A0"/>
          </w:rPr>
          <w:t>5.3   Aggressionskontrolle</w:t>
        </w:r>
      </w:hyperlink>
    </w:p>
    <w:p w14:paraId="51624F93" w14:textId="013938E5" w:rsidR="001A3E8E" w:rsidRPr="00EE26C6" w:rsidRDefault="001A3E8E" w:rsidP="001A3E8E">
      <w:pPr>
        <w:jc w:val="both"/>
        <w:rPr>
          <w:iCs/>
          <w:color w:val="7030A0"/>
        </w:rPr>
      </w:pPr>
      <w:hyperlink w:anchor="vhoeko42" w:history="1">
        <w:r w:rsidRPr="00EE26C6">
          <w:rPr>
            <w:rStyle w:val="Hyperlink"/>
            <w:iCs/>
            <w:color w:val="7030A0"/>
          </w:rPr>
          <w:t>6   Fortpflanzung</w:t>
        </w:r>
      </w:hyperlink>
    </w:p>
    <w:p w14:paraId="71B0AA2A" w14:textId="0F9EA09A" w:rsidR="00A418B7" w:rsidRPr="00EE26C6" w:rsidRDefault="00A418B7" w:rsidP="001A3E8E">
      <w:pPr>
        <w:jc w:val="both"/>
        <w:rPr>
          <w:iCs/>
          <w:color w:val="7030A0"/>
        </w:rPr>
      </w:pPr>
      <w:r w:rsidRPr="00EE26C6">
        <w:rPr>
          <w:iCs/>
          <w:color w:val="7030A0"/>
        </w:rPr>
        <w:tab/>
      </w:r>
      <w:hyperlink w:anchor="vhoeko28" w:history="1">
        <w:r w:rsidRPr="00EE26C6">
          <w:rPr>
            <w:rStyle w:val="Hyperlink"/>
            <w:iCs/>
            <w:color w:val="7030A0"/>
          </w:rPr>
          <w:t>6.1   Partnerwahl</w:t>
        </w:r>
      </w:hyperlink>
    </w:p>
    <w:p w14:paraId="16FDB6CA" w14:textId="50A5FE13" w:rsidR="00A418B7" w:rsidRPr="00EE26C6" w:rsidRDefault="00A418B7" w:rsidP="001A3E8E">
      <w:pPr>
        <w:jc w:val="both"/>
        <w:rPr>
          <w:iCs/>
          <w:color w:val="7030A0"/>
        </w:rPr>
      </w:pPr>
      <w:r w:rsidRPr="00EE26C6">
        <w:rPr>
          <w:iCs/>
          <w:color w:val="7030A0"/>
        </w:rPr>
        <w:tab/>
      </w:r>
      <w:hyperlink w:anchor="vhoeko29" w:history="1">
        <w:r w:rsidRPr="00EE26C6">
          <w:rPr>
            <w:rStyle w:val="Hyperlink"/>
            <w:iCs/>
            <w:color w:val="7030A0"/>
          </w:rPr>
          <w:t>6.2   Paarungssysteme</w:t>
        </w:r>
      </w:hyperlink>
    </w:p>
    <w:p w14:paraId="69EC11A2" w14:textId="3ACFACB4" w:rsidR="00A418B7" w:rsidRPr="00EE26C6" w:rsidRDefault="00A418B7" w:rsidP="001A3E8E">
      <w:pPr>
        <w:jc w:val="both"/>
        <w:rPr>
          <w:iCs/>
          <w:color w:val="7030A0"/>
        </w:rPr>
      </w:pPr>
      <w:r w:rsidRPr="00EE26C6">
        <w:rPr>
          <w:iCs/>
          <w:color w:val="7030A0"/>
        </w:rPr>
        <w:tab/>
      </w:r>
      <w:hyperlink w:anchor="vhoeko30" w:history="1">
        <w:r w:rsidRPr="00EE26C6">
          <w:rPr>
            <w:rStyle w:val="Hyperlink"/>
            <w:iCs/>
            <w:color w:val="7030A0"/>
          </w:rPr>
          <w:t>6.3   Elternaufwand</w:t>
        </w:r>
      </w:hyperlink>
    </w:p>
    <w:p w14:paraId="45684690" w14:textId="2FB3D41B" w:rsidR="00D22A4E" w:rsidRPr="00EE26C6" w:rsidRDefault="001A3E8E" w:rsidP="00B3477E">
      <w:pPr>
        <w:jc w:val="both"/>
        <w:rPr>
          <w:i/>
          <w:iCs/>
          <w:color w:val="7030A0"/>
        </w:rPr>
      </w:pPr>
      <w:hyperlink w:anchor="vhoeko31" w:history="1">
        <w:r w:rsidRPr="00EE26C6">
          <w:rPr>
            <w:rStyle w:val="Hyperlink"/>
            <w:i/>
            <w:iCs/>
            <w:color w:val="7030A0"/>
          </w:rPr>
          <w:t>7</w:t>
        </w:r>
        <w:r w:rsidR="00D22A4E" w:rsidRPr="00EE26C6">
          <w:rPr>
            <w:rStyle w:val="Hyperlink"/>
            <w:i/>
            <w:iCs/>
            <w:color w:val="7030A0"/>
          </w:rPr>
          <w:t xml:space="preserve">   Kommunikation</w:t>
        </w:r>
      </w:hyperlink>
      <w:r w:rsidR="005E7B79" w:rsidRPr="00EE26C6">
        <w:rPr>
          <w:i/>
          <w:iCs/>
          <w:color w:val="7030A0"/>
        </w:rPr>
        <w:t xml:space="preserve"> (nur eA)</w:t>
      </w:r>
    </w:p>
    <w:p w14:paraId="369B0933" w14:textId="50F63460" w:rsidR="00320A13" w:rsidRPr="00EE26C6" w:rsidRDefault="00320A13" w:rsidP="00B3477E">
      <w:pPr>
        <w:jc w:val="both"/>
        <w:rPr>
          <w:i/>
          <w:iCs/>
          <w:color w:val="7030A0"/>
        </w:rPr>
      </w:pPr>
      <w:r w:rsidRPr="00EE26C6">
        <w:rPr>
          <w:i/>
          <w:iCs/>
          <w:color w:val="7030A0"/>
        </w:rPr>
        <w:tab/>
      </w:r>
      <w:hyperlink w:anchor="vhoeko32" w:history="1">
        <w:r w:rsidRPr="00EE26C6">
          <w:rPr>
            <w:rStyle w:val="Hyperlink"/>
            <w:i/>
            <w:iCs/>
            <w:color w:val="7030A0"/>
          </w:rPr>
          <w:t>7.1   Sender-Empfänger-Modell</w:t>
        </w:r>
      </w:hyperlink>
    </w:p>
    <w:p w14:paraId="2686EEA5" w14:textId="6AC67CE3" w:rsidR="00320A13" w:rsidRPr="00EE26C6" w:rsidRDefault="00320A13" w:rsidP="00B3477E">
      <w:pPr>
        <w:jc w:val="both"/>
        <w:rPr>
          <w:i/>
          <w:iCs/>
          <w:color w:val="7030A0"/>
        </w:rPr>
      </w:pPr>
      <w:r w:rsidRPr="00EE26C6">
        <w:rPr>
          <w:i/>
          <w:iCs/>
          <w:color w:val="7030A0"/>
        </w:rPr>
        <w:tab/>
      </w:r>
      <w:hyperlink w:anchor="vhoeko33" w:history="1">
        <w:r w:rsidRPr="00EE26C6">
          <w:rPr>
            <w:rStyle w:val="Hyperlink"/>
            <w:i/>
            <w:iCs/>
            <w:color w:val="7030A0"/>
          </w:rPr>
          <w:t>7.2   Signale</w:t>
        </w:r>
      </w:hyperlink>
    </w:p>
    <w:p w14:paraId="36E18427" w14:textId="4C5F22CB" w:rsidR="00320A13" w:rsidRPr="00EE26C6" w:rsidRDefault="00320A13" w:rsidP="00B3477E">
      <w:pPr>
        <w:jc w:val="both"/>
        <w:rPr>
          <w:i/>
          <w:iCs/>
          <w:color w:val="7030A0"/>
        </w:rPr>
      </w:pPr>
      <w:r w:rsidRPr="00EE26C6">
        <w:rPr>
          <w:i/>
          <w:iCs/>
          <w:color w:val="7030A0"/>
        </w:rPr>
        <w:tab/>
      </w:r>
      <w:hyperlink w:anchor="vhoeko34" w:history="1">
        <w:r w:rsidRPr="00EE26C6">
          <w:rPr>
            <w:rStyle w:val="Hyperlink"/>
            <w:i/>
            <w:iCs/>
            <w:color w:val="7030A0"/>
          </w:rPr>
          <w:t>7.3   Signalfälschung</w:t>
        </w:r>
      </w:hyperlink>
    </w:p>
    <w:p w14:paraId="27436AE3" w14:textId="697FDD23" w:rsidR="00D22A4E" w:rsidRPr="00EE26C6" w:rsidRDefault="00D22A4E" w:rsidP="00B3477E">
      <w:pPr>
        <w:jc w:val="both"/>
        <w:rPr>
          <w:i/>
          <w:iCs/>
          <w:color w:val="7030A0"/>
        </w:rPr>
      </w:pPr>
      <w:hyperlink w:anchor="vhoeko35" w:history="1">
        <w:r w:rsidRPr="00EE26C6">
          <w:rPr>
            <w:rStyle w:val="Hyperlink"/>
            <w:i/>
            <w:iCs/>
            <w:color w:val="7030A0"/>
          </w:rPr>
          <w:t>8   Sozialverhalten von Primaten</w:t>
        </w:r>
      </w:hyperlink>
      <w:r w:rsidR="005E7B79" w:rsidRPr="00EE26C6">
        <w:rPr>
          <w:i/>
          <w:iCs/>
          <w:color w:val="7030A0"/>
        </w:rPr>
        <w:t xml:space="preserve"> (nur eA)</w:t>
      </w:r>
    </w:p>
    <w:p w14:paraId="79B0CEF5" w14:textId="3E6C3281" w:rsidR="00320A13" w:rsidRPr="00EE26C6" w:rsidRDefault="00320A13" w:rsidP="00B3477E">
      <w:pPr>
        <w:jc w:val="both"/>
        <w:rPr>
          <w:i/>
          <w:iCs/>
          <w:color w:val="7030A0"/>
        </w:rPr>
      </w:pPr>
      <w:r w:rsidRPr="00EE26C6">
        <w:rPr>
          <w:i/>
          <w:iCs/>
          <w:color w:val="7030A0"/>
        </w:rPr>
        <w:tab/>
      </w:r>
      <w:hyperlink w:anchor="vhoeko36" w:history="1">
        <w:r w:rsidRPr="00EE26C6">
          <w:rPr>
            <w:rStyle w:val="Hyperlink"/>
            <w:i/>
            <w:iCs/>
            <w:color w:val="7030A0"/>
          </w:rPr>
          <w:t>8.1</w:t>
        </w:r>
        <w:r w:rsidR="00793E1F" w:rsidRPr="00EE26C6">
          <w:rPr>
            <w:rStyle w:val="Hyperlink"/>
            <w:i/>
            <w:iCs/>
            <w:color w:val="7030A0"/>
          </w:rPr>
          <w:t xml:space="preserve">   Exogene und endogene Ursachen von Sozialverhalten</w:t>
        </w:r>
      </w:hyperlink>
    </w:p>
    <w:p w14:paraId="7FF5D5B2" w14:textId="7CE0F0C7" w:rsidR="00793E1F" w:rsidRPr="00EE26C6" w:rsidRDefault="00793E1F" w:rsidP="00B3477E">
      <w:pPr>
        <w:jc w:val="both"/>
        <w:rPr>
          <w:i/>
          <w:iCs/>
          <w:color w:val="7030A0"/>
        </w:rPr>
      </w:pPr>
      <w:r w:rsidRPr="00EE26C6">
        <w:rPr>
          <w:i/>
          <w:iCs/>
          <w:color w:val="7030A0"/>
        </w:rPr>
        <w:tab/>
      </w:r>
      <w:hyperlink w:anchor="vhoeko37" w:history="1">
        <w:r w:rsidRPr="00EE26C6">
          <w:rPr>
            <w:rStyle w:val="Hyperlink"/>
            <w:i/>
            <w:iCs/>
            <w:color w:val="7030A0"/>
          </w:rPr>
          <w:t>8.2   Fortpflanzungsverhalten</w:t>
        </w:r>
      </w:hyperlink>
    </w:p>
    <w:p w14:paraId="6749441B" w14:textId="404D5153" w:rsidR="00793E1F" w:rsidRPr="00EE26C6" w:rsidRDefault="00793E1F" w:rsidP="00B3477E">
      <w:pPr>
        <w:jc w:val="both"/>
        <w:rPr>
          <w:i/>
          <w:iCs/>
          <w:color w:val="7030A0"/>
        </w:rPr>
      </w:pPr>
      <w:r w:rsidRPr="00EE26C6">
        <w:rPr>
          <w:i/>
          <w:iCs/>
          <w:color w:val="7030A0"/>
        </w:rPr>
        <w:tab/>
      </w:r>
      <w:hyperlink w:anchor="vhoeko38" w:history="1">
        <w:r w:rsidRPr="00EE26C6">
          <w:rPr>
            <w:rStyle w:val="Hyperlink"/>
            <w:i/>
            <w:iCs/>
            <w:color w:val="7030A0"/>
          </w:rPr>
          <w:t>8.3   Kooperationsverhalten</w:t>
        </w:r>
      </w:hyperlink>
      <w:r w:rsidRPr="00EE26C6">
        <w:rPr>
          <w:i/>
          <w:iCs/>
          <w:color w:val="7030A0"/>
        </w:rPr>
        <w:t xml:space="preserve"> (fakultativ)</w:t>
      </w:r>
    </w:p>
    <w:p w14:paraId="54D807DE" w14:textId="46E7CE54" w:rsidR="00793E1F" w:rsidRPr="00EE26C6" w:rsidRDefault="00793E1F" w:rsidP="00B3477E">
      <w:pPr>
        <w:jc w:val="both"/>
        <w:rPr>
          <w:i/>
          <w:iCs/>
          <w:color w:val="7030A0"/>
        </w:rPr>
      </w:pPr>
      <w:r w:rsidRPr="00EE26C6">
        <w:rPr>
          <w:i/>
          <w:iCs/>
          <w:color w:val="7030A0"/>
        </w:rPr>
        <w:tab/>
      </w:r>
      <w:hyperlink w:anchor="vhoeko39" w:history="1">
        <w:r w:rsidRPr="00EE26C6">
          <w:rPr>
            <w:rStyle w:val="Hyperlink"/>
            <w:i/>
            <w:iCs/>
            <w:color w:val="7030A0"/>
          </w:rPr>
          <w:t>8.4   Kommunikationsverhalten</w:t>
        </w:r>
      </w:hyperlink>
      <w:r w:rsidRPr="00EE26C6">
        <w:rPr>
          <w:i/>
          <w:iCs/>
          <w:color w:val="7030A0"/>
        </w:rPr>
        <w:t xml:space="preserve"> (fakultativ)</w:t>
      </w:r>
    </w:p>
    <w:p w14:paraId="46F102F8" w14:textId="0290D596" w:rsidR="00793E1F" w:rsidRPr="00EE26C6" w:rsidRDefault="00793E1F" w:rsidP="00B3477E">
      <w:pPr>
        <w:jc w:val="both"/>
        <w:rPr>
          <w:i/>
          <w:iCs/>
          <w:color w:val="7030A0"/>
        </w:rPr>
      </w:pPr>
      <w:r w:rsidRPr="00EE26C6">
        <w:rPr>
          <w:i/>
          <w:iCs/>
          <w:color w:val="7030A0"/>
        </w:rPr>
        <w:tab/>
      </w:r>
      <w:hyperlink w:anchor="vhoeko40" w:history="1">
        <w:r w:rsidRPr="00EE26C6">
          <w:rPr>
            <w:rStyle w:val="Hyperlink"/>
            <w:i/>
            <w:iCs/>
            <w:color w:val="7030A0"/>
          </w:rPr>
          <w:t>8.5   Aggressionsverhalten</w:t>
        </w:r>
      </w:hyperlink>
      <w:r w:rsidRPr="00EE26C6">
        <w:rPr>
          <w:i/>
          <w:iCs/>
          <w:color w:val="7030A0"/>
        </w:rPr>
        <w:t xml:space="preserve"> (fakultativ)</w:t>
      </w:r>
    </w:p>
    <w:p w14:paraId="5D0C32FB" w14:textId="38701E32" w:rsidR="00B3477E" w:rsidRPr="00F9055E" w:rsidRDefault="00B3477E" w:rsidP="00B3477E">
      <w:pPr>
        <w:rPr>
          <w:b/>
          <w:sz w:val="28"/>
          <w:szCs w:val="28"/>
        </w:rPr>
      </w:pPr>
      <w:bookmarkStart w:id="0" w:name="vhoeko01"/>
      <w:bookmarkEnd w:id="0"/>
      <w:r w:rsidRPr="00F9055E">
        <w:rPr>
          <w:b/>
          <w:sz w:val="28"/>
          <w:szCs w:val="28"/>
        </w:rPr>
        <w:lastRenderedPageBreak/>
        <w:t xml:space="preserve">Allgemeine Vorbemerkungen zum Lernbereich </w:t>
      </w:r>
      <w:r>
        <w:rPr>
          <w:b/>
          <w:sz w:val="28"/>
          <w:szCs w:val="28"/>
        </w:rPr>
        <w:t>4</w:t>
      </w:r>
      <w:r w:rsidRPr="00F9055E">
        <w:rPr>
          <w:b/>
          <w:sz w:val="28"/>
          <w:szCs w:val="28"/>
        </w:rPr>
        <w:t xml:space="preserve"> „</w:t>
      </w:r>
      <w:r>
        <w:rPr>
          <w:b/>
          <w:sz w:val="28"/>
          <w:szCs w:val="28"/>
        </w:rPr>
        <w:t>Verhaltensökologie</w:t>
      </w:r>
      <w:r w:rsidRPr="00F9055E">
        <w:rPr>
          <w:b/>
          <w:sz w:val="28"/>
          <w:szCs w:val="28"/>
        </w:rPr>
        <w:t xml:space="preserve">“ </w:t>
      </w:r>
    </w:p>
    <w:p w14:paraId="542FE2C9" w14:textId="482F0CBE" w:rsidR="00B3477E" w:rsidRDefault="00B3477E" w:rsidP="000252AA">
      <w:pPr>
        <w:spacing w:before="240" w:after="120"/>
        <w:jc w:val="both"/>
        <w:rPr>
          <w:i/>
        </w:rPr>
      </w:pPr>
      <w:r w:rsidRPr="00B3477E">
        <w:rPr>
          <w:b/>
          <w:bCs/>
          <w:i/>
        </w:rPr>
        <w:t>Unterschiede zum Vorgänger-Lehrplan:</w:t>
      </w:r>
      <w:r>
        <w:rPr>
          <w:i/>
        </w:rPr>
        <w:t xml:space="preserve"> </w:t>
      </w:r>
    </w:p>
    <w:p w14:paraId="4C1C0FF0" w14:textId="7EEFAD01" w:rsidR="00B3477E" w:rsidRDefault="00B3477E" w:rsidP="00B3477E">
      <w:pPr>
        <w:spacing w:after="120"/>
        <w:jc w:val="both"/>
        <w:rPr>
          <w:i/>
        </w:rPr>
      </w:pPr>
      <w:r>
        <w:rPr>
          <w:i/>
        </w:rPr>
        <w:t xml:space="preserve">Der Lernbereich „Verhaltensökologie“ im LehrplanPLUS unterscheidet sich </w:t>
      </w:r>
      <w:r w:rsidR="00155DEA">
        <w:rPr>
          <w:i/>
        </w:rPr>
        <w:t>deutlich</w:t>
      </w:r>
      <w:r>
        <w:rPr>
          <w:i/>
        </w:rPr>
        <w:t xml:space="preserve"> vo</w:t>
      </w:r>
      <w:r w:rsidR="00155DEA">
        <w:rPr>
          <w:i/>
        </w:rPr>
        <w:t>m Aufbau der</w:t>
      </w:r>
      <w:r>
        <w:rPr>
          <w:i/>
        </w:rPr>
        <w:t xml:space="preserve"> Abschnitte „Verhalten“ bzw. „Evolution“ des G8-Lehrplans für die Oberstufe und verlangt deshalb neu entwickelte Unter</w:t>
      </w:r>
      <w:r>
        <w:rPr>
          <w:i/>
        </w:rPr>
        <w:softHyphen/>
        <w:t>richtskonzepte:</w:t>
      </w:r>
    </w:p>
    <w:p w14:paraId="6B9C38A3" w14:textId="77777777" w:rsidR="00B3477E" w:rsidRPr="00AD716F" w:rsidRDefault="00B3477E" w:rsidP="00B3477E">
      <w:pPr>
        <w:pStyle w:val="Listenabsatz"/>
        <w:numPr>
          <w:ilvl w:val="0"/>
          <w:numId w:val="7"/>
        </w:numPr>
        <w:jc w:val="both"/>
        <w:rPr>
          <w:i/>
        </w:rPr>
      </w:pPr>
      <w:r w:rsidRPr="00AD716F">
        <w:rPr>
          <w:i/>
        </w:rPr>
        <w:t>Die Gegenüberstellung vorwiegend genetisch bedingter und erworbener Verhaltens</w:t>
      </w:r>
      <w:r>
        <w:rPr>
          <w:i/>
        </w:rPr>
        <w:softHyphen/>
      </w:r>
      <w:r w:rsidRPr="00AD716F">
        <w:rPr>
          <w:i/>
        </w:rPr>
        <w:t xml:space="preserve">weisen entfällt samt den </w:t>
      </w:r>
      <w:r>
        <w:rPr>
          <w:i/>
        </w:rPr>
        <w:t xml:space="preserve">zugehörigen </w:t>
      </w:r>
      <w:r w:rsidRPr="00AD716F">
        <w:rPr>
          <w:i/>
        </w:rPr>
        <w:t>Beispielen</w:t>
      </w:r>
      <w:r>
        <w:rPr>
          <w:i/>
        </w:rPr>
        <w:t xml:space="preserve"> (in die 8. Klasse verschoben)</w:t>
      </w:r>
      <w:r w:rsidRPr="00AD716F">
        <w:rPr>
          <w:i/>
        </w:rPr>
        <w:t>.</w:t>
      </w:r>
    </w:p>
    <w:p w14:paraId="6335A5DF" w14:textId="1AD470B0" w:rsidR="00B3477E" w:rsidRPr="00AD716F" w:rsidRDefault="00B3477E" w:rsidP="00B3477E">
      <w:pPr>
        <w:pStyle w:val="Listenabsatz"/>
        <w:numPr>
          <w:ilvl w:val="0"/>
          <w:numId w:val="7"/>
        </w:numPr>
        <w:jc w:val="both"/>
        <w:rPr>
          <w:i/>
        </w:rPr>
      </w:pPr>
      <w:r w:rsidRPr="00AD716F">
        <w:rPr>
          <w:i/>
        </w:rPr>
        <w:t>Ebenfalls fehlt die angewandte Verhaltensbiologie mit Kindchen- oder Mann-Frau-Schema usw.</w:t>
      </w:r>
      <w:r>
        <w:rPr>
          <w:i/>
        </w:rPr>
        <w:t>, auch wenn diese Aspekte fakultativ beim Sozialverhalten des Menschen thematisiert werden können.</w:t>
      </w:r>
    </w:p>
    <w:p w14:paraId="1C294224" w14:textId="77777777" w:rsidR="00B3477E" w:rsidRPr="00AD716F" w:rsidRDefault="00B3477E" w:rsidP="00B3477E">
      <w:pPr>
        <w:pStyle w:val="Listenabsatz"/>
        <w:numPr>
          <w:ilvl w:val="0"/>
          <w:numId w:val="7"/>
        </w:numPr>
        <w:jc w:val="both"/>
        <w:rPr>
          <w:i/>
        </w:rPr>
      </w:pPr>
      <w:r w:rsidRPr="00AD716F">
        <w:rPr>
          <w:i/>
        </w:rPr>
        <w:t xml:space="preserve">Die Fitness </w:t>
      </w:r>
      <w:r>
        <w:rPr>
          <w:i/>
        </w:rPr>
        <w:t xml:space="preserve">(im G8-Lehrplan bei „Evolution“) </w:t>
      </w:r>
      <w:r w:rsidRPr="00AD716F">
        <w:rPr>
          <w:i/>
        </w:rPr>
        <w:t xml:space="preserve">wird betont und </w:t>
      </w:r>
      <w:r>
        <w:rPr>
          <w:i/>
        </w:rPr>
        <w:t>an den Anfang</w:t>
      </w:r>
      <w:r w:rsidRPr="00AD716F">
        <w:rPr>
          <w:i/>
        </w:rPr>
        <w:t xml:space="preserve"> gestellt.</w:t>
      </w:r>
    </w:p>
    <w:p w14:paraId="75DB28A8" w14:textId="77777777" w:rsidR="00B3477E" w:rsidRPr="00AD716F" w:rsidRDefault="00B3477E" w:rsidP="00B3477E">
      <w:pPr>
        <w:pStyle w:val="Listenabsatz"/>
        <w:numPr>
          <w:ilvl w:val="0"/>
          <w:numId w:val="7"/>
        </w:numPr>
        <w:jc w:val="both"/>
        <w:rPr>
          <w:i/>
        </w:rPr>
      </w:pPr>
      <w:r w:rsidRPr="00AD716F">
        <w:rPr>
          <w:i/>
        </w:rPr>
        <w:t xml:space="preserve">Das Verhalten von Individuum und sozialer Gruppe </w:t>
      </w:r>
      <w:r>
        <w:rPr>
          <w:i/>
        </w:rPr>
        <w:t xml:space="preserve">bleibt, </w:t>
      </w:r>
      <w:r w:rsidRPr="00AD716F">
        <w:rPr>
          <w:i/>
        </w:rPr>
        <w:t xml:space="preserve">wird </w:t>
      </w:r>
      <w:r>
        <w:rPr>
          <w:i/>
        </w:rPr>
        <w:t xml:space="preserve">aber </w:t>
      </w:r>
      <w:r w:rsidRPr="00AD716F">
        <w:rPr>
          <w:i/>
        </w:rPr>
        <w:t>nicht eins zu eins übernommen, sondern steht unter dem Leitgedanken der Anwendung verhaltensökolo</w:t>
      </w:r>
      <w:r>
        <w:rPr>
          <w:i/>
        </w:rPr>
        <w:softHyphen/>
      </w:r>
      <w:r w:rsidRPr="00AD716F">
        <w:rPr>
          <w:i/>
        </w:rPr>
        <w:t>gi</w:t>
      </w:r>
      <w:r>
        <w:rPr>
          <w:i/>
        </w:rPr>
        <w:softHyphen/>
      </w:r>
      <w:r w:rsidRPr="00AD716F">
        <w:rPr>
          <w:i/>
        </w:rPr>
        <w:t xml:space="preserve">scher Methoden. </w:t>
      </w:r>
    </w:p>
    <w:p w14:paraId="73B39D1B" w14:textId="5CDB93B4" w:rsidR="00B3477E" w:rsidRDefault="00B3477E" w:rsidP="00B3477E">
      <w:pPr>
        <w:pStyle w:val="Listenabsatz"/>
        <w:numPr>
          <w:ilvl w:val="0"/>
          <w:numId w:val="7"/>
        </w:numPr>
        <w:jc w:val="both"/>
        <w:rPr>
          <w:i/>
        </w:rPr>
      </w:pPr>
      <w:r w:rsidRPr="00AD716F">
        <w:rPr>
          <w:i/>
        </w:rPr>
        <w:t xml:space="preserve">Während die </w:t>
      </w:r>
      <w:r>
        <w:rPr>
          <w:i/>
        </w:rPr>
        <w:t xml:space="preserve">klassische </w:t>
      </w:r>
      <w:r w:rsidRPr="00AD716F">
        <w:rPr>
          <w:i/>
        </w:rPr>
        <w:t>Ethologie das Verhalten von Tieren als eigenes Fachgebiet be</w:t>
      </w:r>
      <w:r>
        <w:rPr>
          <w:i/>
        </w:rPr>
        <w:softHyphen/>
      </w:r>
      <w:r w:rsidRPr="00AD716F">
        <w:rPr>
          <w:i/>
        </w:rPr>
        <w:t>schreibt, ist die Verhaltensökologie ein Teil der Evolutionsforschung, d. h. es wird insbe</w:t>
      </w:r>
      <w:r>
        <w:rPr>
          <w:i/>
        </w:rPr>
        <w:softHyphen/>
      </w:r>
      <w:r w:rsidRPr="00AD716F">
        <w:rPr>
          <w:i/>
        </w:rPr>
        <w:t>son</w:t>
      </w:r>
      <w:r>
        <w:rPr>
          <w:i/>
        </w:rPr>
        <w:softHyphen/>
      </w:r>
      <w:r w:rsidRPr="00AD716F">
        <w:rPr>
          <w:i/>
        </w:rPr>
        <w:t>dere der Aspekt der Weitergabe genetischer Information</w:t>
      </w:r>
      <w:r>
        <w:rPr>
          <w:i/>
        </w:rPr>
        <w:t xml:space="preserve"> (Fitness)</w:t>
      </w:r>
      <w:r w:rsidRPr="00AD716F">
        <w:rPr>
          <w:i/>
        </w:rPr>
        <w:t xml:space="preserve"> in den Fokus genommen.</w:t>
      </w:r>
      <w:r>
        <w:rPr>
          <w:i/>
        </w:rPr>
        <w:t xml:space="preserve"> (Die rein ethologischen Themen wurden teilweise in den LehrplanPLUS der 8. Klasse integriert.)</w:t>
      </w:r>
    </w:p>
    <w:p w14:paraId="09F0D424" w14:textId="77777777" w:rsidR="00B3477E" w:rsidRPr="00AD716F" w:rsidRDefault="00B3477E" w:rsidP="00B3477E">
      <w:pPr>
        <w:pStyle w:val="Listenabsatz"/>
        <w:numPr>
          <w:ilvl w:val="0"/>
          <w:numId w:val="7"/>
        </w:numPr>
        <w:jc w:val="both"/>
        <w:rPr>
          <w:i/>
        </w:rPr>
      </w:pPr>
      <w:r>
        <w:rPr>
          <w:i/>
        </w:rPr>
        <w:t>Beim Sozialverhalten von Primaten einschließlich des Menschen treten gänzlich neue Lehrplan-Formulierungen auf.</w:t>
      </w:r>
    </w:p>
    <w:p w14:paraId="77070E3D" w14:textId="77777777" w:rsidR="00B3477E" w:rsidRDefault="00B3477E" w:rsidP="00B3477E"/>
    <w:p w14:paraId="3DE00FF7" w14:textId="77777777" w:rsidR="00B3477E" w:rsidRPr="00B3477E" w:rsidRDefault="00B3477E" w:rsidP="00B3477E">
      <w:pPr>
        <w:spacing w:after="120"/>
        <w:rPr>
          <w:b/>
          <w:bCs/>
          <w:i/>
        </w:rPr>
      </w:pPr>
      <w:r w:rsidRPr="00B3477E">
        <w:rPr>
          <w:b/>
          <w:bCs/>
          <w:i/>
        </w:rPr>
        <w:t>Grundwissen:</w:t>
      </w:r>
    </w:p>
    <w:p w14:paraId="64BA3DF5" w14:textId="0580AF3E" w:rsidR="00B3477E" w:rsidRDefault="00B3477E" w:rsidP="000252AA">
      <w:pPr>
        <w:jc w:val="both"/>
        <w:rPr>
          <w:i/>
        </w:rPr>
      </w:pPr>
      <w:r>
        <w:rPr>
          <w:i/>
        </w:rPr>
        <w:t>Eine Wiederholung von ethologischem Grundwissen</w:t>
      </w:r>
      <w:r w:rsidR="000252AA">
        <w:rPr>
          <w:i/>
        </w:rPr>
        <w:t xml:space="preserve"> aus der Mittelstufe</w:t>
      </w:r>
      <w:r>
        <w:rPr>
          <w:i/>
        </w:rPr>
        <w:t xml:space="preserve"> ist für die Unterrichts</w:t>
      </w:r>
      <w:r w:rsidR="000252AA">
        <w:rPr>
          <w:i/>
        </w:rPr>
        <w:softHyphen/>
      </w:r>
      <w:r>
        <w:rPr>
          <w:i/>
        </w:rPr>
        <w:t xml:space="preserve">inhalte im Kurs nicht notwendig. </w:t>
      </w:r>
      <w:r w:rsidR="000252AA">
        <w:rPr>
          <w:i/>
        </w:rPr>
        <w:t>(</w:t>
      </w:r>
      <w:r>
        <w:rPr>
          <w:i/>
        </w:rPr>
        <w:t>In der 8. Klasse stand das Zusammenwirken von reaktions</w:t>
      </w:r>
      <w:r w:rsidR="000252AA">
        <w:rPr>
          <w:i/>
        </w:rPr>
        <w:softHyphen/>
      </w:r>
      <w:r>
        <w:rPr>
          <w:i/>
        </w:rPr>
        <w:t>auslösenden Reizen und inneren Faktoren im Fokus. Der LehrplanPLUS schreibt in der 8. Klasse keinen Verhaltensbereich als verbindlich vor, sondern nennt als mögliche Beispiele Beutefang- und Balzverhalten sowie Brutpflege. Weitere Aspekte in der 8. Klasse sind: Attrap</w:t>
      </w:r>
      <w:r w:rsidR="000252AA">
        <w:rPr>
          <w:i/>
        </w:rPr>
        <w:softHyphen/>
      </w:r>
      <w:r>
        <w:rPr>
          <w:i/>
        </w:rPr>
        <w:t>penversuche, Hinweise für überwiegend genetisch bedingten Verhalten, Konditionierungs-Typen und höhere Lernleistungen.</w:t>
      </w:r>
      <w:r w:rsidR="000252AA">
        <w:rPr>
          <w:i/>
        </w:rPr>
        <w:t>)</w:t>
      </w:r>
    </w:p>
    <w:p w14:paraId="57E7CD53" w14:textId="77777777" w:rsidR="00B3477E" w:rsidRDefault="00B3477E" w:rsidP="00B3477E">
      <w:pPr>
        <w:rPr>
          <w:i/>
        </w:rPr>
      </w:pPr>
    </w:p>
    <w:p w14:paraId="2D78847A" w14:textId="4865E5F4" w:rsidR="00AC45D7" w:rsidRPr="00AC45D7" w:rsidRDefault="00AC45D7" w:rsidP="00B3477E">
      <w:pPr>
        <w:rPr>
          <w:b/>
          <w:bCs/>
          <w:i/>
        </w:rPr>
      </w:pPr>
      <w:r w:rsidRPr="00AC45D7">
        <w:rPr>
          <w:b/>
          <w:bCs/>
          <w:i/>
        </w:rPr>
        <w:t>Roter Faden:</w:t>
      </w:r>
    </w:p>
    <w:p w14:paraId="40B7FA25" w14:textId="21D58D5F" w:rsidR="00AC45D7" w:rsidRDefault="00AC45D7" w:rsidP="000252AA">
      <w:pPr>
        <w:jc w:val="both"/>
        <w:rPr>
          <w:i/>
        </w:rPr>
      </w:pPr>
      <w:r>
        <w:rPr>
          <w:i/>
        </w:rPr>
        <w:t>Bei der Verhaltensökologie nach LehrplanPLUS besteht erhebliche Gefahr, sich in Details, Bei</w:t>
      </w:r>
      <w:r w:rsidR="000252AA">
        <w:rPr>
          <w:i/>
        </w:rPr>
        <w:softHyphen/>
      </w:r>
      <w:r>
        <w:rPr>
          <w:i/>
        </w:rPr>
        <w:t xml:space="preserve">spielen und einer Fülle von Begriffsdefinitionen zu verlieren. Das kann für die Kursteilnehmer frustrierend sein </w:t>
      </w:r>
      <w:r w:rsidR="000252AA">
        <w:rPr>
          <w:i/>
        </w:rPr>
        <w:t>sowie</w:t>
      </w:r>
      <w:r>
        <w:rPr>
          <w:i/>
        </w:rPr>
        <w:t xml:space="preserve"> zu Unsicherheiten in Hinsicht auf die Prüfungsvorbereitung (Klausur, Abitur) führen. Wie stets finden Sie in den Schulbüchern ganz erheblich mehr Inhalte, als vom Lehrplan verlangt werden. Lassen Sie sich davon nicht verführen!</w:t>
      </w:r>
    </w:p>
    <w:p w14:paraId="248AE958" w14:textId="189D2CA9" w:rsidR="00AC45D7" w:rsidRPr="000252AA" w:rsidRDefault="00AC45D7" w:rsidP="000252AA">
      <w:pPr>
        <w:jc w:val="both"/>
        <w:rPr>
          <w:i/>
          <w:u w:val="single"/>
        </w:rPr>
      </w:pPr>
      <w:r w:rsidRPr="000252AA">
        <w:rPr>
          <w:i/>
          <w:u w:val="single"/>
        </w:rPr>
        <w:t>Stellen Sie deshalb immer die wesentlichen Lerninhalte deutlich heraus und grenzen Sie diese eindeutig von Zusatzinformationen ab, die keinen Lerninhalt darstellen. Lassen Sie immer wie</w:t>
      </w:r>
      <w:r w:rsidR="000252AA">
        <w:rPr>
          <w:i/>
          <w:u w:val="single"/>
        </w:rPr>
        <w:softHyphen/>
      </w:r>
      <w:r w:rsidRPr="000252AA">
        <w:rPr>
          <w:i/>
          <w:u w:val="single"/>
        </w:rPr>
        <w:t>der typische Aufgabenstellungen bearbeiten, damit klar wird, welche Fachbegriffe und welche Methoden Lerninhalte darstellen und wie sie anzuwenden sind.</w:t>
      </w:r>
    </w:p>
    <w:p w14:paraId="0869756C" w14:textId="77777777" w:rsidR="00AC45D7" w:rsidRDefault="00AC45D7" w:rsidP="00B3477E">
      <w:pPr>
        <w:rPr>
          <w:i/>
        </w:rPr>
      </w:pPr>
    </w:p>
    <w:p w14:paraId="00AA9FEC" w14:textId="7E9C55F3" w:rsidR="00AC45D7" w:rsidRPr="00AC45D7" w:rsidRDefault="00AC45D7" w:rsidP="007C3C66">
      <w:pPr>
        <w:rPr>
          <w:b/>
          <w:bCs/>
          <w:i/>
        </w:rPr>
      </w:pPr>
      <w:r w:rsidRPr="00AC45D7">
        <w:rPr>
          <w:b/>
          <w:bCs/>
          <w:i/>
        </w:rPr>
        <w:t>Buchner-Buch:</w:t>
      </w:r>
    </w:p>
    <w:p w14:paraId="10122239" w14:textId="4F759170" w:rsidR="00AC45D7" w:rsidRDefault="00AC45D7" w:rsidP="000252AA">
      <w:pPr>
        <w:jc w:val="both"/>
        <w:rPr>
          <w:i/>
        </w:rPr>
      </w:pPr>
      <w:r>
        <w:rPr>
          <w:i/>
        </w:rPr>
        <w:t>Das B</w:t>
      </w:r>
      <w:r w:rsidR="005A4919">
        <w:rPr>
          <w:i/>
        </w:rPr>
        <w:t>iologieb</w:t>
      </w:r>
      <w:r>
        <w:rPr>
          <w:i/>
        </w:rPr>
        <w:t xml:space="preserve">uch des Buchner Verlags für die 12. Jahrgangsstufe Biologie </w:t>
      </w:r>
      <w:r w:rsidR="007C3C66">
        <w:rPr>
          <w:i/>
        </w:rPr>
        <w:t xml:space="preserve">in Bayern </w:t>
      </w:r>
      <w:r w:rsidR="00593B9D">
        <w:rPr>
          <w:i/>
        </w:rPr>
        <w:t xml:space="preserve">(2024) </w:t>
      </w:r>
      <w:r>
        <w:rPr>
          <w:i/>
        </w:rPr>
        <w:t>deckt im Lern</w:t>
      </w:r>
      <w:r w:rsidR="007C3C66">
        <w:rPr>
          <w:i/>
        </w:rPr>
        <w:softHyphen/>
      </w:r>
      <w:r>
        <w:rPr>
          <w:i/>
        </w:rPr>
        <w:t>bereich „Ver</w:t>
      </w:r>
      <w:r w:rsidR="000252AA">
        <w:rPr>
          <w:i/>
        </w:rPr>
        <w:softHyphen/>
      </w:r>
      <w:r>
        <w:rPr>
          <w:i/>
        </w:rPr>
        <w:t>hal</w:t>
      </w:r>
      <w:r w:rsidR="000252AA">
        <w:rPr>
          <w:i/>
        </w:rPr>
        <w:softHyphen/>
      </w:r>
      <w:r>
        <w:rPr>
          <w:i/>
        </w:rPr>
        <w:t>tensökologie“ sämtliche Kompetenzen und Lerninhalte des Lehr</w:t>
      </w:r>
      <w:r w:rsidR="00593B9D">
        <w:rPr>
          <w:i/>
        </w:rPr>
        <w:softHyphen/>
      </w:r>
      <w:r>
        <w:rPr>
          <w:i/>
        </w:rPr>
        <w:t>planPLUS ab, übernimmt aber nicht strikt dessen Reihenfolge.</w:t>
      </w:r>
    </w:p>
    <w:p w14:paraId="5445A95D" w14:textId="04AAC7DD" w:rsidR="00AC45D7" w:rsidRDefault="00AC45D7" w:rsidP="000252AA">
      <w:pPr>
        <w:jc w:val="both"/>
        <w:rPr>
          <w:i/>
        </w:rPr>
      </w:pPr>
      <w:r>
        <w:rPr>
          <w:i/>
        </w:rPr>
        <w:lastRenderedPageBreak/>
        <w:t xml:space="preserve">Die Aufgaben </w:t>
      </w:r>
      <w:r w:rsidR="000252AA">
        <w:rPr>
          <w:i/>
        </w:rPr>
        <w:t>im</w:t>
      </w:r>
      <w:r>
        <w:rPr>
          <w:i/>
        </w:rPr>
        <w:t xml:space="preserve"> Abschnitt </w:t>
      </w:r>
      <w:r w:rsidR="000252AA">
        <w:rPr>
          <w:i/>
        </w:rPr>
        <w:t xml:space="preserve">„Verhaltensökologie“ </w:t>
      </w:r>
      <w:r w:rsidR="004E156E">
        <w:rPr>
          <w:i/>
        </w:rPr>
        <w:t xml:space="preserve">des Buchner-Buchs sind </w:t>
      </w:r>
      <w:r>
        <w:rPr>
          <w:i/>
        </w:rPr>
        <w:t>teilweise sehr an</w:t>
      </w:r>
      <w:r w:rsidR="004E156E">
        <w:rPr>
          <w:i/>
        </w:rPr>
        <w:softHyphen/>
      </w:r>
      <w:r>
        <w:rPr>
          <w:i/>
        </w:rPr>
        <w:t>spruchs</w:t>
      </w:r>
      <w:r w:rsidR="004E156E">
        <w:rPr>
          <w:i/>
        </w:rPr>
        <w:softHyphen/>
      </w:r>
      <w:r>
        <w:rPr>
          <w:i/>
        </w:rPr>
        <w:t>voll, so dass etliche Kursteilnehmer für die Bearbeitung Einhilfen benötigen werden. Fragen Sie diesbe</w:t>
      </w:r>
      <w:r w:rsidR="000252AA">
        <w:rPr>
          <w:i/>
        </w:rPr>
        <w:softHyphen/>
      </w:r>
      <w:r>
        <w:rPr>
          <w:i/>
        </w:rPr>
        <w:t>züglich nach, zeigen Sie Verständnis und helfen Sie, wenn nötig.</w:t>
      </w:r>
    </w:p>
    <w:p w14:paraId="1877415D" w14:textId="77777777" w:rsidR="00DC1150" w:rsidRPr="00AE184C" w:rsidRDefault="00DC1150" w:rsidP="000252AA">
      <w:pPr>
        <w:jc w:val="both"/>
        <w:rPr>
          <w:i/>
          <w:sz w:val="16"/>
          <w:szCs w:val="16"/>
        </w:rPr>
      </w:pPr>
    </w:p>
    <w:p w14:paraId="288C50E4" w14:textId="7634CDC1" w:rsidR="00DC1150" w:rsidRPr="00CB49F5" w:rsidRDefault="00CB49F5" w:rsidP="000252AA">
      <w:pPr>
        <w:jc w:val="both"/>
        <w:rPr>
          <w:b/>
          <w:bCs/>
          <w:iCs/>
        </w:rPr>
      </w:pPr>
      <w:r>
        <w:rPr>
          <w:b/>
          <w:bCs/>
          <w:iCs/>
        </w:rPr>
        <w:t>Weitere Literatur:</w:t>
      </w:r>
    </w:p>
    <w:p w14:paraId="252A5092" w14:textId="62C6641D" w:rsidR="00CB49F5" w:rsidRPr="00DB2974" w:rsidRDefault="00DC1150" w:rsidP="00DB2974">
      <w:pPr>
        <w:pStyle w:val="Listenabsatz"/>
        <w:numPr>
          <w:ilvl w:val="0"/>
          <w:numId w:val="43"/>
        </w:numPr>
        <w:spacing w:before="120" w:after="120"/>
        <w:ind w:left="714" w:hanging="357"/>
        <w:contextualSpacing w:val="0"/>
        <w:jc w:val="both"/>
        <w:rPr>
          <w:rFonts w:ascii="Arial Narrow" w:hAnsi="Arial Narrow"/>
        </w:rPr>
      </w:pPr>
      <w:r w:rsidRPr="00DB2974">
        <w:rPr>
          <w:rFonts w:ascii="Arial Narrow" w:hAnsi="Arial Narrow"/>
        </w:rPr>
        <w:t>U</w:t>
      </w:r>
      <w:r w:rsidR="00CB49F5" w:rsidRPr="00DB2974">
        <w:rPr>
          <w:rFonts w:ascii="Arial Narrow" w:hAnsi="Arial Narrow"/>
        </w:rPr>
        <w:t xml:space="preserve">nterricht </w:t>
      </w:r>
      <w:r w:rsidRPr="00DB2974">
        <w:rPr>
          <w:rFonts w:ascii="Arial Narrow" w:hAnsi="Arial Narrow"/>
        </w:rPr>
        <w:t>B</w:t>
      </w:r>
      <w:r w:rsidR="00CB49F5" w:rsidRPr="00DB2974">
        <w:rPr>
          <w:rFonts w:ascii="Arial Narrow" w:hAnsi="Arial Narrow"/>
        </w:rPr>
        <w:t xml:space="preserve">iologie </w:t>
      </w:r>
      <w:r w:rsidRPr="00DB2974">
        <w:rPr>
          <w:rFonts w:ascii="Arial Narrow" w:hAnsi="Arial Narrow"/>
        </w:rPr>
        <w:t>kompakt 460 (November 2020): Moderne Verhaltensbiologie (v. a. Jürgen Langlet: Tiere zeigen erstaunliche Problemlösungen, S. 25-28)</w:t>
      </w:r>
    </w:p>
    <w:p w14:paraId="025E0D37" w14:textId="6C594D47" w:rsidR="00CB49F5" w:rsidRDefault="00CB49F5" w:rsidP="00DB2974">
      <w:pPr>
        <w:pStyle w:val="Listenabsatz"/>
        <w:numPr>
          <w:ilvl w:val="0"/>
          <w:numId w:val="43"/>
        </w:numPr>
        <w:jc w:val="both"/>
      </w:pPr>
      <w:r w:rsidRPr="00DB2974">
        <w:rPr>
          <w:rFonts w:ascii="Arial Narrow" w:hAnsi="Arial Narrow"/>
        </w:rPr>
        <w:t>Verhaltensbiologie Sekundarbereich II (grüne Reihe), Schroedelverlag 1998</w:t>
      </w:r>
      <w:r>
        <w:t xml:space="preserve"> (Manche Formu</w:t>
      </w:r>
      <w:r>
        <w:softHyphen/>
        <w:t>lie</w:t>
      </w:r>
      <w:r>
        <w:softHyphen/>
        <w:t>rungen sollten überarbeitet werden, z. B. statt: „Da die Vaterschaft des einzelnen Jungtiers ungewiss ist, kümmern sich die Männchen um jedes Junge.“ besser: „</w:t>
      </w:r>
      <w:r w:rsidR="00CF2BD7">
        <w:t>Die Vaterschaft des ein</w:t>
      </w:r>
      <w:r w:rsidR="00CF2BD7">
        <w:softHyphen/>
        <w:t>zelnen Jungtiers ist ungewiss. Die Männchen kümmern sich um jedes Junge und erhöhen dadurch ihre Gesamtfitness.“)</w:t>
      </w:r>
    </w:p>
    <w:p w14:paraId="695E9086" w14:textId="77777777" w:rsidR="008D6B8C" w:rsidRDefault="008D6B8C" w:rsidP="008D6B8C">
      <w:pPr>
        <w:pStyle w:val="Listenabsatz"/>
        <w:ind w:left="0"/>
        <w:jc w:val="both"/>
      </w:pPr>
    </w:p>
    <w:p w14:paraId="57786947" w14:textId="70AD39A3" w:rsidR="008D6B8C" w:rsidRDefault="008D6B8C" w:rsidP="008D6B8C">
      <w:pPr>
        <w:pStyle w:val="Listenabsatz"/>
        <w:ind w:left="0"/>
        <w:jc w:val="both"/>
        <w:rPr>
          <w:rFonts w:ascii="Arial Narrow" w:hAnsi="Arial Narrow"/>
        </w:rPr>
      </w:pPr>
      <w:r w:rsidRPr="008D6B8C">
        <w:rPr>
          <w:rFonts w:ascii="Arial Narrow" w:hAnsi="Arial Narrow"/>
          <w:b/>
          <w:bCs/>
        </w:rPr>
        <w:t>ISB-Handreichung (LIS):</w:t>
      </w:r>
      <w:r>
        <w:rPr>
          <w:rFonts w:ascii="Arial Narrow" w:hAnsi="Arial Narrow"/>
        </w:rPr>
        <w:t xml:space="preserve"> Einfluss von Umweltfaktoren auf den Gesang der Kohlmeise (6 Seiten)</w:t>
      </w:r>
    </w:p>
    <w:p w14:paraId="680893E5" w14:textId="0E12181A" w:rsidR="008D6B8C" w:rsidRPr="008D6B8C" w:rsidRDefault="008D6B8C" w:rsidP="008D6B8C">
      <w:pPr>
        <w:pStyle w:val="Listenabsatz"/>
        <w:ind w:left="0"/>
        <w:jc w:val="both"/>
        <w:rPr>
          <w:rFonts w:ascii="Arial Narrow" w:hAnsi="Arial Narrow"/>
          <w:color w:val="0070C0"/>
        </w:rPr>
      </w:pPr>
      <w:hyperlink r:id="rId10" w:history="1">
        <w:r w:rsidRPr="008D6B8C">
          <w:rPr>
            <w:rStyle w:val="Hyperlink"/>
            <w:rFonts w:ascii="Arial Narrow" w:hAnsi="Arial Narrow"/>
            <w:color w:val="0070C0"/>
          </w:rPr>
          <w:t>[Link]</w:t>
        </w:r>
      </w:hyperlink>
    </w:p>
    <w:p w14:paraId="2E6D10B5" w14:textId="1687D144" w:rsidR="008D6B8C" w:rsidRDefault="008D6B8C" w:rsidP="008D6B8C">
      <w:pPr>
        <w:pStyle w:val="Listenabsatz"/>
        <w:ind w:left="0"/>
        <w:jc w:val="both"/>
        <w:rPr>
          <w:rFonts w:ascii="Arial Narrow" w:hAnsi="Arial Narrow"/>
        </w:rPr>
      </w:pPr>
      <w:r>
        <w:rPr>
          <w:rFonts w:ascii="Arial Narrow" w:hAnsi="Arial Narrow"/>
        </w:rPr>
        <w:t>Übungsaufgabe mit Materialien (Abb. 1 ist nicht einfach zu verstehen)</w:t>
      </w:r>
      <w:r w:rsidR="00332065">
        <w:rPr>
          <w:rFonts w:ascii="Arial Narrow" w:hAnsi="Arial Narrow"/>
        </w:rPr>
        <w:t>; gut geeignet als Training für das schriftliche Abitur</w:t>
      </w:r>
    </w:p>
    <w:p w14:paraId="0FB4C526" w14:textId="77777777" w:rsidR="00AC0437" w:rsidRDefault="00AC0437" w:rsidP="008D6B8C">
      <w:pPr>
        <w:pStyle w:val="Listenabsatz"/>
        <w:ind w:left="0"/>
        <w:jc w:val="both"/>
        <w:rPr>
          <w:rFonts w:ascii="Arial Narrow" w:hAnsi="Arial Narrow"/>
        </w:rPr>
      </w:pPr>
    </w:p>
    <w:p w14:paraId="72EA2564" w14:textId="2D07D2CD" w:rsidR="00AC0437" w:rsidRDefault="00AC0437" w:rsidP="008D6B8C">
      <w:pPr>
        <w:pStyle w:val="Listenabsatz"/>
        <w:ind w:left="0"/>
        <w:jc w:val="both"/>
        <w:rPr>
          <w:rFonts w:ascii="Arial Narrow" w:hAnsi="Arial Narrow"/>
        </w:rPr>
      </w:pPr>
      <w:r w:rsidRPr="008D6B8C">
        <w:rPr>
          <w:rFonts w:ascii="Arial Narrow" w:hAnsi="Arial Narrow"/>
          <w:b/>
          <w:bCs/>
        </w:rPr>
        <w:t>ISB-Handreichung (LIS):</w:t>
      </w:r>
      <w:r>
        <w:rPr>
          <w:rFonts w:ascii="Arial Narrow" w:hAnsi="Arial Narrow"/>
        </w:rPr>
        <w:t xml:space="preserve"> Evolution des Verhaltens – Tauben und Welse (5 Seiten)</w:t>
      </w:r>
    </w:p>
    <w:p w14:paraId="4DF2CB1E" w14:textId="3BFD9DE3" w:rsidR="00AC0437" w:rsidRPr="00AC0437" w:rsidRDefault="00AC0437" w:rsidP="008D6B8C">
      <w:pPr>
        <w:pStyle w:val="Listenabsatz"/>
        <w:ind w:left="0"/>
        <w:jc w:val="both"/>
        <w:rPr>
          <w:rFonts w:ascii="Arial Narrow" w:hAnsi="Arial Narrow"/>
          <w:color w:val="0070C0"/>
        </w:rPr>
      </w:pPr>
      <w:hyperlink r:id="rId11" w:history="1">
        <w:r w:rsidRPr="00AC0437">
          <w:rPr>
            <w:rStyle w:val="Hyperlink"/>
            <w:rFonts w:ascii="Arial Narrow" w:hAnsi="Arial Narrow"/>
            <w:color w:val="0070C0"/>
          </w:rPr>
          <w:t>[Link]</w:t>
        </w:r>
      </w:hyperlink>
    </w:p>
    <w:p w14:paraId="4B0BDDFD" w14:textId="2613E6CD" w:rsidR="00AC0437" w:rsidRDefault="00AC0437" w:rsidP="008D6B8C">
      <w:pPr>
        <w:pStyle w:val="Listenabsatz"/>
        <w:ind w:left="0"/>
        <w:jc w:val="both"/>
        <w:rPr>
          <w:rFonts w:ascii="Arial Narrow" w:hAnsi="Arial Narrow"/>
        </w:rPr>
      </w:pPr>
      <w:r>
        <w:rPr>
          <w:rFonts w:ascii="Arial Narrow" w:hAnsi="Arial Narrow"/>
        </w:rPr>
        <w:t>Sehr anspruchsvolle Übungsaufgabe, die unter Anleitung der Lehrkraft bearbeitet werden sollte.</w:t>
      </w:r>
    </w:p>
    <w:p w14:paraId="547468CF" w14:textId="77777777" w:rsidR="00AC0437" w:rsidRPr="008D6B8C" w:rsidRDefault="00AC0437" w:rsidP="008D6B8C">
      <w:pPr>
        <w:pStyle w:val="Listenabsatz"/>
        <w:ind w:left="0"/>
        <w:jc w:val="both"/>
        <w:rPr>
          <w:rFonts w:ascii="Arial Narrow" w:hAnsi="Arial Narrow"/>
        </w:rPr>
      </w:pPr>
    </w:p>
    <w:p w14:paraId="5B033D7C" w14:textId="77777777" w:rsidR="00AC45D7" w:rsidRPr="00AE184C" w:rsidRDefault="00AC45D7" w:rsidP="00B3477E">
      <w:pPr>
        <w:rPr>
          <w:i/>
          <w:sz w:val="16"/>
          <w:szCs w:val="16"/>
        </w:rPr>
      </w:pPr>
    </w:p>
    <w:p w14:paraId="7CEEEC38" w14:textId="2DBB1B69" w:rsidR="00AC45D7" w:rsidRPr="00AC45D7" w:rsidRDefault="00AC45D7" w:rsidP="00B3477E">
      <w:pPr>
        <w:rPr>
          <w:b/>
          <w:bCs/>
          <w:i/>
        </w:rPr>
      </w:pPr>
      <w:r w:rsidRPr="00AC45D7">
        <w:rPr>
          <w:b/>
          <w:bCs/>
          <w:i/>
        </w:rPr>
        <w:t>Aufbau des Lernbereichs in meinem Skript:</w:t>
      </w:r>
    </w:p>
    <w:p w14:paraId="6130F8BC" w14:textId="6B27F000" w:rsidR="00AC45D7" w:rsidRDefault="00AC45D7" w:rsidP="00B3477E">
      <w:pPr>
        <w:rPr>
          <w:i/>
        </w:rPr>
      </w:pPr>
      <w:r>
        <w:rPr>
          <w:i/>
        </w:rPr>
        <w:t xml:space="preserve">Ich halte mich im vorliegenden Skript </w:t>
      </w:r>
      <w:r w:rsidR="001A3E8E">
        <w:rPr>
          <w:i/>
        </w:rPr>
        <w:t>grundsätzlich</w:t>
      </w:r>
      <w:r>
        <w:rPr>
          <w:i/>
        </w:rPr>
        <w:t xml:space="preserve"> an die Reihenfolge im LehrplanPLUS</w:t>
      </w:r>
      <w:r w:rsidR="00614763">
        <w:rPr>
          <w:i/>
        </w:rPr>
        <w:t>:</w:t>
      </w:r>
    </w:p>
    <w:p w14:paraId="798D56FF" w14:textId="036DD19B" w:rsidR="00614763" w:rsidRPr="00614763" w:rsidRDefault="00614763" w:rsidP="00AE184C">
      <w:pPr>
        <w:pStyle w:val="Listenabsatz"/>
        <w:numPr>
          <w:ilvl w:val="0"/>
          <w:numId w:val="11"/>
        </w:numPr>
        <w:jc w:val="both"/>
        <w:rPr>
          <w:i/>
        </w:rPr>
      </w:pPr>
      <w:r w:rsidRPr="00614763">
        <w:rPr>
          <w:i/>
        </w:rPr>
        <w:t>Zunächst wird der zentrale Begriff „</w:t>
      </w:r>
      <w:r w:rsidRPr="009B75E7">
        <w:rPr>
          <w:i/>
          <w:u w:val="single"/>
        </w:rPr>
        <w:t>Fitness</w:t>
      </w:r>
      <w:r w:rsidRPr="00614763">
        <w:rPr>
          <w:i/>
        </w:rPr>
        <w:t xml:space="preserve">“ </w:t>
      </w:r>
      <w:r w:rsidR="000252AA">
        <w:rPr>
          <w:i/>
        </w:rPr>
        <w:t xml:space="preserve">im Detail </w:t>
      </w:r>
      <w:r w:rsidRPr="00614763">
        <w:rPr>
          <w:i/>
        </w:rPr>
        <w:t>geklärt</w:t>
      </w:r>
      <w:r w:rsidR="00AE184C">
        <w:rPr>
          <w:i/>
        </w:rPr>
        <w:t>, der im Abschnitt Evo</w:t>
      </w:r>
      <w:r w:rsidR="00AE184C">
        <w:rPr>
          <w:i/>
        </w:rPr>
        <w:softHyphen/>
        <w:t>lution bereits angeklungen ist.</w:t>
      </w:r>
      <w:r w:rsidRPr="00614763">
        <w:rPr>
          <w:i/>
        </w:rPr>
        <w:t>.</w:t>
      </w:r>
    </w:p>
    <w:p w14:paraId="00DFB8AE" w14:textId="7FDD2F83" w:rsidR="00614763" w:rsidRDefault="00614763" w:rsidP="000252AA">
      <w:pPr>
        <w:pStyle w:val="Listenabsatz"/>
        <w:numPr>
          <w:ilvl w:val="0"/>
          <w:numId w:val="11"/>
        </w:numPr>
        <w:jc w:val="both"/>
        <w:rPr>
          <w:i/>
        </w:rPr>
      </w:pPr>
      <w:r w:rsidRPr="00614763">
        <w:rPr>
          <w:i/>
        </w:rPr>
        <w:t xml:space="preserve">Dann werden wesentliche </w:t>
      </w:r>
      <w:r w:rsidRPr="009B75E7">
        <w:rPr>
          <w:i/>
          <w:u w:val="single"/>
        </w:rPr>
        <w:t>Methoden</w:t>
      </w:r>
      <w:r w:rsidRPr="00614763">
        <w:rPr>
          <w:i/>
        </w:rPr>
        <w:t xml:space="preserve"> der verhaltensökologischen Forschung vorgestellt.</w:t>
      </w:r>
    </w:p>
    <w:p w14:paraId="72FDC581" w14:textId="5BDD9EE3" w:rsidR="00915987" w:rsidRPr="00614763" w:rsidRDefault="00915987" w:rsidP="000252AA">
      <w:pPr>
        <w:pStyle w:val="Listenabsatz"/>
        <w:numPr>
          <w:ilvl w:val="0"/>
          <w:numId w:val="11"/>
        </w:numPr>
        <w:jc w:val="both"/>
        <w:rPr>
          <w:i/>
        </w:rPr>
      </w:pPr>
      <w:r>
        <w:rPr>
          <w:i/>
        </w:rPr>
        <w:t xml:space="preserve">Schließlich werden Faktoren betrachtet, die das </w:t>
      </w:r>
      <w:r w:rsidRPr="009B75E7">
        <w:rPr>
          <w:i/>
          <w:u w:val="single"/>
        </w:rPr>
        <w:t>Überleben</w:t>
      </w:r>
      <w:r>
        <w:rPr>
          <w:i/>
        </w:rPr>
        <w:t xml:space="preserve"> des Individuums beein</w:t>
      </w:r>
      <w:r>
        <w:rPr>
          <w:i/>
        </w:rPr>
        <w:softHyphen/>
        <w:t>flus</w:t>
      </w:r>
      <w:r>
        <w:rPr>
          <w:i/>
        </w:rPr>
        <w:softHyphen/>
        <w:t>sen.</w:t>
      </w:r>
    </w:p>
    <w:p w14:paraId="0FA49D5C" w14:textId="59CAD1C5" w:rsidR="00614763" w:rsidRDefault="00915987" w:rsidP="000252AA">
      <w:pPr>
        <w:pStyle w:val="Listenabsatz"/>
        <w:numPr>
          <w:ilvl w:val="0"/>
          <w:numId w:val="11"/>
        </w:numPr>
        <w:jc w:val="both"/>
        <w:rPr>
          <w:i/>
        </w:rPr>
      </w:pPr>
      <w:r>
        <w:rPr>
          <w:i/>
        </w:rPr>
        <w:t xml:space="preserve">Nachdem alle Voraussetzungen geklärt sind, werden </w:t>
      </w:r>
      <w:r w:rsidR="002A302C">
        <w:rPr>
          <w:i/>
        </w:rPr>
        <w:t>in den übrigen Abschnitten</w:t>
      </w:r>
      <w:r w:rsidR="00614763" w:rsidRPr="00614763">
        <w:rPr>
          <w:i/>
        </w:rPr>
        <w:t xml:space="preserve"> </w:t>
      </w:r>
      <w:r w:rsidR="00614763" w:rsidRPr="009B75E7">
        <w:rPr>
          <w:i/>
          <w:u w:val="single"/>
        </w:rPr>
        <w:t>Bei</w:t>
      </w:r>
      <w:r w:rsidR="002A302C" w:rsidRPr="009B75E7">
        <w:rPr>
          <w:i/>
          <w:u w:val="single"/>
        </w:rPr>
        <w:softHyphen/>
      </w:r>
      <w:r w:rsidR="00614763" w:rsidRPr="009B75E7">
        <w:rPr>
          <w:i/>
          <w:u w:val="single"/>
        </w:rPr>
        <w:t>spie</w:t>
      </w:r>
      <w:r w:rsidR="002A302C" w:rsidRPr="009B75E7">
        <w:rPr>
          <w:i/>
          <w:u w:val="single"/>
        </w:rPr>
        <w:softHyphen/>
      </w:r>
      <w:r w:rsidR="00614763" w:rsidRPr="009B75E7">
        <w:rPr>
          <w:i/>
          <w:u w:val="single"/>
        </w:rPr>
        <w:t>le</w:t>
      </w:r>
      <w:r w:rsidR="00614763" w:rsidRPr="00614763">
        <w:rPr>
          <w:i/>
        </w:rPr>
        <w:t xml:space="preserve"> aus den ver</w:t>
      </w:r>
      <w:r>
        <w:rPr>
          <w:i/>
        </w:rPr>
        <w:softHyphen/>
      </w:r>
      <w:r w:rsidR="00614763" w:rsidRPr="00614763">
        <w:rPr>
          <w:i/>
        </w:rPr>
        <w:t>schiedenen Verhaltens</w:t>
      </w:r>
      <w:r w:rsidR="000252AA">
        <w:rPr>
          <w:i/>
        </w:rPr>
        <w:softHyphen/>
      </w:r>
      <w:r w:rsidR="00614763" w:rsidRPr="00614763">
        <w:rPr>
          <w:i/>
        </w:rPr>
        <w:t>berei</w:t>
      </w:r>
      <w:r w:rsidR="000252AA">
        <w:rPr>
          <w:i/>
        </w:rPr>
        <w:softHyphen/>
      </w:r>
      <w:r w:rsidR="00614763" w:rsidRPr="00614763">
        <w:rPr>
          <w:i/>
        </w:rPr>
        <w:t xml:space="preserve">chen untersucht, indem </w:t>
      </w:r>
      <w:r>
        <w:rPr>
          <w:i/>
        </w:rPr>
        <w:t>die einschlägigen</w:t>
      </w:r>
      <w:r w:rsidR="00614763" w:rsidRPr="00614763">
        <w:rPr>
          <w:i/>
        </w:rPr>
        <w:t xml:space="preserve"> Forschungs</w:t>
      </w:r>
      <w:r>
        <w:rPr>
          <w:i/>
        </w:rPr>
        <w:softHyphen/>
      </w:r>
      <w:r w:rsidR="00614763" w:rsidRPr="00614763">
        <w:rPr>
          <w:i/>
        </w:rPr>
        <w:t>me</w:t>
      </w:r>
      <w:r w:rsidR="0005166A">
        <w:rPr>
          <w:i/>
        </w:rPr>
        <w:softHyphen/>
      </w:r>
      <w:r w:rsidR="00614763" w:rsidRPr="00614763">
        <w:rPr>
          <w:i/>
        </w:rPr>
        <w:t>tho</w:t>
      </w:r>
      <w:r>
        <w:rPr>
          <w:i/>
        </w:rPr>
        <w:softHyphen/>
      </w:r>
      <w:r w:rsidR="00614763" w:rsidRPr="00614763">
        <w:rPr>
          <w:i/>
        </w:rPr>
        <w:t>den angewendet werden, um Aussagen zur Fitness zu erreichen.</w:t>
      </w:r>
    </w:p>
    <w:p w14:paraId="3FE92CBF" w14:textId="61E0A733" w:rsidR="001A3E8E" w:rsidRDefault="001A3E8E" w:rsidP="000252AA">
      <w:pPr>
        <w:pStyle w:val="Listenabsatz"/>
        <w:numPr>
          <w:ilvl w:val="0"/>
          <w:numId w:val="11"/>
        </w:numPr>
        <w:jc w:val="both"/>
        <w:rPr>
          <w:i/>
        </w:rPr>
      </w:pPr>
      <w:r>
        <w:rPr>
          <w:i/>
        </w:rPr>
        <w:t xml:space="preserve">Innerhalb dieses </w:t>
      </w:r>
      <w:r w:rsidR="005C082D">
        <w:rPr>
          <w:i/>
        </w:rPr>
        <w:t>Kapitels</w:t>
      </w:r>
      <w:r>
        <w:rPr>
          <w:i/>
        </w:rPr>
        <w:t xml:space="preserve"> stelle ich in meinem Skript die Reihenfolge so um, dass erst alle Bereiche abgehandelt werden, die i</w:t>
      </w:r>
      <w:r w:rsidR="007C3C66">
        <w:rPr>
          <w:i/>
        </w:rPr>
        <w:t>m</w:t>
      </w:r>
      <w:r>
        <w:rPr>
          <w:i/>
        </w:rPr>
        <w:t xml:space="preserve"> gA</w:t>
      </w:r>
      <w:r w:rsidR="007C3C66">
        <w:rPr>
          <w:i/>
        </w:rPr>
        <w:t>-</w:t>
      </w:r>
      <w:r>
        <w:rPr>
          <w:i/>
        </w:rPr>
        <w:t xml:space="preserve"> und eA</w:t>
      </w:r>
      <w:r w:rsidR="007C3C66">
        <w:rPr>
          <w:i/>
        </w:rPr>
        <w:t>-Kurs</w:t>
      </w:r>
      <w:r>
        <w:rPr>
          <w:i/>
        </w:rPr>
        <w:t xml:space="preserve"> vorkommen, und erst danach die Bereiche, die </w:t>
      </w:r>
      <w:r w:rsidR="007C3C66">
        <w:rPr>
          <w:i/>
        </w:rPr>
        <w:t xml:space="preserve">dem </w:t>
      </w:r>
      <w:r>
        <w:rPr>
          <w:i/>
        </w:rPr>
        <w:t>eA</w:t>
      </w:r>
      <w:r w:rsidR="007C3C66">
        <w:rPr>
          <w:i/>
        </w:rPr>
        <w:t>-Kurs</w:t>
      </w:r>
      <w:r>
        <w:rPr>
          <w:i/>
        </w:rPr>
        <w:t xml:space="preserve"> vorbehalten sind, um eine sinnvolle Nummerierung zu erreichen</w:t>
      </w:r>
      <w:r w:rsidR="0005166A">
        <w:rPr>
          <w:i/>
        </w:rPr>
        <w:t xml:space="preserve"> (</w:t>
      </w:r>
      <w:r w:rsidR="007C3C66">
        <w:rPr>
          <w:i/>
        </w:rPr>
        <w:t>konkret:</w:t>
      </w:r>
      <w:r w:rsidR="0005166A">
        <w:rPr>
          <w:i/>
        </w:rPr>
        <w:t xml:space="preserve"> der Bereich „Kommunikation“ rutscht um zwei Stellen nach hinten)</w:t>
      </w:r>
      <w:r>
        <w:rPr>
          <w:i/>
        </w:rPr>
        <w:t>. Selbstverständlich können Sie auch eine andere Reihenfolge wählen.</w:t>
      </w:r>
    </w:p>
    <w:p w14:paraId="0B8D7B11" w14:textId="0F57873E" w:rsidR="00FB607F" w:rsidRPr="00614763" w:rsidRDefault="00FB607F" w:rsidP="000252AA">
      <w:pPr>
        <w:pStyle w:val="Listenabsatz"/>
        <w:numPr>
          <w:ilvl w:val="0"/>
          <w:numId w:val="11"/>
        </w:numPr>
        <w:jc w:val="both"/>
        <w:rPr>
          <w:i/>
        </w:rPr>
      </w:pPr>
      <w:r>
        <w:rPr>
          <w:i/>
        </w:rPr>
        <w:t xml:space="preserve">Im vorliegenden Skript sind viele Beispiele aufgeführt, aus denen die Lehrkraft eine Auswahl treffen muss, weil die Zeit </w:t>
      </w:r>
      <w:r w:rsidR="00204910">
        <w:rPr>
          <w:i/>
        </w:rPr>
        <w:t xml:space="preserve">bei weitem </w:t>
      </w:r>
      <w:r>
        <w:rPr>
          <w:i/>
        </w:rPr>
        <w:t>nicht reicht, um alle zu besprechen.</w:t>
      </w:r>
    </w:p>
    <w:p w14:paraId="1A483773" w14:textId="77777777" w:rsidR="00204910" w:rsidRDefault="00204910" w:rsidP="00B3477E">
      <w:pPr>
        <w:rPr>
          <w:i/>
        </w:rPr>
      </w:pPr>
    </w:p>
    <w:p w14:paraId="639ACAEE" w14:textId="77777777" w:rsidR="00414DCB" w:rsidRDefault="00414DCB" w:rsidP="00B3477E">
      <w:pPr>
        <w:rPr>
          <w:i/>
        </w:rPr>
      </w:pPr>
    </w:p>
    <w:p w14:paraId="62651959" w14:textId="77777777" w:rsidR="00414DCB" w:rsidRDefault="00414DCB" w:rsidP="00B3477E">
      <w:pPr>
        <w:rPr>
          <w:i/>
        </w:rPr>
      </w:pPr>
    </w:p>
    <w:p w14:paraId="65275CA7" w14:textId="77777777" w:rsidR="00414DCB" w:rsidRDefault="00414DCB" w:rsidP="00B3477E">
      <w:pPr>
        <w:rPr>
          <w:i/>
        </w:rPr>
      </w:pPr>
    </w:p>
    <w:p w14:paraId="3657A481" w14:textId="77777777" w:rsidR="00414DCB" w:rsidRDefault="00414DCB" w:rsidP="00B3477E">
      <w:pPr>
        <w:rPr>
          <w:i/>
        </w:rPr>
      </w:pPr>
    </w:p>
    <w:p w14:paraId="73BEF108" w14:textId="77777777" w:rsidR="00414DCB" w:rsidRDefault="00414DCB" w:rsidP="00B3477E">
      <w:pPr>
        <w:rPr>
          <w:i/>
        </w:rPr>
      </w:pPr>
    </w:p>
    <w:p w14:paraId="2FD52440" w14:textId="77777777" w:rsidR="00414DCB" w:rsidRDefault="00414DCB" w:rsidP="00B3477E">
      <w:pPr>
        <w:rPr>
          <w:i/>
        </w:rPr>
      </w:pPr>
    </w:p>
    <w:p w14:paraId="0D12D338" w14:textId="77777777" w:rsidR="00414DCB" w:rsidRDefault="00414DCB" w:rsidP="00B3477E">
      <w:pPr>
        <w:rPr>
          <w:i/>
        </w:rPr>
      </w:pPr>
    </w:p>
    <w:p w14:paraId="2C972FE4" w14:textId="77777777" w:rsidR="00414DCB" w:rsidRDefault="00414DCB" w:rsidP="00B3477E">
      <w:pPr>
        <w:rPr>
          <w:i/>
        </w:rPr>
      </w:pPr>
    </w:p>
    <w:p w14:paraId="2379B7FD" w14:textId="77777777" w:rsidR="00414DCB" w:rsidRDefault="00414DCB" w:rsidP="00B3477E">
      <w:pPr>
        <w:rPr>
          <w:i/>
        </w:rPr>
      </w:pPr>
    </w:p>
    <w:p w14:paraId="0145E5FF" w14:textId="77777777" w:rsidR="00204910" w:rsidRPr="00CE3714" w:rsidRDefault="00204910" w:rsidP="00204910">
      <w:pPr>
        <w:rPr>
          <w:b/>
          <w:bCs/>
          <w:sz w:val="28"/>
          <w:szCs w:val="28"/>
        </w:rPr>
      </w:pPr>
      <w:bookmarkStart w:id="1" w:name="vhoeko02"/>
      <w:bookmarkEnd w:id="1"/>
      <w:r w:rsidRPr="00CE3714">
        <w:rPr>
          <w:b/>
          <w:bCs/>
          <w:sz w:val="28"/>
          <w:szCs w:val="28"/>
        </w:rPr>
        <w:lastRenderedPageBreak/>
        <w:t>Zeitplan</w:t>
      </w:r>
    </w:p>
    <w:p w14:paraId="7195224E" w14:textId="16AEAEA6" w:rsidR="00204910" w:rsidRDefault="00204910" w:rsidP="00204910">
      <w:pPr>
        <w:jc w:val="both"/>
      </w:pPr>
      <w:r>
        <w:t>Der LehrplanPLUS sieht für den Lernbereich 4 „Verhaltensökologie – Evolution und Ange</w:t>
      </w:r>
      <w:r>
        <w:softHyphen/>
      </w:r>
      <w:r>
        <w:softHyphen/>
      </w:r>
      <w:r>
        <w:softHyphen/>
        <w:t xml:space="preserve">passtheit von Verhalten“ </w:t>
      </w:r>
      <w:r w:rsidRPr="00204910">
        <w:t xml:space="preserve">im </w:t>
      </w:r>
      <w:r w:rsidR="00354106">
        <w:t>g</w:t>
      </w:r>
      <w:r w:rsidRPr="00204910">
        <w:t>rundlegenden Anforderungsniveau (gA) ca. 15 und im erwei</w:t>
      </w:r>
      <w:r w:rsidRPr="00204910">
        <w:softHyphen/>
        <w:t>teren Anforderungsniveau (eA) ca. 24 Unterrichtsstunden vor</w:t>
      </w:r>
      <w:r>
        <w:t xml:space="preserve"> (alle Formulierungen für </w:t>
      </w:r>
      <w:r w:rsidR="00236400">
        <w:t>den</w:t>
      </w:r>
      <w:r>
        <w:t xml:space="preserve"> gA</w:t>
      </w:r>
      <w:r w:rsidR="00236400">
        <w:t>-Kurs</w:t>
      </w:r>
      <w:r>
        <w:t xml:space="preserve"> gelten auch für </w:t>
      </w:r>
      <w:r w:rsidR="00236400">
        <w:t>den</w:t>
      </w:r>
      <w:r>
        <w:t xml:space="preserve"> eA</w:t>
      </w:r>
      <w:r w:rsidR="00236400">
        <w:t>-Kurs</w:t>
      </w:r>
      <w:r>
        <w:t>). Die folgende Tabelle zeigt einen Vorschlag für einen Zeitplan:</w:t>
      </w:r>
    </w:p>
    <w:p w14:paraId="0151ECCC" w14:textId="77777777" w:rsidR="00204910" w:rsidRDefault="00204910" w:rsidP="00204910"/>
    <w:tbl>
      <w:tblPr>
        <w:tblStyle w:val="Tabellenraster"/>
        <w:tblW w:w="0" w:type="auto"/>
        <w:tblLook w:val="04A0" w:firstRow="1" w:lastRow="0" w:firstColumn="1" w:lastColumn="0" w:noHBand="0" w:noVBand="1"/>
      </w:tblPr>
      <w:tblGrid>
        <w:gridCol w:w="1397"/>
        <w:gridCol w:w="5473"/>
        <w:gridCol w:w="1096"/>
        <w:gridCol w:w="1096"/>
      </w:tblGrid>
      <w:tr w:rsidR="00204910" w:rsidRPr="0018540A" w14:paraId="45D725A5" w14:textId="77777777" w:rsidTr="005438D4">
        <w:tc>
          <w:tcPr>
            <w:tcW w:w="1397" w:type="dxa"/>
            <w:vAlign w:val="center"/>
          </w:tcPr>
          <w:p w14:paraId="3EF600B0" w14:textId="77777777" w:rsidR="00204910" w:rsidRPr="0018540A" w:rsidRDefault="00204910" w:rsidP="005438D4">
            <w:pPr>
              <w:jc w:val="center"/>
              <w:rPr>
                <w:rFonts w:ascii="Arial" w:hAnsi="Arial" w:cs="Arial"/>
                <w:b/>
              </w:rPr>
            </w:pPr>
            <w:r w:rsidRPr="0018540A">
              <w:rPr>
                <w:rFonts w:ascii="Arial" w:hAnsi="Arial" w:cs="Arial"/>
                <w:b/>
              </w:rPr>
              <w:t>Nummer</w:t>
            </w:r>
          </w:p>
        </w:tc>
        <w:tc>
          <w:tcPr>
            <w:tcW w:w="5473" w:type="dxa"/>
            <w:vAlign w:val="center"/>
          </w:tcPr>
          <w:p w14:paraId="7E852AB7" w14:textId="77777777" w:rsidR="00204910" w:rsidRPr="0018540A" w:rsidRDefault="00204910" w:rsidP="005438D4">
            <w:pPr>
              <w:jc w:val="center"/>
              <w:rPr>
                <w:rFonts w:ascii="Arial" w:hAnsi="Arial" w:cs="Arial"/>
                <w:b/>
              </w:rPr>
            </w:pPr>
            <w:r w:rsidRPr="0018540A">
              <w:rPr>
                <w:rFonts w:ascii="Arial" w:hAnsi="Arial" w:cs="Arial"/>
                <w:b/>
              </w:rPr>
              <w:t>Abschnitte</w:t>
            </w:r>
          </w:p>
        </w:tc>
        <w:tc>
          <w:tcPr>
            <w:tcW w:w="1096" w:type="dxa"/>
            <w:vAlign w:val="center"/>
          </w:tcPr>
          <w:p w14:paraId="55C49E6C" w14:textId="77777777" w:rsidR="00204910" w:rsidRDefault="00204910" w:rsidP="005438D4">
            <w:pPr>
              <w:jc w:val="center"/>
              <w:rPr>
                <w:rFonts w:ascii="Arial" w:hAnsi="Arial" w:cs="Arial"/>
                <w:b/>
              </w:rPr>
            </w:pPr>
            <w:r w:rsidRPr="0018540A">
              <w:rPr>
                <w:rFonts w:ascii="Arial" w:hAnsi="Arial" w:cs="Arial"/>
                <w:b/>
              </w:rPr>
              <w:t>Stunden</w:t>
            </w:r>
          </w:p>
          <w:p w14:paraId="72FE7D75" w14:textId="77777777" w:rsidR="00204910" w:rsidRPr="0018540A" w:rsidRDefault="00204910" w:rsidP="005438D4">
            <w:pPr>
              <w:jc w:val="center"/>
              <w:rPr>
                <w:rFonts w:ascii="Arial" w:hAnsi="Arial" w:cs="Arial"/>
                <w:b/>
              </w:rPr>
            </w:pPr>
            <w:r>
              <w:rPr>
                <w:rFonts w:ascii="Arial" w:hAnsi="Arial" w:cs="Arial"/>
                <w:b/>
              </w:rPr>
              <w:t>gA</w:t>
            </w:r>
          </w:p>
        </w:tc>
        <w:tc>
          <w:tcPr>
            <w:tcW w:w="1096" w:type="dxa"/>
            <w:vAlign w:val="center"/>
          </w:tcPr>
          <w:p w14:paraId="281FE4BF" w14:textId="77777777" w:rsidR="00204910" w:rsidRPr="003D52C2" w:rsidRDefault="00204910" w:rsidP="005438D4">
            <w:pPr>
              <w:jc w:val="center"/>
              <w:rPr>
                <w:rFonts w:ascii="Arial" w:hAnsi="Arial" w:cs="Arial"/>
                <w:b/>
                <w:color w:val="0000FF"/>
              </w:rPr>
            </w:pPr>
            <w:r w:rsidRPr="003D52C2">
              <w:rPr>
                <w:rFonts w:ascii="Arial" w:hAnsi="Arial" w:cs="Arial"/>
                <w:b/>
                <w:color w:val="0000FF"/>
              </w:rPr>
              <w:t>Stunden</w:t>
            </w:r>
          </w:p>
          <w:p w14:paraId="6A9734F2" w14:textId="77777777" w:rsidR="00204910" w:rsidRPr="003D52C2" w:rsidRDefault="00204910" w:rsidP="005438D4">
            <w:pPr>
              <w:jc w:val="center"/>
              <w:rPr>
                <w:rFonts w:ascii="Arial" w:hAnsi="Arial" w:cs="Arial"/>
                <w:b/>
                <w:color w:val="0000FF"/>
              </w:rPr>
            </w:pPr>
            <w:r w:rsidRPr="003D52C2">
              <w:rPr>
                <w:rFonts w:ascii="Arial" w:hAnsi="Arial" w:cs="Arial"/>
                <w:b/>
                <w:color w:val="0000FF"/>
              </w:rPr>
              <w:t>eA</w:t>
            </w:r>
          </w:p>
        </w:tc>
      </w:tr>
      <w:tr w:rsidR="00204910" w:rsidRPr="002B292F" w14:paraId="143780DE" w14:textId="77777777" w:rsidTr="005438D4">
        <w:tc>
          <w:tcPr>
            <w:tcW w:w="1397" w:type="dxa"/>
          </w:tcPr>
          <w:p w14:paraId="69CBFCD6" w14:textId="77777777" w:rsidR="00204910" w:rsidRPr="007835F5" w:rsidRDefault="00204910" w:rsidP="005438D4">
            <w:pPr>
              <w:jc w:val="center"/>
              <w:rPr>
                <w:rFonts w:ascii="Arial" w:hAnsi="Arial" w:cs="Arial"/>
                <w:bCs/>
              </w:rPr>
            </w:pPr>
            <w:r w:rsidRPr="007835F5">
              <w:rPr>
                <w:rFonts w:ascii="Arial" w:hAnsi="Arial" w:cs="Arial"/>
                <w:bCs/>
              </w:rPr>
              <w:t>1</w:t>
            </w:r>
          </w:p>
        </w:tc>
        <w:tc>
          <w:tcPr>
            <w:tcW w:w="5473" w:type="dxa"/>
          </w:tcPr>
          <w:p w14:paraId="51AF8C09" w14:textId="77777777" w:rsidR="00204910" w:rsidRPr="007835F5" w:rsidRDefault="00204910" w:rsidP="005438D4">
            <w:pPr>
              <w:rPr>
                <w:rFonts w:ascii="Arial" w:hAnsi="Arial" w:cs="Arial"/>
                <w:bCs/>
              </w:rPr>
            </w:pPr>
            <w:r>
              <w:rPr>
                <w:rFonts w:ascii="Arial" w:hAnsi="Arial" w:cs="Arial"/>
                <w:bCs/>
              </w:rPr>
              <w:t>Fitness</w:t>
            </w:r>
          </w:p>
        </w:tc>
        <w:tc>
          <w:tcPr>
            <w:tcW w:w="1096" w:type="dxa"/>
            <w:vAlign w:val="center"/>
          </w:tcPr>
          <w:p w14:paraId="569C1D7E" w14:textId="77777777" w:rsidR="00204910" w:rsidRPr="007835F5" w:rsidRDefault="00204910" w:rsidP="005438D4">
            <w:pPr>
              <w:jc w:val="center"/>
              <w:rPr>
                <w:rFonts w:ascii="Arial" w:hAnsi="Arial" w:cs="Arial"/>
                <w:bCs/>
              </w:rPr>
            </w:pPr>
            <w:r>
              <w:rPr>
                <w:rFonts w:ascii="Arial" w:hAnsi="Arial" w:cs="Arial"/>
                <w:bCs/>
              </w:rPr>
              <w:t>1</w:t>
            </w:r>
          </w:p>
        </w:tc>
        <w:tc>
          <w:tcPr>
            <w:tcW w:w="1096" w:type="dxa"/>
            <w:vAlign w:val="center"/>
          </w:tcPr>
          <w:p w14:paraId="3E245E03" w14:textId="77777777" w:rsidR="00204910" w:rsidRPr="00B74F9E" w:rsidRDefault="00204910" w:rsidP="005438D4">
            <w:pPr>
              <w:jc w:val="center"/>
              <w:rPr>
                <w:rFonts w:ascii="Arial" w:hAnsi="Arial" w:cs="Arial"/>
                <w:bCs/>
                <w:color w:val="0000FF"/>
              </w:rPr>
            </w:pPr>
            <w:r>
              <w:rPr>
                <w:rFonts w:ascii="Arial" w:hAnsi="Arial" w:cs="Arial"/>
                <w:bCs/>
                <w:color w:val="0000FF"/>
              </w:rPr>
              <w:t>1</w:t>
            </w:r>
          </w:p>
        </w:tc>
      </w:tr>
      <w:tr w:rsidR="00204910" w:rsidRPr="002B292F" w14:paraId="7328BFF0" w14:textId="77777777" w:rsidTr="005438D4">
        <w:tc>
          <w:tcPr>
            <w:tcW w:w="1397" w:type="dxa"/>
          </w:tcPr>
          <w:p w14:paraId="30578E14" w14:textId="77777777" w:rsidR="00204910" w:rsidRPr="007835F5" w:rsidRDefault="00204910" w:rsidP="005438D4">
            <w:pPr>
              <w:jc w:val="center"/>
              <w:rPr>
                <w:rFonts w:ascii="Arial" w:hAnsi="Arial" w:cs="Arial"/>
                <w:bCs/>
              </w:rPr>
            </w:pPr>
            <w:r w:rsidRPr="007835F5">
              <w:rPr>
                <w:rFonts w:ascii="Arial" w:hAnsi="Arial" w:cs="Arial"/>
                <w:bCs/>
              </w:rPr>
              <w:t>2</w:t>
            </w:r>
          </w:p>
        </w:tc>
        <w:tc>
          <w:tcPr>
            <w:tcW w:w="5473" w:type="dxa"/>
          </w:tcPr>
          <w:p w14:paraId="29F26F68" w14:textId="77777777" w:rsidR="00204910" w:rsidRPr="007835F5" w:rsidRDefault="00204910" w:rsidP="005438D4">
            <w:pPr>
              <w:rPr>
                <w:rFonts w:ascii="Arial" w:hAnsi="Arial" w:cs="Arial"/>
                <w:bCs/>
              </w:rPr>
            </w:pPr>
            <w:r>
              <w:rPr>
                <w:rFonts w:ascii="Arial" w:hAnsi="Arial" w:cs="Arial"/>
                <w:bCs/>
              </w:rPr>
              <w:t>Verhaltensökologische Forschung</w:t>
            </w:r>
          </w:p>
        </w:tc>
        <w:tc>
          <w:tcPr>
            <w:tcW w:w="1096" w:type="dxa"/>
            <w:vAlign w:val="center"/>
          </w:tcPr>
          <w:p w14:paraId="54A8AFF6" w14:textId="77777777" w:rsidR="00204910" w:rsidRPr="007835F5" w:rsidRDefault="00204910" w:rsidP="005438D4">
            <w:pPr>
              <w:jc w:val="center"/>
              <w:rPr>
                <w:rFonts w:ascii="Arial" w:hAnsi="Arial" w:cs="Arial"/>
                <w:bCs/>
              </w:rPr>
            </w:pPr>
            <w:r>
              <w:rPr>
                <w:rFonts w:ascii="Arial" w:hAnsi="Arial" w:cs="Arial"/>
                <w:bCs/>
              </w:rPr>
              <w:t>2</w:t>
            </w:r>
          </w:p>
        </w:tc>
        <w:tc>
          <w:tcPr>
            <w:tcW w:w="1096" w:type="dxa"/>
            <w:vAlign w:val="center"/>
          </w:tcPr>
          <w:p w14:paraId="66735FA2" w14:textId="77777777" w:rsidR="00204910" w:rsidRPr="00B74F9E" w:rsidRDefault="00204910" w:rsidP="005438D4">
            <w:pPr>
              <w:jc w:val="center"/>
              <w:rPr>
                <w:rFonts w:ascii="Arial" w:hAnsi="Arial" w:cs="Arial"/>
                <w:bCs/>
                <w:color w:val="0000FF"/>
              </w:rPr>
            </w:pPr>
            <w:r>
              <w:rPr>
                <w:rFonts w:ascii="Arial" w:hAnsi="Arial" w:cs="Arial"/>
                <w:bCs/>
                <w:color w:val="0000FF"/>
              </w:rPr>
              <w:t>2</w:t>
            </w:r>
          </w:p>
        </w:tc>
      </w:tr>
      <w:tr w:rsidR="00204910" w:rsidRPr="005E3699" w14:paraId="15AABDB1" w14:textId="77777777" w:rsidTr="005438D4">
        <w:tc>
          <w:tcPr>
            <w:tcW w:w="1397" w:type="dxa"/>
          </w:tcPr>
          <w:p w14:paraId="7D583E37" w14:textId="77777777" w:rsidR="00204910" w:rsidRPr="007835F5" w:rsidRDefault="00204910" w:rsidP="005438D4">
            <w:pPr>
              <w:jc w:val="center"/>
              <w:rPr>
                <w:rFonts w:ascii="Arial" w:hAnsi="Arial" w:cs="Arial"/>
                <w:bCs/>
              </w:rPr>
            </w:pPr>
            <w:r w:rsidRPr="007835F5">
              <w:rPr>
                <w:rFonts w:ascii="Arial" w:hAnsi="Arial" w:cs="Arial"/>
                <w:bCs/>
              </w:rPr>
              <w:t>3</w:t>
            </w:r>
          </w:p>
        </w:tc>
        <w:tc>
          <w:tcPr>
            <w:tcW w:w="5473" w:type="dxa"/>
          </w:tcPr>
          <w:p w14:paraId="3D57B0B4" w14:textId="77777777" w:rsidR="00204910" w:rsidRPr="007835F5" w:rsidRDefault="00204910" w:rsidP="005438D4">
            <w:pPr>
              <w:rPr>
                <w:rFonts w:ascii="Arial" w:hAnsi="Arial" w:cs="Arial"/>
                <w:bCs/>
              </w:rPr>
            </w:pPr>
            <w:r>
              <w:rPr>
                <w:rFonts w:ascii="Arial" w:hAnsi="Arial" w:cs="Arial"/>
                <w:bCs/>
              </w:rPr>
              <w:t>Überleben des Individuums</w:t>
            </w:r>
          </w:p>
        </w:tc>
        <w:tc>
          <w:tcPr>
            <w:tcW w:w="1096" w:type="dxa"/>
            <w:vAlign w:val="center"/>
          </w:tcPr>
          <w:p w14:paraId="6822B272" w14:textId="77777777" w:rsidR="00204910" w:rsidRPr="007835F5" w:rsidRDefault="00204910" w:rsidP="005438D4">
            <w:pPr>
              <w:jc w:val="center"/>
              <w:rPr>
                <w:rFonts w:ascii="Arial" w:hAnsi="Arial" w:cs="Arial"/>
                <w:bCs/>
              </w:rPr>
            </w:pPr>
            <w:r>
              <w:rPr>
                <w:rFonts w:ascii="Arial" w:hAnsi="Arial" w:cs="Arial"/>
                <w:bCs/>
              </w:rPr>
              <w:t>3</w:t>
            </w:r>
          </w:p>
        </w:tc>
        <w:tc>
          <w:tcPr>
            <w:tcW w:w="1096" w:type="dxa"/>
            <w:vAlign w:val="center"/>
          </w:tcPr>
          <w:p w14:paraId="16249D14" w14:textId="77777777" w:rsidR="00204910" w:rsidRPr="00B74F9E" w:rsidRDefault="00204910" w:rsidP="005438D4">
            <w:pPr>
              <w:jc w:val="center"/>
              <w:rPr>
                <w:rFonts w:ascii="Arial" w:hAnsi="Arial" w:cs="Arial"/>
                <w:bCs/>
                <w:color w:val="0000FF"/>
              </w:rPr>
            </w:pPr>
            <w:r>
              <w:rPr>
                <w:rFonts w:ascii="Arial" w:hAnsi="Arial" w:cs="Arial"/>
                <w:bCs/>
                <w:color w:val="0000FF"/>
              </w:rPr>
              <w:t>3</w:t>
            </w:r>
          </w:p>
        </w:tc>
      </w:tr>
      <w:tr w:rsidR="00204910" w:rsidRPr="002B292F" w14:paraId="01D2177A" w14:textId="77777777" w:rsidTr="005438D4">
        <w:tc>
          <w:tcPr>
            <w:tcW w:w="1397" w:type="dxa"/>
          </w:tcPr>
          <w:p w14:paraId="523BF655" w14:textId="77777777" w:rsidR="00204910" w:rsidRPr="007835F5" w:rsidRDefault="00204910" w:rsidP="005438D4">
            <w:pPr>
              <w:jc w:val="center"/>
              <w:rPr>
                <w:rFonts w:ascii="Arial" w:hAnsi="Arial" w:cs="Arial"/>
                <w:bCs/>
              </w:rPr>
            </w:pPr>
            <w:r w:rsidRPr="007835F5">
              <w:rPr>
                <w:rFonts w:ascii="Arial" w:hAnsi="Arial" w:cs="Arial"/>
                <w:bCs/>
              </w:rPr>
              <w:t>4</w:t>
            </w:r>
          </w:p>
        </w:tc>
        <w:tc>
          <w:tcPr>
            <w:tcW w:w="5473" w:type="dxa"/>
          </w:tcPr>
          <w:p w14:paraId="6165FC36" w14:textId="77777777" w:rsidR="00204910" w:rsidRPr="007835F5" w:rsidRDefault="00204910" w:rsidP="005438D4">
            <w:pPr>
              <w:rPr>
                <w:rFonts w:ascii="Arial" w:hAnsi="Arial" w:cs="Arial"/>
                <w:bCs/>
              </w:rPr>
            </w:pPr>
            <w:r>
              <w:rPr>
                <w:rFonts w:ascii="Arial" w:hAnsi="Arial" w:cs="Arial"/>
                <w:bCs/>
              </w:rPr>
              <w:t>Kooperation und Altruismus</w:t>
            </w:r>
          </w:p>
        </w:tc>
        <w:tc>
          <w:tcPr>
            <w:tcW w:w="1096" w:type="dxa"/>
            <w:vAlign w:val="center"/>
          </w:tcPr>
          <w:p w14:paraId="20897B96" w14:textId="77777777" w:rsidR="00204910" w:rsidRPr="007835F5" w:rsidRDefault="00204910" w:rsidP="005438D4">
            <w:pPr>
              <w:jc w:val="center"/>
              <w:rPr>
                <w:rFonts w:ascii="Arial" w:hAnsi="Arial" w:cs="Arial"/>
                <w:bCs/>
              </w:rPr>
            </w:pPr>
            <w:r>
              <w:rPr>
                <w:rFonts w:ascii="Arial" w:hAnsi="Arial" w:cs="Arial"/>
                <w:bCs/>
              </w:rPr>
              <w:t>3</w:t>
            </w:r>
          </w:p>
        </w:tc>
        <w:tc>
          <w:tcPr>
            <w:tcW w:w="1096" w:type="dxa"/>
            <w:vAlign w:val="center"/>
          </w:tcPr>
          <w:p w14:paraId="5556E668" w14:textId="77777777" w:rsidR="00204910" w:rsidRPr="00B74F9E" w:rsidRDefault="00204910" w:rsidP="005438D4">
            <w:pPr>
              <w:jc w:val="center"/>
              <w:rPr>
                <w:rFonts w:ascii="Arial" w:hAnsi="Arial" w:cs="Arial"/>
                <w:bCs/>
                <w:color w:val="0000FF"/>
              </w:rPr>
            </w:pPr>
            <w:r>
              <w:rPr>
                <w:rFonts w:ascii="Arial" w:hAnsi="Arial" w:cs="Arial"/>
                <w:bCs/>
                <w:color w:val="0000FF"/>
              </w:rPr>
              <w:t>3</w:t>
            </w:r>
          </w:p>
        </w:tc>
      </w:tr>
      <w:tr w:rsidR="00204910" w:rsidRPr="002B292F" w14:paraId="429E1640" w14:textId="77777777" w:rsidTr="005438D4">
        <w:tc>
          <w:tcPr>
            <w:tcW w:w="1397" w:type="dxa"/>
          </w:tcPr>
          <w:p w14:paraId="73DB41D0" w14:textId="77777777" w:rsidR="00204910" w:rsidRPr="007835F5" w:rsidRDefault="00204910" w:rsidP="005438D4">
            <w:pPr>
              <w:jc w:val="center"/>
              <w:rPr>
                <w:rFonts w:ascii="Arial" w:hAnsi="Arial" w:cs="Arial"/>
                <w:bCs/>
              </w:rPr>
            </w:pPr>
            <w:r>
              <w:rPr>
                <w:rFonts w:ascii="Arial" w:hAnsi="Arial" w:cs="Arial"/>
                <w:bCs/>
              </w:rPr>
              <w:t>5</w:t>
            </w:r>
          </w:p>
        </w:tc>
        <w:tc>
          <w:tcPr>
            <w:tcW w:w="5473" w:type="dxa"/>
          </w:tcPr>
          <w:p w14:paraId="3D78C5FF" w14:textId="77777777" w:rsidR="00204910" w:rsidRPr="007835F5" w:rsidRDefault="00204910" w:rsidP="005438D4">
            <w:pPr>
              <w:rPr>
                <w:rFonts w:ascii="Arial" w:hAnsi="Arial" w:cs="Arial"/>
                <w:bCs/>
              </w:rPr>
            </w:pPr>
            <w:r>
              <w:rPr>
                <w:rFonts w:ascii="Arial" w:hAnsi="Arial" w:cs="Arial"/>
                <w:bCs/>
              </w:rPr>
              <w:t>Aggression</w:t>
            </w:r>
          </w:p>
        </w:tc>
        <w:tc>
          <w:tcPr>
            <w:tcW w:w="1096" w:type="dxa"/>
            <w:vAlign w:val="center"/>
          </w:tcPr>
          <w:p w14:paraId="5D5094BD" w14:textId="77777777" w:rsidR="00204910" w:rsidRPr="007835F5" w:rsidRDefault="00204910" w:rsidP="005438D4">
            <w:pPr>
              <w:jc w:val="center"/>
              <w:rPr>
                <w:rFonts w:ascii="Arial" w:hAnsi="Arial" w:cs="Arial"/>
                <w:bCs/>
              </w:rPr>
            </w:pPr>
            <w:r>
              <w:rPr>
                <w:rFonts w:ascii="Arial" w:hAnsi="Arial" w:cs="Arial"/>
                <w:bCs/>
              </w:rPr>
              <w:t>3</w:t>
            </w:r>
          </w:p>
        </w:tc>
        <w:tc>
          <w:tcPr>
            <w:tcW w:w="1096" w:type="dxa"/>
            <w:vAlign w:val="center"/>
          </w:tcPr>
          <w:p w14:paraId="7766ECF9" w14:textId="77777777" w:rsidR="00204910" w:rsidRPr="00B74F9E" w:rsidRDefault="00204910" w:rsidP="005438D4">
            <w:pPr>
              <w:jc w:val="center"/>
              <w:rPr>
                <w:rFonts w:ascii="Arial" w:hAnsi="Arial" w:cs="Arial"/>
                <w:bCs/>
                <w:color w:val="0000FF"/>
              </w:rPr>
            </w:pPr>
            <w:r>
              <w:rPr>
                <w:rFonts w:ascii="Arial" w:hAnsi="Arial" w:cs="Arial"/>
                <w:bCs/>
                <w:color w:val="0000FF"/>
              </w:rPr>
              <w:t>3</w:t>
            </w:r>
          </w:p>
        </w:tc>
      </w:tr>
      <w:tr w:rsidR="00204910" w:rsidRPr="002B292F" w14:paraId="589A14DB" w14:textId="77777777" w:rsidTr="005438D4">
        <w:tc>
          <w:tcPr>
            <w:tcW w:w="1397" w:type="dxa"/>
          </w:tcPr>
          <w:p w14:paraId="45C87096" w14:textId="77777777" w:rsidR="00204910" w:rsidRPr="007835F5" w:rsidRDefault="00204910" w:rsidP="005438D4">
            <w:pPr>
              <w:jc w:val="center"/>
              <w:rPr>
                <w:rFonts w:ascii="Arial" w:hAnsi="Arial" w:cs="Arial"/>
                <w:bCs/>
              </w:rPr>
            </w:pPr>
            <w:r>
              <w:rPr>
                <w:rFonts w:ascii="Arial" w:hAnsi="Arial" w:cs="Arial"/>
                <w:bCs/>
              </w:rPr>
              <w:t>6</w:t>
            </w:r>
          </w:p>
        </w:tc>
        <w:tc>
          <w:tcPr>
            <w:tcW w:w="5473" w:type="dxa"/>
          </w:tcPr>
          <w:p w14:paraId="35941471" w14:textId="77777777" w:rsidR="00204910" w:rsidRPr="007835F5" w:rsidRDefault="00204910" w:rsidP="005438D4">
            <w:pPr>
              <w:rPr>
                <w:rFonts w:ascii="Arial" w:hAnsi="Arial" w:cs="Arial"/>
                <w:bCs/>
              </w:rPr>
            </w:pPr>
            <w:r>
              <w:rPr>
                <w:rFonts w:ascii="Arial" w:hAnsi="Arial" w:cs="Arial"/>
                <w:bCs/>
              </w:rPr>
              <w:t xml:space="preserve">Fortpflanzung </w:t>
            </w:r>
            <w:r w:rsidRPr="009A48F4">
              <w:rPr>
                <w:rFonts w:ascii="Arial" w:hAnsi="Arial" w:cs="Arial"/>
                <w:bCs/>
                <w:color w:val="0000FF"/>
              </w:rPr>
              <w:t>*)</w:t>
            </w:r>
          </w:p>
        </w:tc>
        <w:tc>
          <w:tcPr>
            <w:tcW w:w="1096" w:type="dxa"/>
            <w:vAlign w:val="center"/>
          </w:tcPr>
          <w:p w14:paraId="0CE106C0" w14:textId="77777777" w:rsidR="00204910" w:rsidRPr="007835F5" w:rsidRDefault="00204910" w:rsidP="005438D4">
            <w:pPr>
              <w:jc w:val="center"/>
              <w:rPr>
                <w:rFonts w:ascii="Arial" w:hAnsi="Arial" w:cs="Arial"/>
                <w:bCs/>
              </w:rPr>
            </w:pPr>
            <w:r>
              <w:rPr>
                <w:rFonts w:ascii="Arial" w:hAnsi="Arial" w:cs="Arial"/>
                <w:bCs/>
              </w:rPr>
              <w:t>3</w:t>
            </w:r>
          </w:p>
        </w:tc>
        <w:tc>
          <w:tcPr>
            <w:tcW w:w="1096" w:type="dxa"/>
            <w:vAlign w:val="center"/>
          </w:tcPr>
          <w:p w14:paraId="2FCCA31B" w14:textId="77777777" w:rsidR="00204910" w:rsidRPr="00B74F9E" w:rsidRDefault="00204910" w:rsidP="005438D4">
            <w:pPr>
              <w:jc w:val="center"/>
              <w:rPr>
                <w:rFonts w:ascii="Arial" w:hAnsi="Arial" w:cs="Arial"/>
                <w:bCs/>
                <w:color w:val="0000FF"/>
              </w:rPr>
            </w:pPr>
            <w:r>
              <w:rPr>
                <w:rFonts w:ascii="Arial" w:hAnsi="Arial" w:cs="Arial"/>
                <w:bCs/>
                <w:color w:val="0000FF"/>
              </w:rPr>
              <w:t>4</w:t>
            </w:r>
          </w:p>
        </w:tc>
      </w:tr>
      <w:tr w:rsidR="00204910" w:rsidRPr="002B292F" w14:paraId="465B346A" w14:textId="77777777" w:rsidTr="005438D4">
        <w:tc>
          <w:tcPr>
            <w:tcW w:w="1397" w:type="dxa"/>
          </w:tcPr>
          <w:p w14:paraId="2A1EEB6E" w14:textId="77777777" w:rsidR="00204910" w:rsidRPr="00F77175" w:rsidRDefault="00204910" w:rsidP="005438D4">
            <w:pPr>
              <w:jc w:val="center"/>
              <w:rPr>
                <w:rFonts w:ascii="Arial" w:hAnsi="Arial" w:cs="Arial"/>
                <w:bCs/>
                <w:color w:val="0000FF"/>
              </w:rPr>
            </w:pPr>
            <w:r w:rsidRPr="00F77175">
              <w:rPr>
                <w:rFonts w:ascii="Arial" w:hAnsi="Arial" w:cs="Arial"/>
                <w:bCs/>
                <w:color w:val="0000FF"/>
              </w:rPr>
              <w:t>7</w:t>
            </w:r>
          </w:p>
        </w:tc>
        <w:tc>
          <w:tcPr>
            <w:tcW w:w="5473" w:type="dxa"/>
          </w:tcPr>
          <w:p w14:paraId="7F3A9494" w14:textId="77777777" w:rsidR="00204910" w:rsidRDefault="00204910" w:rsidP="005438D4">
            <w:pPr>
              <w:rPr>
                <w:rFonts w:ascii="Arial" w:hAnsi="Arial" w:cs="Arial"/>
                <w:bCs/>
              </w:rPr>
            </w:pPr>
            <w:r w:rsidRPr="00B74F9E">
              <w:rPr>
                <w:rFonts w:ascii="Arial" w:hAnsi="Arial" w:cs="Arial"/>
                <w:bCs/>
                <w:color w:val="0000FF"/>
              </w:rPr>
              <w:t>Kommunikation</w:t>
            </w:r>
          </w:p>
        </w:tc>
        <w:tc>
          <w:tcPr>
            <w:tcW w:w="1096" w:type="dxa"/>
            <w:vAlign w:val="center"/>
          </w:tcPr>
          <w:p w14:paraId="0562E5C2" w14:textId="77777777" w:rsidR="00204910" w:rsidRPr="007835F5" w:rsidRDefault="00204910" w:rsidP="005438D4">
            <w:pPr>
              <w:jc w:val="center"/>
              <w:rPr>
                <w:rFonts w:ascii="Arial" w:hAnsi="Arial" w:cs="Arial"/>
                <w:bCs/>
              </w:rPr>
            </w:pPr>
            <w:r>
              <w:rPr>
                <w:rFonts w:ascii="Arial" w:hAnsi="Arial" w:cs="Arial"/>
                <w:bCs/>
              </w:rPr>
              <w:t>–</w:t>
            </w:r>
          </w:p>
        </w:tc>
        <w:tc>
          <w:tcPr>
            <w:tcW w:w="1096" w:type="dxa"/>
            <w:vAlign w:val="center"/>
          </w:tcPr>
          <w:p w14:paraId="3E14FDD9" w14:textId="77777777" w:rsidR="00204910" w:rsidRPr="00B74F9E" w:rsidRDefault="00204910" w:rsidP="005438D4">
            <w:pPr>
              <w:jc w:val="center"/>
              <w:rPr>
                <w:rFonts w:ascii="Arial" w:hAnsi="Arial" w:cs="Arial"/>
                <w:bCs/>
                <w:color w:val="0000FF"/>
              </w:rPr>
            </w:pPr>
            <w:r>
              <w:rPr>
                <w:rFonts w:ascii="Arial" w:hAnsi="Arial" w:cs="Arial"/>
                <w:bCs/>
                <w:color w:val="0000FF"/>
              </w:rPr>
              <w:t>3</w:t>
            </w:r>
          </w:p>
        </w:tc>
      </w:tr>
      <w:tr w:rsidR="00204910" w:rsidRPr="002B292F" w14:paraId="3CBE7449" w14:textId="77777777" w:rsidTr="005438D4">
        <w:tc>
          <w:tcPr>
            <w:tcW w:w="1397" w:type="dxa"/>
          </w:tcPr>
          <w:p w14:paraId="33F6A465" w14:textId="77777777" w:rsidR="00204910" w:rsidRPr="00B74F9E" w:rsidRDefault="00204910" w:rsidP="005438D4">
            <w:pPr>
              <w:jc w:val="center"/>
              <w:rPr>
                <w:rFonts w:ascii="Arial" w:hAnsi="Arial" w:cs="Arial"/>
                <w:bCs/>
                <w:color w:val="0000FF"/>
              </w:rPr>
            </w:pPr>
            <w:r w:rsidRPr="00B74F9E">
              <w:rPr>
                <w:rFonts w:ascii="Arial" w:hAnsi="Arial" w:cs="Arial"/>
                <w:bCs/>
                <w:color w:val="0000FF"/>
              </w:rPr>
              <w:t>8</w:t>
            </w:r>
          </w:p>
        </w:tc>
        <w:tc>
          <w:tcPr>
            <w:tcW w:w="5473" w:type="dxa"/>
          </w:tcPr>
          <w:p w14:paraId="180D8106" w14:textId="77777777" w:rsidR="00204910" w:rsidRPr="00B74F9E" w:rsidRDefault="00204910" w:rsidP="005438D4">
            <w:pPr>
              <w:rPr>
                <w:rFonts w:ascii="Arial" w:hAnsi="Arial" w:cs="Arial"/>
                <w:bCs/>
                <w:color w:val="0000FF"/>
              </w:rPr>
            </w:pPr>
            <w:r w:rsidRPr="00B74F9E">
              <w:rPr>
                <w:rFonts w:ascii="Arial" w:hAnsi="Arial" w:cs="Arial"/>
                <w:bCs/>
                <w:color w:val="0000FF"/>
              </w:rPr>
              <w:t>Sozialverhalten von Primaten</w:t>
            </w:r>
          </w:p>
        </w:tc>
        <w:tc>
          <w:tcPr>
            <w:tcW w:w="1096" w:type="dxa"/>
            <w:vAlign w:val="center"/>
          </w:tcPr>
          <w:p w14:paraId="591B7DD9" w14:textId="77777777" w:rsidR="00204910" w:rsidRPr="007835F5" w:rsidRDefault="00204910" w:rsidP="005438D4">
            <w:pPr>
              <w:jc w:val="center"/>
              <w:rPr>
                <w:rFonts w:ascii="Arial" w:hAnsi="Arial" w:cs="Arial"/>
                <w:bCs/>
              </w:rPr>
            </w:pPr>
            <w:r>
              <w:rPr>
                <w:rFonts w:ascii="Arial" w:hAnsi="Arial" w:cs="Arial"/>
                <w:bCs/>
              </w:rPr>
              <w:t>–</w:t>
            </w:r>
          </w:p>
        </w:tc>
        <w:tc>
          <w:tcPr>
            <w:tcW w:w="1096" w:type="dxa"/>
            <w:vAlign w:val="center"/>
          </w:tcPr>
          <w:p w14:paraId="0EB7D04B" w14:textId="77777777" w:rsidR="00204910" w:rsidRPr="00B74F9E" w:rsidRDefault="00204910" w:rsidP="005438D4">
            <w:pPr>
              <w:jc w:val="center"/>
              <w:rPr>
                <w:rFonts w:ascii="Arial" w:hAnsi="Arial" w:cs="Arial"/>
                <w:bCs/>
                <w:color w:val="0000FF"/>
              </w:rPr>
            </w:pPr>
            <w:r>
              <w:rPr>
                <w:rFonts w:ascii="Arial" w:hAnsi="Arial" w:cs="Arial"/>
                <w:bCs/>
                <w:color w:val="0000FF"/>
              </w:rPr>
              <w:t>3</w:t>
            </w:r>
          </w:p>
        </w:tc>
      </w:tr>
      <w:tr w:rsidR="00204910" w:rsidRPr="002B292F" w14:paraId="72F603D8" w14:textId="77777777" w:rsidTr="005438D4">
        <w:tc>
          <w:tcPr>
            <w:tcW w:w="1397" w:type="dxa"/>
          </w:tcPr>
          <w:p w14:paraId="717FE058" w14:textId="77777777" w:rsidR="00204910" w:rsidRPr="00B74F9E" w:rsidRDefault="00204910" w:rsidP="005438D4">
            <w:pPr>
              <w:jc w:val="center"/>
              <w:rPr>
                <w:rFonts w:ascii="Arial" w:hAnsi="Arial" w:cs="Arial"/>
                <w:bCs/>
                <w:color w:val="0000FF"/>
              </w:rPr>
            </w:pPr>
          </w:p>
        </w:tc>
        <w:tc>
          <w:tcPr>
            <w:tcW w:w="5473" w:type="dxa"/>
          </w:tcPr>
          <w:p w14:paraId="51CE8947" w14:textId="69A2D7EB" w:rsidR="00204910" w:rsidRPr="00F21C12" w:rsidRDefault="00204910" w:rsidP="005438D4">
            <w:pPr>
              <w:rPr>
                <w:rFonts w:ascii="Arial" w:hAnsi="Arial" w:cs="Arial"/>
                <w:bCs/>
                <w:i/>
                <w:color w:val="0000FF"/>
              </w:rPr>
            </w:pPr>
            <w:r>
              <w:rPr>
                <w:rFonts w:ascii="Arial" w:hAnsi="Arial" w:cs="Arial"/>
                <w:bCs/>
                <w:i/>
                <w:color w:val="0000FF"/>
              </w:rPr>
              <w:t>weitere Übungszeit</w:t>
            </w:r>
            <w:r w:rsidR="005D4C8E">
              <w:rPr>
                <w:rFonts w:ascii="Arial" w:hAnsi="Arial" w:cs="Arial"/>
                <w:bCs/>
                <w:i/>
                <w:color w:val="0000FF"/>
              </w:rPr>
              <w:t xml:space="preserve"> **)</w:t>
            </w:r>
          </w:p>
        </w:tc>
        <w:tc>
          <w:tcPr>
            <w:tcW w:w="1096" w:type="dxa"/>
            <w:vAlign w:val="center"/>
          </w:tcPr>
          <w:p w14:paraId="7B7545A0" w14:textId="77777777" w:rsidR="00204910" w:rsidRPr="007835F5" w:rsidRDefault="00204910" w:rsidP="005438D4">
            <w:pPr>
              <w:jc w:val="center"/>
              <w:rPr>
                <w:rFonts w:ascii="Arial" w:hAnsi="Arial" w:cs="Arial"/>
                <w:bCs/>
              </w:rPr>
            </w:pPr>
            <w:r>
              <w:rPr>
                <w:rFonts w:ascii="Arial" w:hAnsi="Arial" w:cs="Arial"/>
                <w:bCs/>
              </w:rPr>
              <w:t>–</w:t>
            </w:r>
          </w:p>
        </w:tc>
        <w:tc>
          <w:tcPr>
            <w:tcW w:w="1096" w:type="dxa"/>
            <w:vAlign w:val="center"/>
          </w:tcPr>
          <w:p w14:paraId="5CFD0D59" w14:textId="77777777" w:rsidR="00204910" w:rsidRDefault="00204910" w:rsidP="005438D4">
            <w:pPr>
              <w:jc w:val="center"/>
              <w:rPr>
                <w:rFonts w:ascii="Arial" w:hAnsi="Arial" w:cs="Arial"/>
                <w:bCs/>
                <w:color w:val="0000FF"/>
              </w:rPr>
            </w:pPr>
            <w:r>
              <w:rPr>
                <w:rFonts w:ascii="Arial" w:hAnsi="Arial" w:cs="Arial"/>
                <w:bCs/>
                <w:color w:val="0000FF"/>
              </w:rPr>
              <w:t>2</w:t>
            </w:r>
          </w:p>
        </w:tc>
      </w:tr>
      <w:tr w:rsidR="00204910" w:rsidRPr="00F81338" w14:paraId="3EF6CDD6" w14:textId="77777777" w:rsidTr="005438D4">
        <w:tc>
          <w:tcPr>
            <w:tcW w:w="1397" w:type="dxa"/>
          </w:tcPr>
          <w:p w14:paraId="62FE609D" w14:textId="77777777" w:rsidR="00204910" w:rsidRPr="00F81338" w:rsidRDefault="00204910" w:rsidP="005438D4">
            <w:pPr>
              <w:jc w:val="center"/>
              <w:rPr>
                <w:rFonts w:ascii="Arial" w:hAnsi="Arial" w:cs="Arial"/>
                <w:b/>
              </w:rPr>
            </w:pPr>
          </w:p>
        </w:tc>
        <w:tc>
          <w:tcPr>
            <w:tcW w:w="5473" w:type="dxa"/>
          </w:tcPr>
          <w:p w14:paraId="53CD5DA5" w14:textId="77777777" w:rsidR="00204910" w:rsidRPr="00F81338" w:rsidRDefault="00204910" w:rsidP="005438D4">
            <w:pPr>
              <w:rPr>
                <w:rFonts w:ascii="Arial" w:hAnsi="Arial" w:cs="Arial"/>
                <w:b/>
              </w:rPr>
            </w:pPr>
            <w:r w:rsidRPr="00F81338">
              <w:rPr>
                <w:rFonts w:ascii="Arial" w:hAnsi="Arial" w:cs="Arial"/>
                <w:b/>
              </w:rPr>
              <w:t>Summe</w:t>
            </w:r>
          </w:p>
        </w:tc>
        <w:tc>
          <w:tcPr>
            <w:tcW w:w="1096" w:type="dxa"/>
          </w:tcPr>
          <w:p w14:paraId="088E7164" w14:textId="77777777" w:rsidR="00204910" w:rsidRPr="00F81338" w:rsidRDefault="00204910" w:rsidP="005438D4">
            <w:pPr>
              <w:jc w:val="center"/>
              <w:rPr>
                <w:rFonts w:ascii="Arial" w:hAnsi="Arial" w:cs="Arial"/>
                <w:b/>
              </w:rPr>
            </w:pPr>
            <w:r>
              <w:rPr>
                <w:rFonts w:ascii="Arial" w:hAnsi="Arial" w:cs="Arial"/>
                <w:b/>
              </w:rPr>
              <w:t>15</w:t>
            </w:r>
          </w:p>
        </w:tc>
        <w:tc>
          <w:tcPr>
            <w:tcW w:w="1096" w:type="dxa"/>
          </w:tcPr>
          <w:p w14:paraId="5BA0B2C3" w14:textId="77777777" w:rsidR="00204910" w:rsidRPr="003D52C2" w:rsidRDefault="00204910" w:rsidP="005438D4">
            <w:pPr>
              <w:jc w:val="center"/>
              <w:rPr>
                <w:rFonts w:ascii="Arial" w:hAnsi="Arial" w:cs="Arial"/>
                <w:b/>
                <w:color w:val="0000FF"/>
              </w:rPr>
            </w:pPr>
            <w:r>
              <w:rPr>
                <w:rFonts w:ascii="Arial" w:hAnsi="Arial" w:cs="Arial"/>
                <w:b/>
                <w:color w:val="0000FF"/>
              </w:rPr>
              <w:t>24</w:t>
            </w:r>
          </w:p>
        </w:tc>
      </w:tr>
    </w:tbl>
    <w:p w14:paraId="1D437345" w14:textId="49FF249D" w:rsidR="00204910" w:rsidRDefault="00204910" w:rsidP="00204910">
      <w:pPr>
        <w:rPr>
          <w:i/>
          <w:iCs/>
          <w:color w:val="0000FF"/>
          <w:sz w:val="22"/>
          <w:szCs w:val="22"/>
        </w:rPr>
      </w:pPr>
      <w:r w:rsidRPr="003D52C2">
        <w:rPr>
          <w:i/>
          <w:iCs/>
          <w:color w:val="0000FF"/>
          <w:sz w:val="22"/>
          <w:szCs w:val="22"/>
        </w:rPr>
        <w:tab/>
        <w:t>*) Teile in diesem Abschnitt betreffen nur d</w:t>
      </w:r>
      <w:r w:rsidR="005C082D">
        <w:rPr>
          <w:i/>
          <w:iCs/>
          <w:color w:val="0000FF"/>
          <w:sz w:val="22"/>
          <w:szCs w:val="22"/>
        </w:rPr>
        <w:t>en</w:t>
      </w:r>
      <w:r w:rsidRPr="003D52C2">
        <w:rPr>
          <w:i/>
          <w:iCs/>
          <w:color w:val="0000FF"/>
          <w:sz w:val="22"/>
          <w:szCs w:val="22"/>
        </w:rPr>
        <w:t xml:space="preserve"> eA</w:t>
      </w:r>
      <w:r w:rsidR="005C082D">
        <w:rPr>
          <w:i/>
          <w:iCs/>
          <w:color w:val="0000FF"/>
          <w:sz w:val="22"/>
          <w:szCs w:val="22"/>
        </w:rPr>
        <w:t>-Kurs</w:t>
      </w:r>
    </w:p>
    <w:p w14:paraId="48A7DD2E" w14:textId="476C8E5B" w:rsidR="00CE3714" w:rsidRPr="00AE184C" w:rsidRDefault="005D4C8E">
      <w:pPr>
        <w:rPr>
          <w:i/>
          <w:iCs/>
          <w:color w:val="0000FF"/>
          <w:sz w:val="22"/>
          <w:szCs w:val="22"/>
        </w:rPr>
      </w:pPr>
      <w:r>
        <w:rPr>
          <w:i/>
          <w:iCs/>
          <w:color w:val="0000FF"/>
          <w:sz w:val="22"/>
          <w:szCs w:val="22"/>
        </w:rPr>
        <w:tab/>
        <w:t xml:space="preserve">**) z. B. für schülerzentrierte </w:t>
      </w:r>
      <w:r w:rsidR="00CA02BA">
        <w:rPr>
          <w:i/>
          <w:iCs/>
          <w:color w:val="0000FF"/>
          <w:sz w:val="22"/>
          <w:szCs w:val="22"/>
        </w:rPr>
        <w:t>Arbeits</w:t>
      </w:r>
      <w:r>
        <w:rPr>
          <w:i/>
          <w:iCs/>
          <w:color w:val="0000FF"/>
          <w:sz w:val="22"/>
          <w:szCs w:val="22"/>
        </w:rPr>
        <w:t>formen</w:t>
      </w:r>
      <w:r w:rsidR="00CA02BA">
        <w:rPr>
          <w:i/>
          <w:iCs/>
          <w:color w:val="0000FF"/>
          <w:sz w:val="22"/>
          <w:szCs w:val="22"/>
        </w:rPr>
        <w:t>,</w:t>
      </w:r>
      <w:r>
        <w:rPr>
          <w:i/>
          <w:iCs/>
          <w:color w:val="0000FF"/>
          <w:sz w:val="22"/>
          <w:szCs w:val="22"/>
        </w:rPr>
        <w:t xml:space="preserve"> bzw. weitere Übungsbeispiel</w:t>
      </w:r>
    </w:p>
    <w:p w14:paraId="4474A637" w14:textId="77777777" w:rsidR="00414DCB" w:rsidRDefault="00414DCB">
      <w:pPr>
        <w:rPr>
          <w:b/>
          <w:bCs/>
          <w:sz w:val="32"/>
          <w:szCs w:val="32"/>
        </w:rPr>
      </w:pPr>
    </w:p>
    <w:p w14:paraId="4D132790" w14:textId="77777777" w:rsidR="00414DCB" w:rsidRDefault="00414DCB">
      <w:pPr>
        <w:rPr>
          <w:b/>
          <w:bCs/>
          <w:sz w:val="32"/>
          <w:szCs w:val="32"/>
        </w:rPr>
      </w:pPr>
      <w:r>
        <w:rPr>
          <w:b/>
          <w:bCs/>
          <w:sz w:val="32"/>
          <w:szCs w:val="32"/>
        </w:rPr>
        <w:br w:type="page"/>
      </w:r>
    </w:p>
    <w:p w14:paraId="15791AD9" w14:textId="4A19710F" w:rsidR="00CA16E4" w:rsidRDefault="00D22A4E">
      <w:pPr>
        <w:rPr>
          <w:b/>
          <w:bCs/>
          <w:sz w:val="32"/>
          <w:szCs w:val="32"/>
        </w:rPr>
      </w:pPr>
      <w:r>
        <w:rPr>
          <w:b/>
          <w:bCs/>
          <w:sz w:val="32"/>
          <w:szCs w:val="32"/>
        </w:rPr>
        <w:lastRenderedPageBreak/>
        <w:t>III</w:t>
      </w:r>
      <w:r w:rsidR="00AF3746" w:rsidRPr="00AF3746">
        <w:rPr>
          <w:b/>
          <w:bCs/>
          <w:sz w:val="32"/>
          <w:szCs w:val="32"/>
        </w:rPr>
        <w:t xml:space="preserve">    Verhaltensökologie </w:t>
      </w:r>
      <w:r>
        <w:rPr>
          <w:b/>
          <w:bCs/>
          <w:sz w:val="32"/>
          <w:szCs w:val="32"/>
        </w:rPr>
        <w:t>–</w:t>
      </w:r>
    </w:p>
    <w:p w14:paraId="3DC7CEC4" w14:textId="26492D67" w:rsidR="00CE3714" w:rsidRPr="00AF3746" w:rsidRDefault="00CA16E4">
      <w:pPr>
        <w:rPr>
          <w:b/>
          <w:bCs/>
          <w:sz w:val="32"/>
          <w:szCs w:val="32"/>
        </w:rPr>
      </w:pPr>
      <w:r>
        <w:rPr>
          <w:b/>
          <w:bCs/>
          <w:sz w:val="32"/>
          <w:szCs w:val="32"/>
        </w:rPr>
        <w:t xml:space="preserve">      </w:t>
      </w:r>
      <w:r w:rsidR="00D22A4E">
        <w:rPr>
          <w:b/>
          <w:bCs/>
          <w:sz w:val="32"/>
          <w:szCs w:val="32"/>
        </w:rPr>
        <w:t xml:space="preserve">   </w:t>
      </w:r>
      <w:r w:rsidR="00AF3746" w:rsidRPr="00AF3746">
        <w:rPr>
          <w:b/>
          <w:bCs/>
          <w:sz w:val="32"/>
          <w:szCs w:val="32"/>
        </w:rPr>
        <w:t>Evolution und Angepasstheit von Verhalten</w:t>
      </w:r>
    </w:p>
    <w:p w14:paraId="5DB63191" w14:textId="77777777" w:rsidR="00AF3746" w:rsidRDefault="00AF3746"/>
    <w:p w14:paraId="4605C2E7" w14:textId="3BEE6470" w:rsidR="007835F5" w:rsidRPr="00BD7D8F" w:rsidRDefault="001F664C" w:rsidP="009C55CA">
      <w:pPr>
        <w:spacing w:before="280"/>
        <w:rPr>
          <w:b/>
          <w:bCs/>
          <w:sz w:val="32"/>
          <w:szCs w:val="32"/>
        </w:rPr>
      </w:pPr>
      <w:bookmarkStart w:id="2" w:name="vhoeko03"/>
      <w:bookmarkEnd w:id="2"/>
      <w:r w:rsidRPr="00BD7D8F">
        <w:rPr>
          <w:b/>
          <w:bCs/>
          <w:sz w:val="32"/>
          <w:szCs w:val="32"/>
        </w:rPr>
        <w:t xml:space="preserve">1   </w:t>
      </w:r>
      <w:r w:rsidR="00A32441">
        <w:rPr>
          <w:b/>
          <w:bCs/>
          <w:sz w:val="32"/>
          <w:szCs w:val="32"/>
        </w:rPr>
        <w:t xml:space="preserve">Adaptiver Wert von Verhalten: </w:t>
      </w:r>
      <w:r w:rsidRPr="00BD7D8F">
        <w:rPr>
          <w:b/>
          <w:bCs/>
          <w:sz w:val="32"/>
          <w:szCs w:val="32"/>
        </w:rPr>
        <w:t>Fitness</w:t>
      </w:r>
    </w:p>
    <w:p w14:paraId="08E9E3E8" w14:textId="37A62EE9" w:rsidR="007835F5" w:rsidRDefault="009C55CA" w:rsidP="009C55CA">
      <w:pPr>
        <w:spacing w:after="120"/>
      </w:pPr>
      <w:r w:rsidRPr="003C6E11">
        <w:t xml:space="preserve">(ca. </w:t>
      </w:r>
      <w:r w:rsidR="009B75E7">
        <w:t>1</w:t>
      </w:r>
      <w:r w:rsidRPr="003C6E11">
        <w:t xml:space="preserve"> Stunde)</w:t>
      </w:r>
    </w:p>
    <w:tbl>
      <w:tblPr>
        <w:tblStyle w:val="Tabellenraster"/>
        <w:tblW w:w="0" w:type="auto"/>
        <w:tblLook w:val="04A0" w:firstRow="1" w:lastRow="0" w:firstColumn="1" w:lastColumn="0" w:noHBand="0" w:noVBand="1"/>
      </w:tblPr>
      <w:tblGrid>
        <w:gridCol w:w="4531"/>
        <w:gridCol w:w="4531"/>
      </w:tblGrid>
      <w:tr w:rsidR="007835F5" w:rsidRPr="003C73A7" w14:paraId="669D29C0" w14:textId="77777777" w:rsidTr="00890BB3">
        <w:tc>
          <w:tcPr>
            <w:tcW w:w="4531" w:type="dxa"/>
            <w:shd w:val="clear" w:color="auto" w:fill="FFFFCC"/>
          </w:tcPr>
          <w:p w14:paraId="77E96E42" w14:textId="77777777" w:rsidR="007835F5" w:rsidRPr="003C73A7" w:rsidRDefault="007835F5" w:rsidP="00890BB3">
            <w:pPr>
              <w:jc w:val="center"/>
              <w:rPr>
                <w:rFonts w:ascii="Arial Narrow" w:hAnsi="Arial Narrow"/>
              </w:rPr>
            </w:pPr>
            <w:r w:rsidRPr="003C73A7">
              <w:rPr>
                <w:rStyle w:val="HTMLZitat"/>
                <w:rFonts w:ascii="Arial Narrow" w:hAnsi="Arial Narrow" w:cs="Times New Roman"/>
                <w:b/>
              </w:rPr>
              <w:t>Inhalte zu den Kompetenzen</w:t>
            </w:r>
          </w:p>
        </w:tc>
        <w:tc>
          <w:tcPr>
            <w:tcW w:w="4531" w:type="dxa"/>
            <w:shd w:val="clear" w:color="auto" w:fill="CCCCFF"/>
          </w:tcPr>
          <w:p w14:paraId="5137D96E" w14:textId="77777777" w:rsidR="007835F5" w:rsidRPr="003C73A7" w:rsidRDefault="007835F5" w:rsidP="00890BB3">
            <w:pPr>
              <w:jc w:val="center"/>
              <w:rPr>
                <w:rFonts w:ascii="Arial Narrow" w:hAnsi="Arial Narrow"/>
              </w:rP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7835F5" w:rsidRPr="003C73A7" w14:paraId="4A8963A1" w14:textId="77777777" w:rsidTr="00890BB3">
        <w:tc>
          <w:tcPr>
            <w:tcW w:w="4531" w:type="dxa"/>
            <w:shd w:val="clear" w:color="auto" w:fill="FFFFCC"/>
          </w:tcPr>
          <w:p w14:paraId="36578DF5" w14:textId="77777777" w:rsidR="007835F5" w:rsidRPr="003C73A7" w:rsidRDefault="007835F5" w:rsidP="007835F5">
            <w:pPr>
              <w:contextualSpacing/>
              <w:rPr>
                <w:rFonts w:ascii="Arial Narrow" w:eastAsia="Times New Roman" w:hAnsi="Arial Narrow" w:cs="Arial"/>
                <w:lang w:eastAsia="de-DE"/>
              </w:rPr>
            </w:pPr>
            <w:r w:rsidRPr="003C73A7">
              <w:rPr>
                <w:rFonts w:ascii="Arial Narrow" w:eastAsia="Times New Roman" w:hAnsi="Arial Narrow" w:cs="Arial"/>
                <w:lang w:eastAsia="de-DE"/>
              </w:rPr>
              <w:t xml:space="preserve">adaptiver Wert von Verhalten; direkte und indirekte reproduktive Fitness </w:t>
            </w:r>
          </w:p>
          <w:p w14:paraId="7232F60C" w14:textId="4951B28A" w:rsidR="007835F5" w:rsidRPr="003C73A7" w:rsidRDefault="007835F5" w:rsidP="007835F5">
            <w:pPr>
              <w:rPr>
                <w:rFonts w:ascii="Arial Narrow" w:eastAsia="Times New Roman" w:hAnsi="Arial Narrow" w:cs="Arial"/>
                <w:i/>
                <w:lang w:eastAsia="de-DE"/>
              </w:rPr>
            </w:pPr>
          </w:p>
        </w:tc>
        <w:tc>
          <w:tcPr>
            <w:tcW w:w="4531" w:type="dxa"/>
            <w:shd w:val="clear" w:color="auto" w:fill="CCCCFF"/>
          </w:tcPr>
          <w:p w14:paraId="5C1BDA3B" w14:textId="77777777" w:rsidR="007835F5" w:rsidRDefault="007835F5" w:rsidP="007835F5">
            <w:pPr>
              <w:tabs>
                <w:tab w:val="left" w:pos="454"/>
              </w:tabs>
              <w:rPr>
                <w:rFonts w:ascii="Arial Narrow" w:eastAsia="Times New Roman" w:hAnsi="Arial Narrow" w:cs="Arial"/>
                <w:lang w:eastAsia="de-DE"/>
              </w:rPr>
            </w:pPr>
            <w:r w:rsidRPr="007835F5">
              <w:rPr>
                <w:rFonts w:ascii="Arial Narrow" w:eastAsia="Times New Roman" w:hAnsi="Arial Narrow" w:cs="Arial"/>
                <w:lang w:eastAsia="de-DE"/>
              </w:rPr>
              <w:t>erklären das Auftreten verschiedener Verhaltens</w:t>
            </w:r>
            <w:r w:rsidR="0009361D">
              <w:rPr>
                <w:rFonts w:ascii="Arial Narrow" w:eastAsia="Times New Roman" w:hAnsi="Arial Narrow" w:cs="Arial"/>
                <w:lang w:eastAsia="de-DE"/>
              </w:rPr>
              <w:softHyphen/>
            </w:r>
            <w:r w:rsidRPr="007835F5">
              <w:rPr>
                <w:rFonts w:ascii="Arial Narrow" w:eastAsia="Times New Roman" w:hAnsi="Arial Narrow" w:cs="Arial"/>
                <w:lang w:eastAsia="de-DE"/>
              </w:rPr>
              <w:t>weisen, indem sie deren Einfluss auf die Gesamt</w:t>
            </w:r>
            <w:r w:rsidR="0009361D">
              <w:rPr>
                <w:rFonts w:ascii="Arial Narrow" w:eastAsia="Times New Roman" w:hAnsi="Arial Narrow" w:cs="Arial"/>
                <w:lang w:eastAsia="de-DE"/>
              </w:rPr>
              <w:softHyphen/>
            </w:r>
            <w:r w:rsidRPr="007835F5">
              <w:rPr>
                <w:rFonts w:ascii="Arial Narrow" w:eastAsia="Times New Roman" w:hAnsi="Arial Narrow" w:cs="Arial"/>
                <w:lang w:eastAsia="de-DE"/>
              </w:rPr>
              <w:t xml:space="preserve">fitness des Lebewesens beurteilen. </w:t>
            </w:r>
          </w:p>
          <w:p w14:paraId="0EC22EC8" w14:textId="5EADB53D" w:rsidR="00A00FB5" w:rsidRPr="000252AA" w:rsidRDefault="00A00FB5" w:rsidP="007835F5">
            <w:pPr>
              <w:tabs>
                <w:tab w:val="left" w:pos="454"/>
              </w:tabs>
              <w:rPr>
                <w:rFonts w:ascii="Arial Narrow" w:eastAsia="Times New Roman" w:hAnsi="Arial Narrow" w:cs="Arial"/>
                <w:i/>
                <w:iCs/>
                <w:lang w:eastAsia="de-DE"/>
              </w:rPr>
            </w:pPr>
            <w:r w:rsidRPr="000252AA">
              <w:rPr>
                <w:rFonts w:ascii="Arial Narrow" w:eastAsia="Times New Roman" w:hAnsi="Arial Narrow" w:cs="Arial"/>
                <w:i/>
                <w:iCs/>
                <w:lang w:eastAsia="de-DE"/>
              </w:rPr>
              <w:t>erklären Sachverhalte aus proximater und ultimater Sicht, ohne dabei finale Begründungen zu nutzen.</w:t>
            </w:r>
            <w:r w:rsidR="000168A8">
              <w:rPr>
                <w:rFonts w:ascii="Arial Narrow" w:eastAsia="Times New Roman" w:hAnsi="Arial Narrow" w:cs="Arial"/>
                <w:i/>
                <w:iCs/>
                <w:lang w:eastAsia="de-DE"/>
              </w:rPr>
              <w:t xml:space="preserve"> (Lernbereich 1)</w:t>
            </w:r>
          </w:p>
        </w:tc>
      </w:tr>
    </w:tbl>
    <w:p w14:paraId="059C7B6A" w14:textId="141D16EF" w:rsidR="008700E2" w:rsidRDefault="008700E2" w:rsidP="006D6A2A">
      <w:pPr>
        <w:spacing w:before="120"/>
        <w:jc w:val="both"/>
        <w:rPr>
          <w:i/>
        </w:rPr>
      </w:pPr>
      <w:r>
        <w:rPr>
          <w:i/>
        </w:rPr>
        <w:t xml:space="preserve">An dieser Stelle werden die im LehrplanPLUS genannten Begriffe eingeführt, ohne dass dafür Beispiele betrachtet oder Berechnungen durchgeführt werden. Die </w:t>
      </w:r>
      <w:r w:rsidR="00AE184C">
        <w:rPr>
          <w:i/>
        </w:rPr>
        <w:t xml:space="preserve">Anwendung und </w:t>
      </w:r>
      <w:r>
        <w:rPr>
          <w:i/>
        </w:rPr>
        <w:t xml:space="preserve">Vertiefung dazu erfolgt </w:t>
      </w:r>
      <w:r w:rsidR="00AE184C">
        <w:rPr>
          <w:i/>
        </w:rPr>
        <w:t xml:space="preserve">erst </w:t>
      </w:r>
      <w:r>
        <w:rPr>
          <w:i/>
        </w:rPr>
        <w:t>in den anschließenden Abschnitten.</w:t>
      </w:r>
    </w:p>
    <w:p w14:paraId="64E42FE7" w14:textId="77777777" w:rsidR="001F664C" w:rsidRDefault="001F664C"/>
    <w:p w14:paraId="00DDC1A8" w14:textId="77777777" w:rsidR="00614763" w:rsidRDefault="00614763">
      <w:r w:rsidRPr="00A32441">
        <w:rPr>
          <w:u w:val="single"/>
        </w:rPr>
        <w:t>Hintergrund</w:t>
      </w:r>
      <w:r>
        <w:t xml:space="preserve">: </w:t>
      </w:r>
    </w:p>
    <w:p w14:paraId="796370ED" w14:textId="21CFB6C7" w:rsidR="00614763" w:rsidRDefault="00614763" w:rsidP="008700E2">
      <w:pPr>
        <w:pStyle w:val="Listenabsatz"/>
        <w:numPr>
          <w:ilvl w:val="0"/>
          <w:numId w:val="10"/>
        </w:numPr>
        <w:jc w:val="both"/>
      </w:pPr>
      <w:r>
        <w:t>Lange Zeit beschränkte sich die Wissenschaft beim Verhalten von Tieren auf die bloße Beschreibung (bis</w:t>
      </w:r>
      <w:r w:rsidR="00A32441">
        <w:t xml:space="preserve"> weit</w:t>
      </w:r>
      <w:r>
        <w:t xml:space="preserve"> ins 20. Jahrhundert hieß das Unterrichtsfach </w:t>
      </w:r>
      <w:r w:rsidR="00AE184C">
        <w:t xml:space="preserve">nicht </w:t>
      </w:r>
      <w:r w:rsidR="00A32441">
        <w:t>Biologie</w:t>
      </w:r>
      <w:r w:rsidR="00AE184C">
        <w:t>, sondern</w:t>
      </w:r>
      <w:r w:rsidR="00A32441">
        <w:t xml:space="preserve"> </w:t>
      </w:r>
      <w:r>
        <w:t>„Natur</w:t>
      </w:r>
      <w:r w:rsidR="008700E2">
        <w:softHyphen/>
      </w:r>
      <w:r>
        <w:t xml:space="preserve">beschreibung“). </w:t>
      </w:r>
    </w:p>
    <w:p w14:paraId="4953C53C" w14:textId="28A4B05C" w:rsidR="00614763" w:rsidRDefault="00614763" w:rsidP="008700E2">
      <w:pPr>
        <w:pStyle w:val="Listenabsatz"/>
        <w:numPr>
          <w:ilvl w:val="0"/>
          <w:numId w:val="10"/>
        </w:numPr>
        <w:jc w:val="both"/>
      </w:pPr>
      <w:r>
        <w:t>Im frühen 20. Jahrhundert wurde die „klassische“ vergleichende</w:t>
      </w:r>
      <w:r w:rsidR="00A32441">
        <w:t xml:space="preserve"> </w:t>
      </w:r>
      <w:r>
        <w:t xml:space="preserve">Verhaltensforschung (Ethologie) als eigene Disziplin gegründet. Sie erstellte Modelle (wie das Instinkt-Modell) für die proximaten Ursachen von Verhalten, die teilweise noch gültig sind, teilweise </w:t>
      </w:r>
      <w:r w:rsidR="00A32441">
        <w:t xml:space="preserve">aber </w:t>
      </w:r>
      <w:r>
        <w:t xml:space="preserve">widerlegt </w:t>
      </w:r>
      <w:r w:rsidR="00A32441">
        <w:t xml:space="preserve">wurden </w:t>
      </w:r>
      <w:r>
        <w:t xml:space="preserve">(wie das </w:t>
      </w:r>
      <w:r w:rsidR="00204910">
        <w:t xml:space="preserve">hydraulische </w:t>
      </w:r>
      <w:r>
        <w:t>Aggressions-Stau-Modell von Konrad Lo</w:t>
      </w:r>
      <w:r w:rsidR="00295306">
        <w:softHyphen/>
      </w:r>
      <w:r>
        <w:t>renz).</w:t>
      </w:r>
    </w:p>
    <w:p w14:paraId="7692110C" w14:textId="7F37AF2F" w:rsidR="00614763" w:rsidRDefault="00614763" w:rsidP="008700E2">
      <w:pPr>
        <w:pStyle w:val="Listenabsatz"/>
        <w:numPr>
          <w:ilvl w:val="0"/>
          <w:numId w:val="10"/>
        </w:numPr>
        <w:jc w:val="both"/>
      </w:pPr>
      <w:r>
        <w:t xml:space="preserve">In der zweiten Hälfte des 20. Jahrhunderts </w:t>
      </w:r>
      <w:r w:rsidR="008E15DB">
        <w:t>richtete man das Augenmerk auf die ultima</w:t>
      </w:r>
      <w:r w:rsidR="00295306">
        <w:softHyphen/>
      </w:r>
      <w:r w:rsidR="008E15DB">
        <w:t>ten Ursachen des Verhaltens, also auf die Frage des evolutiven Nutzens von Verhalten (seine</w:t>
      </w:r>
      <w:r w:rsidR="00A32441">
        <w:t>n</w:t>
      </w:r>
      <w:r w:rsidR="008E15DB">
        <w:t xml:space="preserve"> adaptiven Wert). Das </w:t>
      </w:r>
      <w:r w:rsidR="00A32441">
        <w:t>geschah</w:t>
      </w:r>
      <w:r w:rsidR="008E15DB">
        <w:t xml:space="preserve"> mehr als hundert Jahre nach der Veröffentlichung von Darwins Werk </w:t>
      </w:r>
      <w:r w:rsidR="008E15DB" w:rsidRPr="00204910">
        <w:rPr>
          <w:i/>
          <w:iCs/>
        </w:rPr>
        <w:t>Origin of Species</w:t>
      </w:r>
      <w:r w:rsidR="008E15DB">
        <w:t>, in dem er u. a. der gleichen Fragestellung nach</w:t>
      </w:r>
      <w:r w:rsidR="00204910">
        <w:softHyphen/>
      </w:r>
      <w:r w:rsidR="008E15DB">
        <w:t>gegangen war.</w:t>
      </w:r>
    </w:p>
    <w:p w14:paraId="46198F87" w14:textId="7BC1075B" w:rsidR="0009361D" w:rsidRPr="008E15DB" w:rsidRDefault="0009361D" w:rsidP="00FB2451">
      <w:pPr>
        <w:spacing w:before="280" w:after="120"/>
        <w:rPr>
          <w:b/>
          <w:bCs/>
          <w:sz w:val="28"/>
          <w:szCs w:val="28"/>
        </w:rPr>
      </w:pPr>
      <w:bookmarkStart w:id="3" w:name="vhoeko04"/>
      <w:bookmarkEnd w:id="3"/>
      <w:r w:rsidRPr="008E15DB">
        <w:rPr>
          <w:b/>
          <w:bCs/>
          <w:sz w:val="28"/>
          <w:szCs w:val="28"/>
        </w:rPr>
        <w:t>1.1</w:t>
      </w:r>
      <w:r w:rsidRPr="008E15DB">
        <w:rPr>
          <w:b/>
          <w:bCs/>
          <w:sz w:val="28"/>
          <w:szCs w:val="28"/>
        </w:rPr>
        <w:tab/>
        <w:t>Verhalten als Angepasstheit</w:t>
      </w:r>
    </w:p>
    <w:p w14:paraId="03F4D1BB" w14:textId="4A551BBA" w:rsidR="008E15DB" w:rsidRDefault="008E15DB" w:rsidP="00295306">
      <w:pPr>
        <w:jc w:val="both"/>
      </w:pPr>
      <w:r>
        <w:t>Verhaltensweisen, die ganz oder teilweise genetisch bedingt sind, unterliegen – wie auch ana</w:t>
      </w:r>
      <w:r w:rsidR="00295306">
        <w:softHyphen/>
      </w:r>
      <w:r>
        <w:t>tomische Strukturen –</w:t>
      </w:r>
      <w:r w:rsidR="00295306">
        <w:t xml:space="preserve"> </w:t>
      </w:r>
      <w:r>
        <w:t xml:space="preserve">der </w:t>
      </w:r>
      <w:r w:rsidR="00AE184C">
        <w:t xml:space="preserve">Natürlichen </w:t>
      </w:r>
      <w:r>
        <w:t>Selektion. Günstige Verhaltensweisen sollen Fressfeinde erfolgreich abwehren, gute Nahrungs-Ressourcen erschließen, die Chancen bei der Fortpflan</w:t>
      </w:r>
      <w:r w:rsidR="00AE184C">
        <w:softHyphen/>
      </w:r>
      <w:r>
        <w:t>zung erhöhen und eine erfolgreiche Aufzucht der Jungtiere gewährleisten (das sind die vier hauptsächlichen Herausforderungen</w:t>
      </w:r>
      <w:r w:rsidR="00A32441">
        <w:t>, die der Selektion unterliegen</w:t>
      </w:r>
      <w:r>
        <w:t>).</w:t>
      </w:r>
    </w:p>
    <w:p w14:paraId="7D3CDEAA" w14:textId="7A268489" w:rsidR="008E15DB" w:rsidRDefault="008E15DB" w:rsidP="00204910">
      <w:pPr>
        <w:spacing w:before="120" w:after="120"/>
        <w:jc w:val="both"/>
      </w:pPr>
      <w:r>
        <w:t xml:space="preserve">Somit stellt Verhalten (soweit es eine genetische Grundlage hat) eine evolutiv entstandene Angepasstheit (= Adaptation) dar. Die Verhaltensökologie untersucht </w:t>
      </w:r>
      <w:r w:rsidR="00A00FB5">
        <w:t xml:space="preserve">den evolutiven Nutzen, also den </w:t>
      </w:r>
      <w:r w:rsidR="00A00FB5" w:rsidRPr="00A32441">
        <w:rPr>
          <w:u w:val="single"/>
        </w:rPr>
        <w:t>adaptiven Wert</w:t>
      </w:r>
      <w:r w:rsidR="00A00FB5">
        <w:t xml:space="preserve">, von Verhalten, indem sie den Einfluss eines Verhaltens auf die Fitness des agierenden Tieres bestimmt. </w:t>
      </w:r>
    </w:p>
    <w:p w14:paraId="6E2B9A19" w14:textId="7D0AEC0C" w:rsidR="0098615C" w:rsidRDefault="0098615C" w:rsidP="00295306">
      <w:pPr>
        <w:jc w:val="both"/>
      </w:pPr>
      <w:r>
        <w:t xml:space="preserve">Wenn ein Verhalten einen hohen adaptiven Wert hat, so dass es das Überleben der </w:t>
      </w:r>
      <w:r w:rsidR="00AE184C">
        <w:t>Population</w:t>
      </w:r>
      <w:r>
        <w:t xml:space="preserve"> fördert, </w:t>
      </w:r>
      <w:r w:rsidR="00A44995">
        <w:t xml:space="preserve">indem es die Fitness erhält bzw. erhöht, </w:t>
      </w:r>
      <w:r>
        <w:t xml:space="preserve">nennt man es ein </w:t>
      </w:r>
      <w:r w:rsidRPr="00AE184C">
        <w:rPr>
          <w:u w:val="single"/>
        </w:rPr>
        <w:t>evolutionär stabiles Verhalten</w:t>
      </w:r>
      <w:r>
        <w:t>.</w:t>
      </w:r>
    </w:p>
    <w:p w14:paraId="437B51DA" w14:textId="77777777" w:rsidR="00204910" w:rsidRDefault="00204910" w:rsidP="00295306">
      <w:pPr>
        <w:jc w:val="both"/>
      </w:pPr>
    </w:p>
    <w:p w14:paraId="3405FD25" w14:textId="77777777" w:rsidR="00204910" w:rsidRDefault="00204910" w:rsidP="00295306">
      <w:pPr>
        <w:jc w:val="both"/>
      </w:pPr>
    </w:p>
    <w:p w14:paraId="348E62D4" w14:textId="77777777" w:rsidR="00204910" w:rsidRDefault="00204910" w:rsidP="00295306">
      <w:pPr>
        <w:jc w:val="both"/>
      </w:pPr>
    </w:p>
    <w:p w14:paraId="3ED11651" w14:textId="0263CAC4" w:rsidR="00EE2FED" w:rsidRPr="00EE2FED" w:rsidRDefault="00EE2FED" w:rsidP="00EE2FED">
      <w:pPr>
        <w:spacing w:before="280" w:after="120"/>
        <w:rPr>
          <w:b/>
          <w:bCs/>
          <w:sz w:val="28"/>
          <w:szCs w:val="28"/>
        </w:rPr>
      </w:pPr>
      <w:bookmarkStart w:id="4" w:name="vhoeko05"/>
      <w:bookmarkEnd w:id="4"/>
      <w:r w:rsidRPr="00EE2FED">
        <w:rPr>
          <w:b/>
          <w:bCs/>
          <w:sz w:val="28"/>
          <w:szCs w:val="28"/>
        </w:rPr>
        <w:lastRenderedPageBreak/>
        <w:t xml:space="preserve">1.2 </w:t>
      </w:r>
      <w:r w:rsidRPr="00EE2FED">
        <w:rPr>
          <w:b/>
          <w:bCs/>
          <w:sz w:val="28"/>
          <w:szCs w:val="28"/>
        </w:rPr>
        <w:tab/>
      </w:r>
      <w:r w:rsidR="004858C4">
        <w:rPr>
          <w:b/>
          <w:bCs/>
          <w:sz w:val="28"/>
          <w:szCs w:val="28"/>
        </w:rPr>
        <w:t xml:space="preserve">Formen der </w:t>
      </w:r>
      <w:r w:rsidRPr="00EE2FED">
        <w:rPr>
          <w:b/>
          <w:bCs/>
          <w:sz w:val="28"/>
          <w:szCs w:val="28"/>
        </w:rPr>
        <w:t>Fitness</w:t>
      </w:r>
    </w:p>
    <w:p w14:paraId="215F220B" w14:textId="4EBD227F" w:rsidR="004858C4" w:rsidRPr="004858C4" w:rsidRDefault="004858C4" w:rsidP="00295306">
      <w:pPr>
        <w:spacing w:before="120"/>
        <w:jc w:val="both"/>
      </w:pPr>
      <w:r w:rsidRPr="00A00FB5">
        <w:rPr>
          <w:i/>
          <w:iCs/>
        </w:rPr>
        <w:t>Der Begriff Fitness wurde im Lernbereich „Mechanismen der Evolution“ unter 2.2.5 einge</w:t>
      </w:r>
      <w:r w:rsidR="00295306">
        <w:rPr>
          <w:i/>
          <w:iCs/>
        </w:rPr>
        <w:softHyphen/>
      </w:r>
      <w:r w:rsidRPr="00A00FB5">
        <w:rPr>
          <w:i/>
          <w:iCs/>
        </w:rPr>
        <w:t>führt.</w:t>
      </w:r>
      <w:r>
        <w:rPr>
          <w:i/>
          <w:iCs/>
        </w:rPr>
        <w:t xml:space="preserve"> Er wird hier differenziert.</w:t>
      </w:r>
    </w:p>
    <w:p w14:paraId="1B851135" w14:textId="1051661F" w:rsidR="004858C4" w:rsidRDefault="003F08AF" w:rsidP="00295306">
      <w:pPr>
        <w:spacing w:before="120"/>
        <w:jc w:val="both"/>
        <w:rPr>
          <w:i/>
        </w:rPr>
      </w:pPr>
      <w:r w:rsidRPr="003F08AF">
        <w:t xml:space="preserve">Die </w:t>
      </w:r>
      <w:r>
        <w:rPr>
          <w:u w:val="single"/>
        </w:rPr>
        <w:t>r</w:t>
      </w:r>
      <w:r w:rsidR="00C72EBC">
        <w:rPr>
          <w:u w:val="single"/>
        </w:rPr>
        <w:t xml:space="preserve">eproduktive </w:t>
      </w:r>
      <w:r w:rsidR="00C72EBC" w:rsidRPr="00E9509A">
        <w:rPr>
          <w:u w:val="single"/>
        </w:rPr>
        <w:t>Fitness</w:t>
      </w:r>
      <w:r w:rsidR="00C72EBC">
        <w:t xml:space="preserve"> (kurz: Fitness) ist das Maß für den </w:t>
      </w:r>
      <w:r w:rsidR="00C72EBC" w:rsidRPr="00E9509A">
        <w:rPr>
          <w:u w:val="single"/>
        </w:rPr>
        <w:t>Fortpflanzungserfolg</w:t>
      </w:r>
      <w:r w:rsidR="00C72EBC">
        <w:t xml:space="preserve">, also für das Ausmaß, in dem die eigenen </w:t>
      </w:r>
      <w:r w:rsidR="00C72EBC" w:rsidRPr="00C72EBC">
        <w:rPr>
          <w:u w:val="single"/>
        </w:rPr>
        <w:t>Allele</w:t>
      </w:r>
      <w:r w:rsidR="00C72EBC">
        <w:t xml:space="preserve"> in den Genpool der nächsten Generation eingebracht wer</w:t>
      </w:r>
      <w:r w:rsidR="00204910">
        <w:softHyphen/>
      </w:r>
      <w:r w:rsidR="00C72EBC">
        <w:t>den.</w:t>
      </w:r>
      <w:r w:rsidR="00AE184C">
        <w:t xml:space="preserve"> </w:t>
      </w:r>
      <w:r w:rsidR="00295306">
        <w:rPr>
          <w:i/>
        </w:rPr>
        <w:t>Achten Sie sorgfältig darauf, dass in diesem Zusammenhang von Allelen gesprochen wird und nicht von Genen, denn alle Individuen einer Art haben die gleichen Gene, nicht aber die gleichen Allele.</w:t>
      </w:r>
    </w:p>
    <w:p w14:paraId="058974AA" w14:textId="6193B114" w:rsidR="00AE184C" w:rsidRPr="00295306" w:rsidRDefault="00AE184C" w:rsidP="00295306">
      <w:pPr>
        <w:spacing w:before="120"/>
        <w:jc w:val="both"/>
        <w:rPr>
          <w:i/>
        </w:rPr>
      </w:pPr>
      <w:r>
        <w:t>Innerhalb der reproduktiven Fitness können folgende Unterscheidungen getroffen werden:</w:t>
      </w:r>
    </w:p>
    <w:p w14:paraId="0D7B49AE" w14:textId="08196086" w:rsidR="00C72EBC" w:rsidRPr="00295306" w:rsidRDefault="003F08AF" w:rsidP="00295306">
      <w:pPr>
        <w:spacing w:before="120"/>
        <w:jc w:val="both"/>
        <w:rPr>
          <w:i/>
        </w:rPr>
      </w:pPr>
      <w:r>
        <w:t xml:space="preserve">Die </w:t>
      </w:r>
      <w:r w:rsidRPr="003F08AF">
        <w:rPr>
          <w:u w:val="single"/>
        </w:rPr>
        <w:t>direkte Fitness</w:t>
      </w:r>
      <w:r>
        <w:t xml:space="preserve"> bezieht sich auf das Ausmaß der Weitergabe eigener Allele an die eigenen Nachkommen. </w:t>
      </w:r>
      <w:r w:rsidR="00950446">
        <w:t>Eltern geben je 50 % ihrer Allele an den Nachwuchs weiter (vgl. 2.1).</w:t>
      </w:r>
    </w:p>
    <w:p w14:paraId="45CCF0DB" w14:textId="19C2CFA3" w:rsidR="003F08AF" w:rsidRPr="00295306" w:rsidRDefault="003F08AF" w:rsidP="00295306">
      <w:pPr>
        <w:spacing w:before="120"/>
        <w:jc w:val="both"/>
        <w:rPr>
          <w:i/>
        </w:rPr>
      </w:pPr>
      <w:r>
        <w:t xml:space="preserve">Die </w:t>
      </w:r>
      <w:r w:rsidRPr="003F08AF">
        <w:rPr>
          <w:u w:val="single"/>
        </w:rPr>
        <w:t>indirekte Fitness</w:t>
      </w:r>
      <w:r>
        <w:t xml:space="preserve"> bezieht sich auf das Ausmaß eigener Allele im Nachwuchs anderer Indi</w:t>
      </w:r>
      <w:r w:rsidR="00295306">
        <w:softHyphen/>
      </w:r>
      <w:r>
        <w:t xml:space="preserve">viduen. </w:t>
      </w:r>
      <w:r w:rsidR="00950446">
        <w:t>Die Allele von Neffen und Nichten stimmen im statistischen Mittel zu 25 % mit denen ihrer Onkel und Tanten überein (vgl. 2.1).</w:t>
      </w:r>
    </w:p>
    <w:p w14:paraId="4A3A4396" w14:textId="7555093A" w:rsidR="003F08AF" w:rsidRDefault="003F08AF" w:rsidP="00295306">
      <w:pPr>
        <w:spacing w:before="120"/>
        <w:jc w:val="both"/>
      </w:pPr>
      <w:r>
        <w:t xml:space="preserve">Die </w:t>
      </w:r>
      <w:r w:rsidRPr="003F08AF">
        <w:rPr>
          <w:u w:val="single"/>
        </w:rPr>
        <w:t>Gesamtfitness</w:t>
      </w:r>
      <w:r>
        <w:t xml:space="preserve"> ist die Summe aus direkter und indirekter Fitness.</w:t>
      </w:r>
      <w:r w:rsidR="0098615C">
        <w:t xml:space="preserve"> Sie entspricht dem Anteil eigener Allele am Genpool der nachfolgenden Generation.</w:t>
      </w:r>
    </w:p>
    <w:p w14:paraId="444C8520" w14:textId="77777777" w:rsidR="00A32441" w:rsidRDefault="0098615C" w:rsidP="003F08AF">
      <w:pPr>
        <w:spacing w:before="120"/>
      </w:pPr>
      <w:r w:rsidRPr="00A32441">
        <w:rPr>
          <w:u w:val="single"/>
        </w:rPr>
        <w:t>Zusatzinformation</w:t>
      </w:r>
      <w:r>
        <w:t xml:space="preserve">: </w:t>
      </w:r>
    </w:p>
    <w:p w14:paraId="5F5FF2F6" w14:textId="14CAD4A5" w:rsidR="003F08AF" w:rsidRDefault="003F08AF" w:rsidP="00295306">
      <w:pPr>
        <w:jc w:val="both"/>
      </w:pPr>
      <w:r>
        <w:t>Fitness kann auf ein Individuum bezogen sein (</w:t>
      </w:r>
      <w:r w:rsidRPr="00C72EBC">
        <w:rPr>
          <w:u w:val="single"/>
        </w:rPr>
        <w:t>individuelle Fitness</w:t>
      </w:r>
      <w:r>
        <w:t>) oder auf eine Population (</w:t>
      </w:r>
      <w:r w:rsidRPr="00C72EBC">
        <w:rPr>
          <w:u w:val="single"/>
        </w:rPr>
        <w:t>Gruppen-Fitness</w:t>
      </w:r>
      <w:r>
        <w:t>).</w:t>
      </w:r>
    </w:p>
    <w:p w14:paraId="3E0E372F" w14:textId="187B4D62" w:rsidR="00A32441" w:rsidRDefault="00295306" w:rsidP="00FB2451">
      <w:pPr>
        <w:spacing w:before="120"/>
      </w:pPr>
      <w:r>
        <w:rPr>
          <w:u w:val="single"/>
        </w:rPr>
        <w:t>Einflüsse</w:t>
      </w:r>
      <w:r w:rsidR="00A32441">
        <w:t>:</w:t>
      </w:r>
    </w:p>
    <w:p w14:paraId="41B3FA38" w14:textId="28D465D4" w:rsidR="0098615C" w:rsidRDefault="0098615C" w:rsidP="00295306">
      <w:pPr>
        <w:jc w:val="both"/>
      </w:pPr>
      <w:r>
        <w:t>Die Gesamtfitness eines Lebewesens wird von dessen Überlebens- und Fortpflanzungs-Strate</w:t>
      </w:r>
      <w:r w:rsidR="00295306">
        <w:softHyphen/>
      </w:r>
      <w:r>
        <w:t>gien</w:t>
      </w:r>
      <w:r w:rsidR="00F22A5D">
        <w:t>*</w:t>
      </w:r>
      <w:r>
        <w:t xml:space="preserve"> beeinflusst. Dabei müssen der dafür getriebene Aufwand und der Fortpflanzungserfolg in einem ausgewogenen Verhältnis stehen.</w:t>
      </w:r>
      <w:r w:rsidR="00EC66AA">
        <w:t xml:space="preserve"> Die Anzahl der Nachkommen hängt v. a. ab von der Effizienz der Nahrungsbeschaffung (Ernäh</w:t>
      </w:r>
      <w:r w:rsidR="00EC66AA">
        <w:softHyphen/>
        <w:t>rungs</w:t>
      </w:r>
      <w:r w:rsidR="00EC66AA">
        <w:softHyphen/>
        <w:t xml:space="preserve">zustand der Eltern, Nahrung für die Kinder), dem Erfolg </w:t>
      </w:r>
      <w:r w:rsidR="00295306">
        <w:t>bei der Paarung</w:t>
      </w:r>
      <w:r w:rsidR="00EC66AA">
        <w:t xml:space="preserve"> („geschlechtliche Zuchtwahl“), aber auch von der Lebensdauer (je länger man lebt, desto öfter kann man sich fortpflanzen) sowie der Generationslänge</w:t>
      </w:r>
      <w:r w:rsidR="00295306">
        <w:t xml:space="preserve"> (zeitlicher Abstand bis zum ersten Nachwuchs)</w:t>
      </w:r>
      <w:r w:rsidR="00EC66AA">
        <w:t>.</w:t>
      </w:r>
    </w:p>
    <w:p w14:paraId="1274D92C" w14:textId="757F2585" w:rsidR="00EC66AA" w:rsidRDefault="00EC66AA" w:rsidP="00295306">
      <w:pPr>
        <w:jc w:val="both"/>
      </w:pPr>
      <w:r>
        <w:t>Bereits relativ geringe Unterschiede in der Fitness (z. B. 10 %) können im Laufe weniger Gene</w:t>
      </w:r>
      <w:r w:rsidR="00D74761">
        <w:softHyphen/>
      </w:r>
      <w:r>
        <w:t>ra</w:t>
      </w:r>
      <w:r w:rsidR="00D74761">
        <w:softHyphen/>
      </w:r>
      <w:r>
        <w:t>tionen die Allelfrequenz bedeutend verändern (dies zeigen Computersimulationen).</w:t>
      </w:r>
    </w:p>
    <w:p w14:paraId="5203180A" w14:textId="6C96B63A" w:rsidR="00F22A5D" w:rsidRPr="00F22A5D" w:rsidRDefault="00F22A5D" w:rsidP="00F22A5D">
      <w:pPr>
        <w:spacing w:before="120"/>
        <w:jc w:val="both"/>
        <w:rPr>
          <w:sz w:val="20"/>
          <w:szCs w:val="20"/>
        </w:rPr>
      </w:pPr>
      <w:r w:rsidRPr="00F22A5D">
        <w:rPr>
          <w:sz w:val="20"/>
          <w:szCs w:val="20"/>
        </w:rPr>
        <w:t>* „Strategie“ ist streng genommen ein finalistischer Begriff, der bei evolutionsbiologischer Argumentation nichts verloren hat. Besser wäre „Methode“. Man sollte diesen Aspekt mit den Kursteilnehmern kurz diskutieren und sie auffordern, bei der nächsten Verwendung des Begriffs „Strategie“ Einspruch zu erheben.</w:t>
      </w:r>
    </w:p>
    <w:p w14:paraId="29533A26" w14:textId="03DCE60A" w:rsidR="00FB2451" w:rsidRPr="00FE69E7" w:rsidRDefault="00FE69E7" w:rsidP="00FE69E7">
      <w:pPr>
        <w:spacing w:before="280" w:after="120"/>
        <w:rPr>
          <w:b/>
          <w:bCs/>
          <w:sz w:val="28"/>
          <w:szCs w:val="28"/>
        </w:rPr>
      </w:pPr>
      <w:bookmarkStart w:id="5" w:name="vhoeko06"/>
      <w:bookmarkEnd w:id="5"/>
      <w:r w:rsidRPr="00FE69E7">
        <w:rPr>
          <w:b/>
          <w:bCs/>
          <w:sz w:val="28"/>
          <w:szCs w:val="28"/>
        </w:rPr>
        <w:t>1.3</w:t>
      </w:r>
      <w:r w:rsidRPr="00FE69E7">
        <w:rPr>
          <w:b/>
          <w:bCs/>
          <w:sz w:val="28"/>
          <w:szCs w:val="28"/>
        </w:rPr>
        <w:tab/>
      </w:r>
      <w:r w:rsidR="008700E2">
        <w:rPr>
          <w:b/>
          <w:bCs/>
          <w:sz w:val="28"/>
          <w:szCs w:val="28"/>
        </w:rPr>
        <w:t>Ursachen von Verhalten</w:t>
      </w:r>
    </w:p>
    <w:p w14:paraId="68CC0A31" w14:textId="0F42B86D" w:rsidR="008700E2" w:rsidRDefault="008700E2" w:rsidP="006F38DE">
      <w:pPr>
        <w:jc w:val="both"/>
        <w:rPr>
          <w:i/>
        </w:rPr>
      </w:pPr>
      <w:r>
        <w:rPr>
          <w:i/>
        </w:rPr>
        <w:t xml:space="preserve">Die Begriffe </w:t>
      </w:r>
      <w:r w:rsidR="00A5264F" w:rsidRPr="00FA1E54">
        <w:rPr>
          <w:b/>
          <w:bCs/>
          <w:i/>
        </w:rPr>
        <w:t>proximat</w:t>
      </w:r>
      <w:r w:rsidR="00A5264F">
        <w:rPr>
          <w:i/>
        </w:rPr>
        <w:t xml:space="preserve"> und </w:t>
      </w:r>
      <w:r w:rsidR="00A5264F" w:rsidRPr="00FA1E54">
        <w:rPr>
          <w:b/>
          <w:bCs/>
          <w:i/>
        </w:rPr>
        <w:t>ultimat</w:t>
      </w:r>
      <w:r w:rsidR="00A5264F">
        <w:rPr>
          <w:i/>
        </w:rPr>
        <w:t xml:space="preserve"> </w:t>
      </w:r>
      <w:r>
        <w:rPr>
          <w:i/>
        </w:rPr>
        <w:t xml:space="preserve">stehen im LehrplanPLUS </w:t>
      </w:r>
      <w:r w:rsidR="00FA1E54">
        <w:rPr>
          <w:i/>
        </w:rPr>
        <w:t xml:space="preserve">nicht bei den Inhalten, sondern </w:t>
      </w:r>
      <w:r>
        <w:rPr>
          <w:i/>
        </w:rPr>
        <w:t>nur bei den Kompetenzerwar</w:t>
      </w:r>
      <w:r w:rsidR="00A5264F">
        <w:rPr>
          <w:i/>
        </w:rPr>
        <w:softHyphen/>
      </w:r>
      <w:r>
        <w:rPr>
          <w:i/>
        </w:rPr>
        <w:t>tungen</w:t>
      </w:r>
      <w:r w:rsidR="00FA1E54">
        <w:rPr>
          <w:i/>
        </w:rPr>
        <w:t xml:space="preserve"> (Lernbereich 1: Kommunikationskompetenz)</w:t>
      </w:r>
      <w:r>
        <w:rPr>
          <w:i/>
        </w:rPr>
        <w:t>. Normaler</w:t>
      </w:r>
      <w:r w:rsidR="00FA1E54">
        <w:rPr>
          <w:i/>
        </w:rPr>
        <w:softHyphen/>
      </w:r>
      <w:r>
        <w:rPr>
          <w:i/>
        </w:rPr>
        <w:t>weise stellen nur die Fachbegriffe aus dem Bereich „Inhalte zu den Kompe</w:t>
      </w:r>
      <w:r w:rsidR="006F38DE">
        <w:rPr>
          <w:i/>
        </w:rPr>
        <w:softHyphen/>
      </w:r>
      <w:r>
        <w:rPr>
          <w:i/>
        </w:rPr>
        <w:t>tenzen“ Lerninhalte dar, aber in diesem Fall gehe ich davon aus, dass die Fachbegriff</w:t>
      </w:r>
      <w:r w:rsidR="006F38DE">
        <w:rPr>
          <w:i/>
        </w:rPr>
        <w:t>e</w:t>
      </w:r>
      <w:r>
        <w:rPr>
          <w:i/>
        </w:rPr>
        <w:t xml:space="preserve"> ultimat und proximat als Lerninhalte zu betrachten sind</w:t>
      </w:r>
      <w:r w:rsidR="00A5264F">
        <w:rPr>
          <w:i/>
        </w:rPr>
        <w:t xml:space="preserve">, nicht zuletzt, weil sie die </w:t>
      </w:r>
      <w:r w:rsidR="00AE184C">
        <w:rPr>
          <w:i/>
        </w:rPr>
        <w:t xml:space="preserve">unmissverständliche </w:t>
      </w:r>
      <w:r w:rsidR="00A5264F">
        <w:rPr>
          <w:i/>
        </w:rPr>
        <w:t>Formu</w:t>
      </w:r>
      <w:r w:rsidR="00A5264F">
        <w:rPr>
          <w:i/>
        </w:rPr>
        <w:softHyphen/>
        <w:t>lierung von Prüfungsaufgaben sehr erleichtern</w:t>
      </w:r>
      <w:r>
        <w:rPr>
          <w:i/>
        </w:rPr>
        <w:t>.</w:t>
      </w:r>
    </w:p>
    <w:p w14:paraId="5387BE8A" w14:textId="77777777" w:rsidR="008700E2" w:rsidRDefault="008700E2">
      <w:pPr>
        <w:rPr>
          <w:i/>
        </w:rPr>
      </w:pPr>
    </w:p>
    <w:p w14:paraId="3B10D1AF" w14:textId="7D064089" w:rsidR="008700E2" w:rsidRDefault="008700E2" w:rsidP="006F38DE">
      <w:pPr>
        <w:jc w:val="both"/>
      </w:pPr>
      <w:r>
        <w:t xml:space="preserve">Die unmittelbaren Auslöser eines Verhaltens werden als dessen </w:t>
      </w:r>
      <w:r w:rsidRPr="008700E2">
        <w:rPr>
          <w:u w:val="single"/>
        </w:rPr>
        <w:t>proximate Ursachen</w:t>
      </w:r>
      <w:r>
        <w:t xml:space="preserve"> bezeichnet. Dies</w:t>
      </w:r>
      <w:r w:rsidR="00A5264F">
        <w:t>e</w:t>
      </w:r>
      <w:r>
        <w:t xml:space="preserve"> </w:t>
      </w:r>
      <w:r w:rsidR="00A5264F">
        <w:t xml:space="preserve">können </w:t>
      </w:r>
      <w:r w:rsidR="00A5264F" w:rsidRPr="00A5264F">
        <w:rPr>
          <w:u w:val="single"/>
        </w:rPr>
        <w:t>e</w:t>
      </w:r>
      <w:r w:rsidR="00AE184C">
        <w:rPr>
          <w:u w:val="single"/>
        </w:rPr>
        <w:t>x</w:t>
      </w:r>
      <w:r w:rsidR="00A5264F" w:rsidRPr="00A5264F">
        <w:rPr>
          <w:u w:val="single"/>
        </w:rPr>
        <w:t>ogen</w:t>
      </w:r>
      <w:r w:rsidR="00A5264F">
        <w:t xml:space="preserve"> sein, wie</w:t>
      </w:r>
      <w:r>
        <w:t xml:space="preserve"> ein über die Sinnesorgane aufgenommenes Signal</w:t>
      </w:r>
      <w:r w:rsidR="00A5264F">
        <w:t>,</w:t>
      </w:r>
      <w:r>
        <w:t xml:space="preserve"> oder</w:t>
      </w:r>
      <w:r w:rsidR="00A5264F">
        <w:t xml:space="preserve"> </w:t>
      </w:r>
      <w:r w:rsidR="00A5264F" w:rsidRPr="00A5264F">
        <w:rPr>
          <w:u w:val="single"/>
        </w:rPr>
        <w:t>e</w:t>
      </w:r>
      <w:r w:rsidR="00AE184C">
        <w:rPr>
          <w:u w:val="single"/>
        </w:rPr>
        <w:t>nd</w:t>
      </w:r>
      <w:r w:rsidR="00A5264F" w:rsidRPr="00A5264F">
        <w:rPr>
          <w:u w:val="single"/>
        </w:rPr>
        <w:t>o</w:t>
      </w:r>
      <w:r w:rsidR="00A5264F">
        <w:rPr>
          <w:u w:val="single"/>
        </w:rPr>
        <w:softHyphen/>
      </w:r>
      <w:r w:rsidR="00A5264F" w:rsidRPr="00A5264F">
        <w:rPr>
          <w:u w:val="single"/>
        </w:rPr>
        <w:t>gen</w:t>
      </w:r>
      <w:r w:rsidR="00A5264F">
        <w:t>, wie</w:t>
      </w:r>
      <w:r>
        <w:t xml:space="preserve"> eine Veränderung des Hor</w:t>
      </w:r>
      <w:r w:rsidR="006F38DE">
        <w:softHyphen/>
      </w:r>
      <w:r>
        <w:t>mon</w:t>
      </w:r>
      <w:r w:rsidR="006F38DE">
        <w:softHyphen/>
      </w:r>
      <w:r>
        <w:t xml:space="preserve">spiegels. </w:t>
      </w:r>
    </w:p>
    <w:p w14:paraId="0D9D7499" w14:textId="38297064" w:rsidR="00FE69E7" w:rsidRDefault="008700E2" w:rsidP="006F38DE">
      <w:pPr>
        <w:spacing w:before="120"/>
        <w:jc w:val="both"/>
        <w:rPr>
          <w:iCs/>
        </w:rPr>
      </w:pPr>
      <w:r>
        <w:rPr>
          <w:iCs/>
        </w:rPr>
        <w:lastRenderedPageBreak/>
        <w:t xml:space="preserve">Dagegen beschreiben die </w:t>
      </w:r>
      <w:r w:rsidRPr="008700E2">
        <w:rPr>
          <w:iCs/>
          <w:u w:val="single"/>
        </w:rPr>
        <w:t>ultimaten Ursachen</w:t>
      </w:r>
      <w:r>
        <w:rPr>
          <w:iCs/>
        </w:rPr>
        <w:t xml:space="preserve"> eine</w:t>
      </w:r>
      <w:r w:rsidR="00A5264F">
        <w:rPr>
          <w:iCs/>
        </w:rPr>
        <w:t>s</w:t>
      </w:r>
      <w:r>
        <w:rPr>
          <w:iCs/>
        </w:rPr>
        <w:t xml:space="preserve"> Verhaltens die evolutionsbiologischen Gründe für dieses Verhalten</w:t>
      </w:r>
      <w:r w:rsidR="00A5264F">
        <w:rPr>
          <w:iCs/>
        </w:rPr>
        <w:t>;</w:t>
      </w:r>
      <w:r>
        <w:rPr>
          <w:iCs/>
        </w:rPr>
        <w:t xml:space="preserve"> in der Regel </w:t>
      </w:r>
      <w:r w:rsidR="00A5264F">
        <w:rPr>
          <w:iCs/>
        </w:rPr>
        <w:t xml:space="preserve">ist dies </w:t>
      </w:r>
      <w:r>
        <w:rPr>
          <w:iCs/>
        </w:rPr>
        <w:t xml:space="preserve">die Sicherung </w:t>
      </w:r>
      <w:r w:rsidR="00A5264F">
        <w:rPr>
          <w:iCs/>
        </w:rPr>
        <w:t>bzw.</w:t>
      </w:r>
      <w:r>
        <w:rPr>
          <w:iCs/>
        </w:rPr>
        <w:t xml:space="preserve"> eine Steigerung der Gesamtfitness.</w:t>
      </w:r>
    </w:p>
    <w:p w14:paraId="739A6CE2" w14:textId="759E0267" w:rsidR="008E59B5" w:rsidRPr="008E59B5" w:rsidRDefault="008E59B5" w:rsidP="006F38DE">
      <w:pPr>
        <w:spacing w:before="120"/>
        <w:jc w:val="both"/>
        <w:rPr>
          <w:i/>
          <w:iCs/>
        </w:rPr>
      </w:pPr>
      <w:r>
        <w:rPr>
          <w:i/>
          <w:iCs/>
        </w:rPr>
        <w:t xml:space="preserve">Hierbei ist streng darauf zu achten, dass </w:t>
      </w:r>
      <w:r w:rsidRPr="008E59B5">
        <w:rPr>
          <w:i/>
          <w:iCs/>
          <w:u w:val="single"/>
        </w:rPr>
        <w:t>keine finalistischen Formulierungen</w:t>
      </w:r>
      <w:r>
        <w:rPr>
          <w:i/>
          <w:iCs/>
        </w:rPr>
        <w:t xml:space="preserve"> auftreten wie z. B.: „Wölfe jagen im Rudel, um den Jagderfolg zu steigern.“ Richtig dagegen ist: „Wölfe ja</w:t>
      </w:r>
      <w:r>
        <w:rPr>
          <w:i/>
          <w:iCs/>
        </w:rPr>
        <w:softHyphen/>
        <w:t>gen im Rudel. Dadurch steigern sie den Jagderfolg.“ Finalistische Formulierungen setzen eine Absicht voraus, die in eine</w:t>
      </w:r>
      <w:r w:rsidR="00F22A5D">
        <w:rPr>
          <w:i/>
          <w:iCs/>
        </w:rPr>
        <w:t xml:space="preserve"> (gewollte)</w:t>
      </w:r>
      <w:r>
        <w:rPr>
          <w:i/>
          <w:iCs/>
        </w:rPr>
        <w:t xml:space="preserve"> Strategie mündet. So funktioniert Evolution aber nicht, sondern es entsteht aufgrund genetischer Variation ein etwas anderes Verhalten, das sich langfristig entweder etabliert, wenn es die Gesamtfitness steigert, oder das verschwindet, wenn es sie ver</w:t>
      </w:r>
      <w:r>
        <w:rPr>
          <w:i/>
          <w:iCs/>
        </w:rPr>
        <w:softHyphen/>
        <w:t>ringert.</w:t>
      </w:r>
    </w:p>
    <w:p w14:paraId="0154A552" w14:textId="77777777" w:rsidR="008E59B5" w:rsidRDefault="008E59B5" w:rsidP="008E59B5"/>
    <w:tbl>
      <w:tblPr>
        <w:tblStyle w:val="Tabellenraster"/>
        <w:tblW w:w="0" w:type="auto"/>
        <w:tblLook w:val="04A0" w:firstRow="1" w:lastRow="0" w:firstColumn="1" w:lastColumn="0" w:noHBand="0" w:noVBand="1"/>
      </w:tblPr>
      <w:tblGrid>
        <w:gridCol w:w="9062"/>
      </w:tblGrid>
      <w:tr w:rsidR="008E59B5" w14:paraId="48D7499A" w14:textId="77777777" w:rsidTr="00D428FB">
        <w:tc>
          <w:tcPr>
            <w:tcW w:w="9062" w:type="dxa"/>
          </w:tcPr>
          <w:p w14:paraId="2756F815" w14:textId="7FCB87C5" w:rsidR="008E59B5" w:rsidRPr="00A32441" w:rsidRDefault="008E59B5" w:rsidP="00D428FB">
            <w:pPr>
              <w:spacing w:before="120"/>
              <w:ind w:left="170" w:right="170"/>
              <w:rPr>
                <w:rFonts w:ascii="Times New Roman" w:hAnsi="Times New Roman" w:cs="Times New Roman"/>
                <w:b/>
                <w:bCs/>
                <w:sz w:val="24"/>
                <w:szCs w:val="24"/>
              </w:rPr>
            </w:pPr>
            <w:r w:rsidRPr="00A32441">
              <w:rPr>
                <w:rFonts w:ascii="Times New Roman" w:hAnsi="Times New Roman" w:cs="Times New Roman"/>
                <w:b/>
                <w:bCs/>
                <w:sz w:val="24"/>
                <w:szCs w:val="24"/>
              </w:rPr>
              <w:t>Unterrichtsergebnis</w:t>
            </w:r>
            <w:r>
              <w:rPr>
                <w:rFonts w:ascii="Times New Roman" w:hAnsi="Times New Roman" w:cs="Times New Roman"/>
                <w:b/>
                <w:bCs/>
                <w:sz w:val="24"/>
                <w:szCs w:val="24"/>
              </w:rPr>
              <w:t xml:space="preserve"> von Abschnitt 1</w:t>
            </w:r>
            <w:r w:rsidRPr="00A32441">
              <w:rPr>
                <w:rFonts w:ascii="Times New Roman" w:hAnsi="Times New Roman" w:cs="Times New Roman"/>
                <w:b/>
                <w:bCs/>
                <w:sz w:val="24"/>
                <w:szCs w:val="24"/>
              </w:rPr>
              <w:t>:</w:t>
            </w:r>
          </w:p>
          <w:p w14:paraId="4E78076F" w14:textId="2F6349BA" w:rsidR="008E59B5" w:rsidRDefault="00337977" w:rsidP="00D428FB">
            <w:pPr>
              <w:spacing w:after="120"/>
              <w:ind w:left="170" w:right="170"/>
              <w:jc w:val="both"/>
              <w:rPr>
                <w:rFonts w:ascii="Times New Roman" w:hAnsi="Times New Roman" w:cs="Times New Roman"/>
                <w:sz w:val="24"/>
                <w:szCs w:val="24"/>
              </w:rPr>
            </w:pPr>
            <w:r>
              <w:rPr>
                <w:rFonts w:ascii="Times New Roman" w:hAnsi="Times New Roman" w:cs="Times New Roman"/>
                <w:bCs/>
                <w:sz w:val="24"/>
                <w:szCs w:val="24"/>
                <w:u w:val="single"/>
              </w:rPr>
              <w:t xml:space="preserve">(Reproduktive) </w:t>
            </w:r>
            <w:r w:rsidR="008E59B5" w:rsidRPr="00A32441">
              <w:rPr>
                <w:rFonts w:ascii="Times New Roman" w:hAnsi="Times New Roman" w:cs="Times New Roman"/>
                <w:bCs/>
                <w:sz w:val="24"/>
                <w:szCs w:val="24"/>
                <w:u w:val="single"/>
              </w:rPr>
              <w:t>Fitness</w:t>
            </w:r>
            <w:r w:rsidR="008E59B5" w:rsidRPr="00A32441">
              <w:rPr>
                <w:rFonts w:ascii="Times New Roman" w:hAnsi="Times New Roman" w:cs="Times New Roman"/>
                <w:sz w:val="24"/>
                <w:szCs w:val="24"/>
              </w:rPr>
              <w:t xml:space="preserve"> ist </w:t>
            </w:r>
            <w:r w:rsidR="008E59B5">
              <w:rPr>
                <w:rFonts w:ascii="Times New Roman" w:hAnsi="Times New Roman" w:cs="Times New Roman"/>
                <w:sz w:val="24"/>
                <w:szCs w:val="24"/>
              </w:rPr>
              <w:t>das</w:t>
            </w:r>
            <w:r w:rsidR="008E59B5" w:rsidRPr="00A32441">
              <w:rPr>
                <w:rFonts w:ascii="Times New Roman" w:hAnsi="Times New Roman" w:cs="Times New Roman"/>
                <w:sz w:val="24"/>
                <w:szCs w:val="24"/>
              </w:rPr>
              <w:t xml:space="preserve"> Maß für </w:t>
            </w:r>
            <w:r w:rsidR="008E59B5">
              <w:rPr>
                <w:rFonts w:ascii="Times New Roman" w:hAnsi="Times New Roman" w:cs="Times New Roman"/>
                <w:sz w:val="24"/>
                <w:szCs w:val="24"/>
              </w:rPr>
              <w:t>den Erfolg</w:t>
            </w:r>
            <w:r w:rsidR="008E59B5" w:rsidRPr="00A32441">
              <w:rPr>
                <w:rFonts w:ascii="Times New Roman" w:hAnsi="Times New Roman" w:cs="Times New Roman"/>
                <w:sz w:val="24"/>
                <w:szCs w:val="24"/>
              </w:rPr>
              <w:t>, die eigenen Allele in den Genpool der nächsten Gene</w:t>
            </w:r>
            <w:r w:rsidR="008E59B5">
              <w:rPr>
                <w:rFonts w:ascii="Times New Roman" w:hAnsi="Times New Roman" w:cs="Times New Roman"/>
                <w:sz w:val="24"/>
                <w:szCs w:val="24"/>
              </w:rPr>
              <w:softHyphen/>
            </w:r>
            <w:r w:rsidR="008E59B5" w:rsidRPr="00A32441">
              <w:rPr>
                <w:rFonts w:ascii="Times New Roman" w:hAnsi="Times New Roman" w:cs="Times New Roman"/>
                <w:sz w:val="24"/>
                <w:szCs w:val="24"/>
              </w:rPr>
              <w:t xml:space="preserve">ration einzubringen. Die </w:t>
            </w:r>
            <w:r w:rsidR="008E59B5" w:rsidRPr="00A32441">
              <w:rPr>
                <w:rFonts w:ascii="Times New Roman" w:hAnsi="Times New Roman" w:cs="Times New Roman"/>
                <w:sz w:val="24"/>
                <w:szCs w:val="24"/>
                <w:u w:val="single"/>
              </w:rPr>
              <w:t>direkte Fitness</w:t>
            </w:r>
            <w:r w:rsidR="008E59B5" w:rsidRPr="00A32441">
              <w:rPr>
                <w:rFonts w:ascii="Times New Roman" w:hAnsi="Times New Roman" w:cs="Times New Roman"/>
                <w:sz w:val="24"/>
                <w:szCs w:val="24"/>
              </w:rPr>
              <w:t xml:space="preserve"> beschreibt den Anteil eigener Allele </w:t>
            </w:r>
            <w:r w:rsidR="008E59B5">
              <w:rPr>
                <w:rFonts w:ascii="Times New Roman" w:hAnsi="Times New Roman" w:cs="Times New Roman"/>
                <w:sz w:val="24"/>
                <w:szCs w:val="24"/>
              </w:rPr>
              <w:t>be</w:t>
            </w:r>
            <w:r w:rsidR="008E59B5" w:rsidRPr="00A32441">
              <w:rPr>
                <w:rFonts w:ascii="Times New Roman" w:hAnsi="Times New Roman" w:cs="Times New Roman"/>
                <w:sz w:val="24"/>
                <w:szCs w:val="24"/>
              </w:rPr>
              <w:t>im eige</w:t>
            </w:r>
            <w:r w:rsidR="008E59B5">
              <w:rPr>
                <w:rFonts w:ascii="Times New Roman" w:hAnsi="Times New Roman" w:cs="Times New Roman"/>
                <w:sz w:val="24"/>
                <w:szCs w:val="24"/>
              </w:rPr>
              <w:softHyphen/>
            </w:r>
            <w:r w:rsidR="008E59B5" w:rsidRPr="00A32441">
              <w:rPr>
                <w:rFonts w:ascii="Times New Roman" w:hAnsi="Times New Roman" w:cs="Times New Roman"/>
                <w:sz w:val="24"/>
                <w:szCs w:val="24"/>
              </w:rPr>
              <w:t>nen Nach</w:t>
            </w:r>
            <w:r w:rsidR="008E59B5">
              <w:rPr>
                <w:rFonts w:ascii="Times New Roman" w:hAnsi="Times New Roman" w:cs="Times New Roman"/>
                <w:sz w:val="24"/>
                <w:szCs w:val="24"/>
              </w:rPr>
              <w:softHyphen/>
            </w:r>
            <w:r w:rsidR="008E59B5" w:rsidRPr="00A32441">
              <w:rPr>
                <w:rFonts w:ascii="Times New Roman" w:hAnsi="Times New Roman" w:cs="Times New Roman"/>
                <w:sz w:val="24"/>
                <w:szCs w:val="24"/>
              </w:rPr>
              <w:t xml:space="preserve">wuchs, die </w:t>
            </w:r>
            <w:r w:rsidR="008E59B5" w:rsidRPr="00A32441">
              <w:rPr>
                <w:rFonts w:ascii="Times New Roman" w:hAnsi="Times New Roman" w:cs="Times New Roman"/>
                <w:sz w:val="24"/>
                <w:szCs w:val="24"/>
                <w:u w:val="single"/>
              </w:rPr>
              <w:t>indirekte Fitness</w:t>
            </w:r>
            <w:r w:rsidR="008E59B5" w:rsidRPr="00A32441">
              <w:rPr>
                <w:rFonts w:ascii="Times New Roman" w:hAnsi="Times New Roman" w:cs="Times New Roman"/>
                <w:sz w:val="24"/>
                <w:szCs w:val="24"/>
              </w:rPr>
              <w:t xml:space="preserve"> den Anteil eigener Allele </w:t>
            </w:r>
            <w:r w:rsidR="008E59B5">
              <w:rPr>
                <w:rFonts w:ascii="Times New Roman" w:hAnsi="Times New Roman" w:cs="Times New Roman"/>
                <w:sz w:val="24"/>
                <w:szCs w:val="24"/>
              </w:rPr>
              <w:t>be</w:t>
            </w:r>
            <w:r w:rsidR="008E59B5" w:rsidRPr="00A32441">
              <w:rPr>
                <w:rFonts w:ascii="Times New Roman" w:hAnsi="Times New Roman" w:cs="Times New Roman"/>
                <w:sz w:val="24"/>
                <w:szCs w:val="24"/>
              </w:rPr>
              <w:t xml:space="preserve">im Nachwuchs anderer Individuen. Die </w:t>
            </w:r>
            <w:r w:rsidR="008E59B5" w:rsidRPr="00A32441">
              <w:rPr>
                <w:rFonts w:ascii="Times New Roman" w:hAnsi="Times New Roman" w:cs="Times New Roman"/>
                <w:sz w:val="24"/>
                <w:szCs w:val="24"/>
                <w:u w:val="single"/>
              </w:rPr>
              <w:t>Gesamtfitness</w:t>
            </w:r>
            <w:r w:rsidR="008E59B5" w:rsidRPr="00A32441">
              <w:rPr>
                <w:rFonts w:ascii="Times New Roman" w:hAnsi="Times New Roman" w:cs="Times New Roman"/>
                <w:sz w:val="24"/>
                <w:szCs w:val="24"/>
              </w:rPr>
              <w:t xml:space="preserve"> setzt sich aus direkter und indirekter Fitness zusammen.</w:t>
            </w:r>
          </w:p>
          <w:p w14:paraId="6DC20F71" w14:textId="0CBA7316" w:rsidR="008E59B5" w:rsidRPr="008E59B5" w:rsidRDefault="008E59B5" w:rsidP="00D428FB">
            <w:pPr>
              <w:spacing w:after="120"/>
              <w:ind w:left="170" w:right="170"/>
              <w:jc w:val="both"/>
              <w:rPr>
                <w:rFonts w:ascii="Times New Roman" w:hAnsi="Times New Roman" w:cs="Times New Roman"/>
                <w:sz w:val="24"/>
                <w:szCs w:val="24"/>
              </w:rPr>
            </w:pPr>
            <w:r>
              <w:rPr>
                <w:rFonts w:ascii="Times New Roman" w:hAnsi="Times New Roman" w:cs="Times New Roman"/>
                <w:sz w:val="24"/>
                <w:szCs w:val="24"/>
              </w:rPr>
              <w:t xml:space="preserve">Die unmittelbaren Auslöser eines Verhaltens sind dessen </w:t>
            </w:r>
            <w:r w:rsidRPr="008E59B5">
              <w:rPr>
                <w:rFonts w:ascii="Times New Roman" w:hAnsi="Times New Roman" w:cs="Times New Roman"/>
                <w:sz w:val="24"/>
                <w:szCs w:val="24"/>
                <w:u w:val="single"/>
              </w:rPr>
              <w:t>proximate</w:t>
            </w:r>
            <w:r>
              <w:rPr>
                <w:rFonts w:ascii="Times New Roman" w:hAnsi="Times New Roman" w:cs="Times New Roman"/>
                <w:sz w:val="24"/>
                <w:szCs w:val="24"/>
              </w:rPr>
              <w:t xml:space="preserve"> Ursachen</w:t>
            </w:r>
            <w:r w:rsidR="00D74761">
              <w:rPr>
                <w:rFonts w:ascii="Times New Roman" w:hAnsi="Times New Roman" w:cs="Times New Roman"/>
                <w:sz w:val="24"/>
                <w:szCs w:val="24"/>
              </w:rPr>
              <w:t>;</w:t>
            </w:r>
            <w:r>
              <w:rPr>
                <w:rFonts w:ascii="Times New Roman" w:hAnsi="Times New Roman" w:cs="Times New Roman"/>
                <w:sz w:val="24"/>
                <w:szCs w:val="24"/>
              </w:rPr>
              <w:t xml:space="preserve"> als seine </w:t>
            </w:r>
            <w:r w:rsidRPr="008E59B5">
              <w:rPr>
                <w:rFonts w:ascii="Times New Roman" w:hAnsi="Times New Roman" w:cs="Times New Roman"/>
                <w:sz w:val="24"/>
                <w:szCs w:val="24"/>
                <w:u w:val="single"/>
              </w:rPr>
              <w:t>ultimaten</w:t>
            </w:r>
            <w:r>
              <w:rPr>
                <w:rFonts w:ascii="Times New Roman" w:hAnsi="Times New Roman" w:cs="Times New Roman"/>
                <w:sz w:val="24"/>
                <w:szCs w:val="24"/>
              </w:rPr>
              <w:t xml:space="preserve"> Ursachen bezeichnet man seinen </w:t>
            </w:r>
            <w:r w:rsidR="00D74761">
              <w:rPr>
                <w:rFonts w:ascii="Times New Roman" w:hAnsi="Times New Roman" w:cs="Times New Roman"/>
                <w:sz w:val="24"/>
                <w:szCs w:val="24"/>
              </w:rPr>
              <w:t>Effekt</w:t>
            </w:r>
            <w:r>
              <w:rPr>
                <w:rFonts w:ascii="Times New Roman" w:hAnsi="Times New Roman" w:cs="Times New Roman"/>
                <w:sz w:val="24"/>
                <w:szCs w:val="24"/>
              </w:rPr>
              <w:t xml:space="preserve"> hinsichtlich einer hohen Gesamtfit</w:t>
            </w:r>
            <w:r>
              <w:rPr>
                <w:rFonts w:ascii="Times New Roman" w:hAnsi="Times New Roman" w:cs="Times New Roman"/>
                <w:sz w:val="24"/>
                <w:szCs w:val="24"/>
              </w:rPr>
              <w:softHyphen/>
              <w:t>ness.</w:t>
            </w:r>
          </w:p>
        </w:tc>
      </w:tr>
    </w:tbl>
    <w:p w14:paraId="76F3BA2B" w14:textId="77777777" w:rsidR="009C55CA" w:rsidRDefault="001F664C" w:rsidP="009C55CA">
      <w:pPr>
        <w:spacing w:before="280"/>
        <w:rPr>
          <w:b/>
          <w:bCs/>
          <w:sz w:val="32"/>
          <w:szCs w:val="32"/>
        </w:rPr>
      </w:pPr>
      <w:bookmarkStart w:id="6" w:name="vhoeko07"/>
      <w:bookmarkEnd w:id="6"/>
      <w:r w:rsidRPr="00BD7D8F">
        <w:rPr>
          <w:b/>
          <w:bCs/>
          <w:sz w:val="32"/>
          <w:szCs w:val="32"/>
        </w:rPr>
        <w:t>2   Verhaltensökologische Forschung</w:t>
      </w:r>
      <w:r w:rsidR="009C55CA">
        <w:rPr>
          <w:b/>
          <w:bCs/>
          <w:sz w:val="32"/>
          <w:szCs w:val="32"/>
        </w:rPr>
        <w:t xml:space="preserve"> </w:t>
      </w:r>
    </w:p>
    <w:p w14:paraId="49E5DC1B" w14:textId="05D1195A" w:rsidR="007F3EE6" w:rsidRPr="009C55CA" w:rsidRDefault="009C55CA" w:rsidP="009C55CA">
      <w:pPr>
        <w:spacing w:after="120"/>
      </w:pPr>
      <w:r w:rsidRPr="003C6E11">
        <w:t xml:space="preserve">(ca. </w:t>
      </w:r>
      <w:r w:rsidR="009B75E7">
        <w:t>2</w:t>
      </w:r>
      <w:r w:rsidRPr="003C6E11">
        <w:t xml:space="preserve"> Stunden)</w:t>
      </w:r>
    </w:p>
    <w:tbl>
      <w:tblPr>
        <w:tblStyle w:val="Tabellenraster"/>
        <w:tblW w:w="0" w:type="auto"/>
        <w:tblLook w:val="04A0" w:firstRow="1" w:lastRow="0" w:firstColumn="1" w:lastColumn="0" w:noHBand="0" w:noVBand="1"/>
      </w:tblPr>
      <w:tblGrid>
        <w:gridCol w:w="4531"/>
        <w:gridCol w:w="4531"/>
      </w:tblGrid>
      <w:tr w:rsidR="007F3EE6" w:rsidRPr="003C73A7" w14:paraId="0D634206" w14:textId="77777777" w:rsidTr="00890BB3">
        <w:tc>
          <w:tcPr>
            <w:tcW w:w="4531" w:type="dxa"/>
            <w:shd w:val="clear" w:color="auto" w:fill="FFFFCC"/>
          </w:tcPr>
          <w:p w14:paraId="77259EB2" w14:textId="77777777" w:rsidR="007F3EE6" w:rsidRPr="003C73A7" w:rsidRDefault="007F3EE6" w:rsidP="00890BB3">
            <w:pPr>
              <w:jc w:val="center"/>
              <w:rPr>
                <w:rFonts w:ascii="Arial Narrow" w:hAnsi="Arial Narrow"/>
              </w:rPr>
            </w:pPr>
            <w:r w:rsidRPr="003C73A7">
              <w:rPr>
                <w:rStyle w:val="HTMLZitat"/>
                <w:rFonts w:ascii="Arial Narrow" w:hAnsi="Arial Narrow" w:cs="Times New Roman"/>
                <w:b/>
              </w:rPr>
              <w:t>Inhalte zu den Kompetenzen</w:t>
            </w:r>
          </w:p>
        </w:tc>
        <w:tc>
          <w:tcPr>
            <w:tcW w:w="4531" w:type="dxa"/>
            <w:shd w:val="clear" w:color="auto" w:fill="CCCCFF"/>
          </w:tcPr>
          <w:p w14:paraId="7945FF62" w14:textId="77777777" w:rsidR="007F3EE6" w:rsidRPr="003C73A7" w:rsidRDefault="007F3EE6" w:rsidP="00890BB3">
            <w:pPr>
              <w:jc w:val="center"/>
              <w:rPr>
                <w:rFonts w:ascii="Arial Narrow" w:hAnsi="Arial Narrow"/>
              </w:rP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7F3EE6" w:rsidRPr="003C73A7" w14:paraId="0E45770A" w14:textId="77777777" w:rsidTr="00BD7D8F">
        <w:tc>
          <w:tcPr>
            <w:tcW w:w="4531" w:type="dxa"/>
            <w:shd w:val="clear" w:color="auto" w:fill="FFFFCC"/>
          </w:tcPr>
          <w:p w14:paraId="26209A3B" w14:textId="4761EFE0" w:rsidR="007F3EE6" w:rsidRPr="00BD7D8F" w:rsidRDefault="007F3EE6" w:rsidP="00890BB3">
            <w:pPr>
              <w:contextualSpacing/>
              <w:rPr>
                <w:rFonts w:ascii="Arial Narrow" w:eastAsia="Times New Roman" w:hAnsi="Arial Narrow" w:cs="Arial"/>
                <w:lang w:eastAsia="de-DE"/>
              </w:rPr>
            </w:pPr>
            <w:r w:rsidRPr="003C73A7">
              <w:rPr>
                <w:rFonts w:ascii="Arial Narrow" w:eastAsia="Times New Roman" w:hAnsi="Arial Narrow" w:cs="Arial"/>
                <w:lang w:eastAsia="de-DE"/>
              </w:rPr>
              <w:t>verhaltensökologische Forschung: Kosten-Nutzen-Analyse, Optimali</w:t>
            </w:r>
            <w:r w:rsidRPr="003C73A7">
              <w:rPr>
                <w:rFonts w:ascii="Arial Narrow" w:eastAsia="Times New Roman" w:hAnsi="Arial Narrow" w:cs="Arial"/>
                <w:lang w:eastAsia="de-DE"/>
              </w:rPr>
              <w:softHyphen/>
              <w:t xml:space="preserve">tätsmodell, ggf. vergleichende Methode </w:t>
            </w:r>
          </w:p>
        </w:tc>
        <w:tc>
          <w:tcPr>
            <w:tcW w:w="4531" w:type="dxa"/>
            <w:shd w:val="clear" w:color="auto" w:fill="CCCCFF"/>
            <w:vAlign w:val="center"/>
          </w:tcPr>
          <w:p w14:paraId="338EF478" w14:textId="6C425273" w:rsidR="007F3EE6" w:rsidRPr="001F664C" w:rsidRDefault="00BD7D8F" w:rsidP="00BD7D8F">
            <w:pPr>
              <w:tabs>
                <w:tab w:val="left" w:pos="454"/>
              </w:tabs>
              <w:jc w:val="center"/>
              <w:rPr>
                <w:rFonts w:ascii="Arial Narrow" w:eastAsia="Times New Roman" w:hAnsi="Arial Narrow" w:cs="Arial"/>
                <w:lang w:eastAsia="de-DE"/>
              </w:rPr>
            </w:pPr>
            <w:r>
              <w:rPr>
                <w:rFonts w:ascii="Arial Narrow" w:eastAsia="Times New Roman" w:hAnsi="Arial Narrow" w:cs="Arial"/>
                <w:lang w:eastAsia="de-DE"/>
              </w:rPr>
              <w:t>–</w:t>
            </w:r>
          </w:p>
        </w:tc>
      </w:tr>
    </w:tbl>
    <w:p w14:paraId="7E1B44A6" w14:textId="77777777" w:rsidR="007F3EE6" w:rsidRDefault="007F3EE6"/>
    <w:p w14:paraId="3E478528" w14:textId="6C98BD3E" w:rsidR="00BD7D8F" w:rsidRDefault="00BD7D8F" w:rsidP="00A5264F">
      <w:pPr>
        <w:jc w:val="both"/>
        <w:rPr>
          <w:i/>
        </w:rPr>
      </w:pPr>
      <w:r>
        <w:rPr>
          <w:i/>
        </w:rPr>
        <w:t xml:space="preserve">In diesem Abschnitt sollen </w:t>
      </w:r>
      <w:r w:rsidR="00A5264F">
        <w:rPr>
          <w:i/>
        </w:rPr>
        <w:t>wesentliche</w:t>
      </w:r>
      <w:r>
        <w:rPr>
          <w:i/>
        </w:rPr>
        <w:t xml:space="preserve"> Methoden </w:t>
      </w:r>
      <w:r w:rsidR="00255E67">
        <w:rPr>
          <w:i/>
        </w:rPr>
        <w:t xml:space="preserve">(und Größen) </w:t>
      </w:r>
      <w:r>
        <w:rPr>
          <w:i/>
        </w:rPr>
        <w:t>der verhaltensökologischen Forschung vorge</w:t>
      </w:r>
      <w:r w:rsidR="00A5264F">
        <w:rPr>
          <w:i/>
        </w:rPr>
        <w:softHyphen/>
      </w:r>
      <w:r>
        <w:rPr>
          <w:i/>
        </w:rPr>
        <w:t>stellt werden. D</w:t>
      </w:r>
      <w:r w:rsidR="00A5264F">
        <w:rPr>
          <w:i/>
        </w:rPr>
        <w:t>ie</w:t>
      </w:r>
      <w:r>
        <w:rPr>
          <w:i/>
        </w:rPr>
        <w:t xml:space="preserve"> Anwendung dieser Methoden </w:t>
      </w:r>
      <w:r w:rsidR="00A5264F">
        <w:rPr>
          <w:i/>
        </w:rPr>
        <w:t>ist Gegenstand der</w:t>
      </w:r>
      <w:r>
        <w:rPr>
          <w:i/>
        </w:rPr>
        <w:t xml:space="preserve"> folgenden Abschnitte.</w:t>
      </w:r>
    </w:p>
    <w:p w14:paraId="5B867E4B" w14:textId="77777777" w:rsidR="009B75E7" w:rsidRDefault="009B75E7" w:rsidP="00A5264F">
      <w:pPr>
        <w:jc w:val="both"/>
        <w:rPr>
          <w:i/>
        </w:rPr>
      </w:pPr>
    </w:p>
    <w:p w14:paraId="57328586" w14:textId="434FED0A" w:rsidR="00A5264F" w:rsidRPr="00A5264F" w:rsidRDefault="00A5264F" w:rsidP="00255E67">
      <w:pPr>
        <w:jc w:val="both"/>
      </w:pPr>
      <w:r>
        <w:t>Mit dem verhaltensökologischen Ansatz wird untersucht, inwiefern sich ein Verhalten im sta</w:t>
      </w:r>
      <w:r w:rsidR="00255E67">
        <w:softHyphen/>
      </w:r>
      <w:r w:rsidR="00255E67">
        <w:softHyphen/>
      </w:r>
      <w:r>
        <w:t>tistischen Mittel langfristig auf die Gesamtfitness auswirkt (ultimate Ursachen von Verhal</w:t>
      </w:r>
      <w:r w:rsidR="00255E67">
        <w:softHyphen/>
      </w:r>
      <w:r>
        <w:t>ten). Dieser Einfluss kann – je nach Untersuchung – mehr oder weniger genau quantifiziert (d.</w:t>
      </w:r>
      <w:r w:rsidR="00255E67">
        <w:t> </w:t>
      </w:r>
      <w:r>
        <w:t>h.: in Zahlen ausgedrückt) werden.</w:t>
      </w:r>
    </w:p>
    <w:p w14:paraId="0273A478" w14:textId="7244A34B" w:rsidR="00E56EEF" w:rsidRPr="00950446" w:rsidRDefault="00950446" w:rsidP="00950446">
      <w:pPr>
        <w:spacing w:before="280" w:after="120"/>
        <w:rPr>
          <w:b/>
          <w:bCs/>
          <w:sz w:val="28"/>
          <w:szCs w:val="28"/>
        </w:rPr>
      </w:pPr>
      <w:bookmarkStart w:id="7" w:name="vhoeko08"/>
      <w:bookmarkEnd w:id="7"/>
      <w:r w:rsidRPr="00950446">
        <w:rPr>
          <w:b/>
          <w:bCs/>
          <w:sz w:val="28"/>
          <w:szCs w:val="28"/>
        </w:rPr>
        <w:t>2.1</w:t>
      </w:r>
      <w:r w:rsidRPr="00950446">
        <w:rPr>
          <w:b/>
          <w:bCs/>
          <w:sz w:val="28"/>
          <w:szCs w:val="28"/>
        </w:rPr>
        <w:tab/>
        <w:t>Verwandtschafts-Koeffizient</w:t>
      </w:r>
      <w:r w:rsidR="00692D2B">
        <w:rPr>
          <w:b/>
          <w:bCs/>
          <w:sz w:val="28"/>
          <w:szCs w:val="28"/>
        </w:rPr>
        <w:t xml:space="preserve"> r</w:t>
      </w:r>
    </w:p>
    <w:p w14:paraId="2E22B595" w14:textId="24154A4D" w:rsidR="00A87B05" w:rsidRDefault="00950446" w:rsidP="00085A59">
      <w:pPr>
        <w:jc w:val="both"/>
        <w:rPr>
          <w:i/>
        </w:rPr>
      </w:pPr>
      <w:r w:rsidRPr="00950446">
        <w:rPr>
          <w:i/>
        </w:rPr>
        <w:t xml:space="preserve">Der Verwandtschafts-Koeffizient steht zwar nicht im LehrplanPLUS, </w:t>
      </w:r>
      <w:r w:rsidR="00085A59">
        <w:rPr>
          <w:i/>
        </w:rPr>
        <w:t>bildet</w:t>
      </w:r>
      <w:r w:rsidRPr="00950446">
        <w:rPr>
          <w:i/>
        </w:rPr>
        <w:t xml:space="preserve"> aber </w:t>
      </w:r>
      <w:r w:rsidR="00085A59">
        <w:rPr>
          <w:i/>
        </w:rPr>
        <w:t>eine  mathe</w:t>
      </w:r>
      <w:r w:rsidR="00085A59">
        <w:rPr>
          <w:i/>
        </w:rPr>
        <w:softHyphen/>
        <w:t>ma</w:t>
      </w:r>
      <w:r w:rsidR="00085A59">
        <w:rPr>
          <w:i/>
        </w:rPr>
        <w:softHyphen/>
        <w:t>tische Grundlage</w:t>
      </w:r>
      <w:r w:rsidRPr="00950446">
        <w:rPr>
          <w:i/>
        </w:rPr>
        <w:t>, um altruistisches Verhalten interpretieren zu können.</w:t>
      </w:r>
      <w:r>
        <w:rPr>
          <w:i/>
        </w:rPr>
        <w:t xml:space="preserve"> </w:t>
      </w:r>
      <w:r w:rsidR="00085A59">
        <w:rPr>
          <w:i/>
        </w:rPr>
        <w:t>Dabei ist zu beachten, dass die Hamilton-Regel, die den Verwandtschafts-Koeffizient beinhaltet, heute von der Wissenschaft stark hinterfragt wird. Wenn Sie diesen Koeffizienten in Ihrem Kurs verwenden wollen, sollten Sie ihn</w:t>
      </w:r>
      <w:r>
        <w:rPr>
          <w:i/>
        </w:rPr>
        <w:t xml:space="preserve"> an dieser Stelle explizit einführ</w:t>
      </w:r>
      <w:r w:rsidR="00085A59">
        <w:rPr>
          <w:i/>
        </w:rPr>
        <w:t xml:space="preserve">en, so dass er </w:t>
      </w:r>
      <w:r>
        <w:rPr>
          <w:i/>
        </w:rPr>
        <w:t xml:space="preserve">an späterer Stelle wiederholt </w:t>
      </w:r>
      <w:r w:rsidR="00255E67">
        <w:rPr>
          <w:i/>
        </w:rPr>
        <w:t xml:space="preserve">und </w:t>
      </w:r>
      <w:r>
        <w:rPr>
          <w:i/>
        </w:rPr>
        <w:t>angewendet werden</w:t>
      </w:r>
      <w:r w:rsidR="00085A59">
        <w:rPr>
          <w:i/>
        </w:rPr>
        <w:t xml:space="preserve"> kann</w:t>
      </w:r>
      <w:r>
        <w:rPr>
          <w:i/>
        </w:rPr>
        <w:t xml:space="preserve"> („lernen </w:t>
      </w:r>
      <w:r w:rsidR="00890A45">
        <w:rPr>
          <w:i/>
        </w:rPr>
        <w:t>→</w:t>
      </w:r>
      <w:r>
        <w:rPr>
          <w:i/>
        </w:rPr>
        <w:t xml:space="preserve"> zeitlicher Abstand </w:t>
      </w:r>
      <w:r w:rsidR="00890A45">
        <w:rPr>
          <w:i/>
        </w:rPr>
        <w:t>→</w:t>
      </w:r>
      <w:r>
        <w:rPr>
          <w:i/>
        </w:rPr>
        <w:t xml:space="preserve"> anwenden“ ist eine sehr effektive Lern</w:t>
      </w:r>
      <w:r>
        <w:rPr>
          <w:i/>
        </w:rPr>
        <w:softHyphen/>
        <w:t>methode).</w:t>
      </w:r>
      <w:r w:rsidR="00255E67">
        <w:rPr>
          <w:i/>
        </w:rPr>
        <w:t xml:space="preserve"> Besonderheite</w:t>
      </w:r>
      <w:r w:rsidR="00D74761">
        <w:rPr>
          <w:i/>
        </w:rPr>
        <w:t>n</w:t>
      </w:r>
      <w:r w:rsidR="00255E67">
        <w:rPr>
          <w:i/>
        </w:rPr>
        <w:t xml:space="preserve"> wie der Verwandtschafts-Koeffizient bei Bienen-Arbei</w:t>
      </w:r>
      <w:r w:rsidR="00C317D9">
        <w:rPr>
          <w:i/>
        </w:rPr>
        <w:softHyphen/>
      </w:r>
      <w:r w:rsidR="00255E67">
        <w:rPr>
          <w:i/>
        </w:rPr>
        <w:t>terinnen soll</w:t>
      </w:r>
      <w:r w:rsidR="00255E67">
        <w:rPr>
          <w:i/>
        </w:rPr>
        <w:softHyphen/>
        <w:t>ten</w:t>
      </w:r>
      <w:r w:rsidR="00085A59">
        <w:rPr>
          <w:i/>
        </w:rPr>
        <w:t xml:space="preserve"> allerdings</w:t>
      </w:r>
      <w:r w:rsidR="00255E67">
        <w:rPr>
          <w:i/>
        </w:rPr>
        <w:t xml:space="preserve"> noch nicht an dieser Stelle besprochen werden.</w:t>
      </w:r>
    </w:p>
    <w:p w14:paraId="38B3537B" w14:textId="4584BC65" w:rsidR="00085A59" w:rsidRDefault="00085A59" w:rsidP="00085A59">
      <w:pPr>
        <w:jc w:val="both"/>
        <w:rPr>
          <w:i/>
        </w:rPr>
      </w:pPr>
      <w:r>
        <w:rPr>
          <w:i/>
        </w:rPr>
        <w:t>Alternativ können Sie au</w:t>
      </w:r>
      <w:r w:rsidR="00C317D9">
        <w:rPr>
          <w:i/>
        </w:rPr>
        <w:t>f</w:t>
      </w:r>
      <w:r>
        <w:rPr>
          <w:i/>
        </w:rPr>
        <w:t xml:space="preserve"> eine quantitative Betrachtung auch verzichten, diesen Abschnitt 2.1 ignorieren und in Abschnitt 4 (Kooperation und Altruismus) lediglich erwähnen, dass Kinder </w:t>
      </w:r>
      <w:r>
        <w:rPr>
          <w:i/>
        </w:rPr>
        <w:lastRenderedPageBreak/>
        <w:t>mit jedem Elternteil jeweils die Hälfte ihrer Erbinformation teilen, mit ihren Großeltern bzw. Cousins/Cousinen entsprechend weniger.</w:t>
      </w:r>
    </w:p>
    <w:p w14:paraId="4CDCD08E" w14:textId="77777777" w:rsidR="00D2292B" w:rsidRDefault="00D2292B" w:rsidP="00255E67">
      <w:pPr>
        <w:jc w:val="both"/>
        <w:rPr>
          <w:i/>
        </w:rPr>
      </w:pPr>
    </w:p>
    <w:p w14:paraId="712518B1" w14:textId="77777777" w:rsidR="00C317D9" w:rsidRDefault="00C317D9" w:rsidP="00255E67">
      <w:pPr>
        <w:jc w:val="both"/>
        <w:rPr>
          <w:i/>
        </w:rPr>
      </w:pPr>
    </w:p>
    <w:p w14:paraId="74D927D2" w14:textId="77777777" w:rsidR="00C317D9" w:rsidRDefault="00C317D9" w:rsidP="00255E67">
      <w:pPr>
        <w:jc w:val="both"/>
        <w:rPr>
          <w:i/>
        </w:rPr>
      </w:pPr>
    </w:p>
    <w:p w14:paraId="3B65217D" w14:textId="77777777" w:rsidR="00C317D9" w:rsidRDefault="00C317D9" w:rsidP="00255E67">
      <w:pPr>
        <w:jc w:val="both"/>
        <w:rPr>
          <w:i/>
        </w:rPr>
      </w:pPr>
    </w:p>
    <w:p w14:paraId="0CCB3CF5" w14:textId="77777777" w:rsidR="00C317D9" w:rsidRDefault="00C317D9" w:rsidP="00255E67">
      <w:pPr>
        <w:jc w:val="both"/>
        <w:rPr>
          <w:i/>
        </w:rPr>
      </w:pPr>
    </w:p>
    <w:p w14:paraId="18947A89" w14:textId="2646E438" w:rsidR="00D2292B" w:rsidRPr="00D2292B" w:rsidRDefault="00D2292B" w:rsidP="00255E67">
      <w:pPr>
        <w:jc w:val="both"/>
      </w:pPr>
      <w:r>
        <w:t xml:space="preserve">Der </w:t>
      </w:r>
      <w:r w:rsidRPr="00D2292B">
        <w:rPr>
          <w:u w:val="single"/>
        </w:rPr>
        <w:t>Verwandtschaftskoeffizient r</w:t>
      </w:r>
      <w:r>
        <w:t xml:space="preserve"> gibt die Wahrscheinlichkeit an, mit der zwei Individuen ein bestimmtes Allel aufgrund gemeinsamer Abstammung tragen.</w:t>
      </w:r>
    </w:p>
    <w:p w14:paraId="01644D71" w14:textId="6427D59E" w:rsidR="00950446" w:rsidRPr="00950446" w:rsidRDefault="00950446" w:rsidP="00950446">
      <w:pPr>
        <w:spacing w:before="120"/>
        <w:jc w:val="both"/>
        <w:rPr>
          <w:b/>
          <w:bCs/>
        </w:rPr>
      </w:pPr>
      <w:r w:rsidRPr="00950446">
        <w:rPr>
          <w:b/>
          <w:bCs/>
        </w:rPr>
        <w:t>Eltern und deren Kinder:</w:t>
      </w:r>
    </w:p>
    <w:p w14:paraId="6434625E" w14:textId="02C3A96D" w:rsidR="00950446" w:rsidRDefault="00950446" w:rsidP="00E4699D">
      <w:pPr>
        <w:jc w:val="both"/>
      </w:pPr>
      <w:r>
        <w:t>Weil bei der Meiose nach der Reduktionsteilung nur noch die Hälfte der eigenen Allele in die Keimzelle gelangt, erhält ein Nachkomme je 50 % seiner Allele von jedem Eltern</w:t>
      </w:r>
      <w:r>
        <w:softHyphen/>
        <w:t xml:space="preserve">teil. </w:t>
      </w:r>
      <w:r>
        <w:rPr>
          <w:i/>
        </w:rPr>
        <w:t xml:space="preserve">Wenn man dabei vernachlässigt, dass das Y-Chromosom wesentlich weniger Gene trägt als das X-Chromosom, gilt die Angabe 50 % wörtlich für jeden Nachkommen. </w:t>
      </w:r>
    </w:p>
    <w:p w14:paraId="78A773F9" w14:textId="25B80DF8" w:rsidR="00950446" w:rsidRDefault="00950446" w:rsidP="00950446">
      <w:r>
        <w:t xml:space="preserve">Der Verwandtschafts-Koeffizient zwischen Elternteil und Kind </w:t>
      </w:r>
      <w:r w:rsidR="00255E67">
        <w:t>beträgt</w:t>
      </w:r>
      <w:r>
        <w:t xml:space="preserve"> 50 % bzw. 0,5.</w:t>
      </w:r>
    </w:p>
    <w:p w14:paraId="18D42687" w14:textId="06928056" w:rsidR="00950446" w:rsidRPr="00950446" w:rsidRDefault="00950446" w:rsidP="00950446">
      <w:pPr>
        <w:spacing w:before="120"/>
        <w:jc w:val="both"/>
        <w:rPr>
          <w:b/>
          <w:bCs/>
        </w:rPr>
      </w:pPr>
      <w:r w:rsidRPr="00950446">
        <w:rPr>
          <w:b/>
          <w:bCs/>
        </w:rPr>
        <w:t>Vollgeschwister:</w:t>
      </w:r>
    </w:p>
    <w:p w14:paraId="3BB2694E" w14:textId="4642E954" w:rsidR="00950446" w:rsidRDefault="00950446" w:rsidP="00950446">
      <w:pPr>
        <w:jc w:val="both"/>
        <w:rPr>
          <w:i/>
        </w:rPr>
      </w:pPr>
      <w:r>
        <w:t xml:space="preserve">Geschwister mit den selben Eltern haben </w:t>
      </w:r>
      <w:r w:rsidRPr="00C317D9">
        <w:rPr>
          <w:u w:val="single"/>
        </w:rPr>
        <w:t>im statistischen Mittel</w:t>
      </w:r>
      <w:r>
        <w:t xml:space="preserve"> 50 % der Allele gemeinsam. </w:t>
      </w:r>
      <w:r>
        <w:rPr>
          <w:i/>
        </w:rPr>
        <w:t xml:space="preserve">Bei Geschwistern usw. ist die Prozentangabe ein theoretischer Wert, der nur bei sehr großen Zahlen an Individuen erreicht wird. Einzelne Vollgeschwister können in ihren Allelen auch zu 43 % oder zu 67 % übereinstimmen, je nachdem wie oft sie von jedem Elternteil </w:t>
      </w:r>
      <w:r w:rsidR="00E4699D">
        <w:rPr>
          <w:i/>
        </w:rPr>
        <w:t xml:space="preserve">zufällig </w:t>
      </w:r>
      <w:r>
        <w:rPr>
          <w:i/>
        </w:rPr>
        <w:t>die gleichen Allele bekommen haben oder nicht.</w:t>
      </w:r>
    </w:p>
    <w:p w14:paraId="7B059E1F" w14:textId="3C4EEB65" w:rsidR="00950446" w:rsidRDefault="00950446" w:rsidP="00E4699D">
      <w:pPr>
        <w:jc w:val="both"/>
      </w:pPr>
      <w:r>
        <w:t>Der Verwandtschafts-Koeffizient zwischen Vollgeschwistern liegt – im statistischen Mittel – bei 5</w:t>
      </w:r>
      <w:r w:rsidR="00664144">
        <w:t>0</w:t>
      </w:r>
      <w:r>
        <w:t xml:space="preserve"> % bzw. 0,5.</w:t>
      </w:r>
    </w:p>
    <w:p w14:paraId="12B555A4" w14:textId="7539CA3C" w:rsidR="00255E67" w:rsidRPr="00255E67" w:rsidRDefault="00255E67" w:rsidP="00255E67">
      <w:pPr>
        <w:spacing w:before="120"/>
        <w:jc w:val="both"/>
        <w:rPr>
          <w:b/>
          <w:bCs/>
        </w:rPr>
      </w:pPr>
      <w:r w:rsidRPr="00255E67">
        <w:rPr>
          <w:b/>
          <w:bCs/>
        </w:rPr>
        <w:t>Großeltern und Enkel:</w:t>
      </w:r>
    </w:p>
    <w:p w14:paraId="1FC9D720" w14:textId="5273883A" w:rsidR="00255E67" w:rsidRDefault="00255E67" w:rsidP="00950446">
      <w:pPr>
        <w:jc w:val="both"/>
      </w:pPr>
      <w:r>
        <w:t>Jedes Großelternteil hat 50 % seiner Allele an das eigene Kind weitergegeben</w:t>
      </w:r>
      <w:r w:rsidR="00E4699D">
        <w:t>;</w:t>
      </w:r>
      <w:r>
        <w:t xml:space="preserve"> dies</w:t>
      </w:r>
      <w:r w:rsidR="00E4699D">
        <w:t>es</w:t>
      </w:r>
      <w:r>
        <w:t xml:space="preserve"> gibt wiederum 50 % seiner Allele an das Enkelkind weiter, das sind im statistischen Mittel 25 % der Allele von jedem Großelternteil. </w:t>
      </w:r>
    </w:p>
    <w:p w14:paraId="18DA43A5" w14:textId="1A5C2584" w:rsidR="00255E67" w:rsidRDefault="00255E67" w:rsidP="00950446">
      <w:pPr>
        <w:jc w:val="both"/>
      </w:pPr>
      <w:r>
        <w:t>Der Verwandtschafts-Koeffizient zwischen einem Großelternteil und einem Enkelkind liegt – im statistischen Mittel – bei 25 % bzw. 0,25.</w:t>
      </w:r>
    </w:p>
    <w:p w14:paraId="1EA4D4D0" w14:textId="6E2C2337" w:rsidR="00692D2B" w:rsidRPr="00D2292B" w:rsidRDefault="00692D2B" w:rsidP="00692D2B">
      <w:pPr>
        <w:spacing w:before="120"/>
        <w:jc w:val="both"/>
        <w:rPr>
          <w:b/>
          <w:bCs/>
        </w:rPr>
      </w:pPr>
      <w:r w:rsidRPr="00D2292B">
        <w:rPr>
          <w:b/>
          <w:bCs/>
        </w:rPr>
        <w:t>Onkel/Tante und Neffe/Nichte</w:t>
      </w:r>
      <w:r w:rsidR="00D2292B" w:rsidRPr="00D2292B">
        <w:rPr>
          <w:b/>
          <w:bCs/>
        </w:rPr>
        <w:t>:</w:t>
      </w:r>
    </w:p>
    <w:p w14:paraId="225C601F" w14:textId="224B5F7F" w:rsidR="00D2292B" w:rsidRDefault="00D2292B" w:rsidP="00950446">
      <w:pPr>
        <w:jc w:val="both"/>
      </w:pPr>
      <w:r>
        <w:t xml:space="preserve">Ein Individuum stimmt mit einem Kind seines Vollgeschwisters </w:t>
      </w:r>
      <w:r w:rsidR="00C317D9">
        <w:t xml:space="preserve">– im statistischen Mittel – </w:t>
      </w:r>
      <w:r>
        <w:t>zu einem Viertel überein: r = 0,25 (25 %).</w:t>
      </w:r>
    </w:p>
    <w:p w14:paraId="15CEEB59" w14:textId="3EA28821" w:rsidR="00D2292B" w:rsidRDefault="00D2292B" w:rsidP="00D2292B">
      <w:pPr>
        <w:spacing w:before="120"/>
        <w:jc w:val="both"/>
        <w:rPr>
          <w:i/>
        </w:rPr>
      </w:pPr>
      <w:r>
        <w:rPr>
          <w:i/>
        </w:rPr>
        <w:t>Bei den oben genannten Beispielen kann die Herleitung des Verwandtschafts-Koeffizienten von den Kursteilnehmern gut nachvollzogen werden. Die folgende Tabelle kann zur Verfügung gestellt werden, stellt aber keinen Lerninhalt dar.</w:t>
      </w:r>
    </w:p>
    <w:p w14:paraId="6882CB3C" w14:textId="77777777" w:rsidR="00D2292B" w:rsidRDefault="00D2292B" w:rsidP="00C317D9">
      <w:pPr>
        <w:jc w:val="both"/>
        <w:rPr>
          <w:i/>
        </w:rPr>
      </w:pPr>
    </w:p>
    <w:tbl>
      <w:tblPr>
        <w:tblStyle w:val="Tabellenraster"/>
        <w:tblW w:w="0" w:type="auto"/>
        <w:tblLook w:val="04A0" w:firstRow="1" w:lastRow="0" w:firstColumn="1" w:lastColumn="0" w:noHBand="0" w:noVBand="1"/>
      </w:tblPr>
      <w:tblGrid>
        <w:gridCol w:w="4957"/>
        <w:gridCol w:w="1559"/>
        <w:gridCol w:w="2546"/>
      </w:tblGrid>
      <w:tr w:rsidR="00D2292B" w:rsidRPr="00D2292B" w14:paraId="625B00F7" w14:textId="77777777" w:rsidTr="00C317D9">
        <w:tc>
          <w:tcPr>
            <w:tcW w:w="4957" w:type="dxa"/>
            <w:vAlign w:val="center"/>
          </w:tcPr>
          <w:p w14:paraId="5C6C5ADE" w14:textId="3559702C" w:rsidR="00D2292B" w:rsidRPr="00D2292B" w:rsidRDefault="00D2292B" w:rsidP="00D2292B">
            <w:pPr>
              <w:spacing w:before="120" w:after="120"/>
              <w:jc w:val="center"/>
              <w:rPr>
                <w:rFonts w:ascii="Times New Roman" w:hAnsi="Times New Roman" w:cs="Times New Roman"/>
                <w:b/>
                <w:bCs/>
                <w:iCs/>
                <w:sz w:val="24"/>
                <w:szCs w:val="24"/>
              </w:rPr>
            </w:pPr>
            <w:r w:rsidRPr="00D2292B">
              <w:rPr>
                <w:rFonts w:ascii="Times New Roman" w:hAnsi="Times New Roman" w:cs="Times New Roman"/>
                <w:b/>
                <w:bCs/>
                <w:iCs/>
                <w:sz w:val="24"/>
                <w:szCs w:val="24"/>
              </w:rPr>
              <w:t>Verwandtschaftsverhältnis</w:t>
            </w:r>
          </w:p>
        </w:tc>
        <w:tc>
          <w:tcPr>
            <w:tcW w:w="1559" w:type="dxa"/>
            <w:vAlign w:val="center"/>
          </w:tcPr>
          <w:p w14:paraId="43E6E5C4" w14:textId="0217937A" w:rsidR="00D2292B" w:rsidRPr="00D2292B" w:rsidRDefault="00D2292B" w:rsidP="00D2292B">
            <w:pPr>
              <w:spacing w:before="120" w:after="120"/>
              <w:jc w:val="center"/>
              <w:rPr>
                <w:rFonts w:ascii="Times New Roman" w:hAnsi="Times New Roman" w:cs="Times New Roman"/>
                <w:b/>
                <w:bCs/>
                <w:iCs/>
                <w:sz w:val="24"/>
                <w:szCs w:val="24"/>
              </w:rPr>
            </w:pPr>
            <w:r w:rsidRPr="00D2292B">
              <w:rPr>
                <w:rFonts w:ascii="Times New Roman" w:hAnsi="Times New Roman" w:cs="Times New Roman"/>
                <w:b/>
                <w:bCs/>
                <w:iCs/>
                <w:sz w:val="24"/>
                <w:szCs w:val="24"/>
              </w:rPr>
              <w:t>r =</w:t>
            </w:r>
          </w:p>
        </w:tc>
        <w:tc>
          <w:tcPr>
            <w:tcW w:w="2546" w:type="dxa"/>
            <w:vAlign w:val="center"/>
          </w:tcPr>
          <w:p w14:paraId="0AB56B33" w14:textId="77777777" w:rsidR="00D2292B" w:rsidRDefault="00D2292B" w:rsidP="00D74761">
            <w:pPr>
              <w:spacing w:before="120"/>
              <w:jc w:val="center"/>
              <w:rPr>
                <w:rFonts w:ascii="Times New Roman" w:hAnsi="Times New Roman" w:cs="Times New Roman"/>
                <w:b/>
                <w:bCs/>
                <w:iCs/>
                <w:sz w:val="24"/>
                <w:szCs w:val="24"/>
              </w:rPr>
            </w:pPr>
            <w:r w:rsidRPr="00D2292B">
              <w:rPr>
                <w:rFonts w:ascii="Times New Roman" w:hAnsi="Times New Roman" w:cs="Times New Roman"/>
                <w:b/>
                <w:bCs/>
                <w:iCs/>
                <w:sz w:val="24"/>
                <w:szCs w:val="24"/>
              </w:rPr>
              <w:t>Übereinstimmung</w:t>
            </w:r>
          </w:p>
          <w:p w14:paraId="0C09785B" w14:textId="6FD46758" w:rsidR="00D74761" w:rsidRPr="00D74761" w:rsidRDefault="00D74761" w:rsidP="00D74761">
            <w:pPr>
              <w:spacing w:after="120"/>
              <w:jc w:val="center"/>
              <w:rPr>
                <w:rFonts w:ascii="Times New Roman" w:hAnsi="Times New Roman" w:cs="Times New Roman"/>
                <w:bCs/>
                <w:iCs/>
                <w:sz w:val="24"/>
                <w:szCs w:val="24"/>
              </w:rPr>
            </w:pPr>
            <w:r>
              <w:rPr>
                <w:rFonts w:ascii="Times New Roman" w:hAnsi="Times New Roman" w:cs="Times New Roman"/>
                <w:bCs/>
                <w:iCs/>
                <w:sz w:val="24"/>
                <w:szCs w:val="24"/>
              </w:rPr>
              <w:t>(real</w:t>
            </w:r>
            <w:r w:rsidR="00C317D9">
              <w:rPr>
                <w:rFonts w:ascii="Times New Roman" w:hAnsi="Times New Roman" w:cs="Times New Roman"/>
                <w:bCs/>
                <w:iCs/>
                <w:sz w:val="24"/>
                <w:szCs w:val="24"/>
              </w:rPr>
              <w:t>*</w:t>
            </w:r>
            <w:r>
              <w:rPr>
                <w:rFonts w:ascii="Times New Roman" w:hAnsi="Times New Roman" w:cs="Times New Roman"/>
                <w:bCs/>
                <w:iCs/>
                <w:sz w:val="24"/>
                <w:szCs w:val="24"/>
              </w:rPr>
              <w:t xml:space="preserve"> bzw. statistisch)</w:t>
            </w:r>
          </w:p>
        </w:tc>
      </w:tr>
      <w:tr w:rsidR="00D2292B" w14:paraId="4EB92051" w14:textId="77777777" w:rsidTr="00C317D9">
        <w:tc>
          <w:tcPr>
            <w:tcW w:w="4957" w:type="dxa"/>
            <w:vAlign w:val="center"/>
          </w:tcPr>
          <w:p w14:paraId="5840EFA0" w14:textId="661F3352" w:rsidR="00D2292B" w:rsidRPr="00D2292B" w:rsidRDefault="00D2292B" w:rsidP="00D2292B">
            <w:pPr>
              <w:rPr>
                <w:rFonts w:ascii="Times New Roman" w:hAnsi="Times New Roman" w:cs="Times New Roman"/>
                <w:iCs/>
                <w:sz w:val="24"/>
                <w:szCs w:val="24"/>
              </w:rPr>
            </w:pPr>
            <w:r>
              <w:rPr>
                <w:rFonts w:ascii="Times New Roman" w:hAnsi="Times New Roman" w:cs="Times New Roman"/>
                <w:iCs/>
                <w:sz w:val="24"/>
                <w:szCs w:val="24"/>
              </w:rPr>
              <w:t>eineiige Zwillinge</w:t>
            </w:r>
          </w:p>
        </w:tc>
        <w:tc>
          <w:tcPr>
            <w:tcW w:w="1559" w:type="dxa"/>
            <w:vAlign w:val="center"/>
          </w:tcPr>
          <w:p w14:paraId="4E35BC8B" w14:textId="1DA39E89" w:rsidR="00D2292B" w:rsidRPr="00D2292B" w:rsidRDefault="00D2292B" w:rsidP="00D2292B">
            <w:pPr>
              <w:jc w:val="center"/>
              <w:rPr>
                <w:rFonts w:ascii="Times New Roman" w:hAnsi="Times New Roman" w:cs="Times New Roman"/>
                <w:iCs/>
                <w:sz w:val="24"/>
                <w:szCs w:val="24"/>
              </w:rPr>
            </w:pPr>
            <w:r>
              <w:rPr>
                <w:rFonts w:ascii="Times New Roman" w:hAnsi="Times New Roman" w:cs="Times New Roman"/>
                <w:iCs/>
                <w:sz w:val="24"/>
                <w:szCs w:val="24"/>
              </w:rPr>
              <w:t>1,00</w:t>
            </w:r>
          </w:p>
        </w:tc>
        <w:tc>
          <w:tcPr>
            <w:tcW w:w="2546" w:type="dxa"/>
            <w:vAlign w:val="center"/>
          </w:tcPr>
          <w:p w14:paraId="7E8EFE27" w14:textId="428D85BE" w:rsidR="00D2292B" w:rsidRPr="00D2292B" w:rsidRDefault="00D2292B" w:rsidP="00D2292B">
            <w:pPr>
              <w:jc w:val="center"/>
              <w:rPr>
                <w:rFonts w:ascii="Times New Roman" w:hAnsi="Times New Roman" w:cs="Times New Roman"/>
                <w:iCs/>
                <w:sz w:val="24"/>
                <w:szCs w:val="24"/>
              </w:rPr>
            </w:pPr>
            <w:r>
              <w:rPr>
                <w:rFonts w:ascii="Times New Roman" w:hAnsi="Times New Roman" w:cs="Times New Roman"/>
                <w:iCs/>
                <w:sz w:val="24"/>
                <w:szCs w:val="24"/>
              </w:rPr>
              <w:t>100 %</w:t>
            </w:r>
            <w:r w:rsidR="00C317D9">
              <w:rPr>
                <w:rFonts w:ascii="Times New Roman" w:hAnsi="Times New Roman" w:cs="Times New Roman"/>
                <w:iCs/>
                <w:sz w:val="24"/>
                <w:szCs w:val="24"/>
              </w:rPr>
              <w:t>*</w:t>
            </w:r>
          </w:p>
        </w:tc>
      </w:tr>
      <w:tr w:rsidR="00D2292B" w14:paraId="73B0830D" w14:textId="77777777" w:rsidTr="00C317D9">
        <w:tc>
          <w:tcPr>
            <w:tcW w:w="4957" w:type="dxa"/>
            <w:vAlign w:val="center"/>
          </w:tcPr>
          <w:p w14:paraId="2F19B0E6" w14:textId="3B3BDB4C" w:rsidR="00D2292B" w:rsidRPr="00D2292B" w:rsidRDefault="00D2292B" w:rsidP="00D2292B">
            <w:pPr>
              <w:rPr>
                <w:rFonts w:ascii="Times New Roman" w:hAnsi="Times New Roman" w:cs="Times New Roman"/>
                <w:iCs/>
                <w:sz w:val="24"/>
                <w:szCs w:val="24"/>
              </w:rPr>
            </w:pPr>
            <w:r>
              <w:rPr>
                <w:rFonts w:ascii="Times New Roman" w:hAnsi="Times New Roman" w:cs="Times New Roman"/>
                <w:iCs/>
                <w:sz w:val="24"/>
                <w:szCs w:val="24"/>
              </w:rPr>
              <w:t>Elternteil und Kind</w:t>
            </w:r>
          </w:p>
        </w:tc>
        <w:tc>
          <w:tcPr>
            <w:tcW w:w="1559" w:type="dxa"/>
            <w:vAlign w:val="center"/>
          </w:tcPr>
          <w:p w14:paraId="07A4297F" w14:textId="5936E53A" w:rsidR="00D2292B" w:rsidRPr="00D2292B" w:rsidRDefault="00D2292B" w:rsidP="00D2292B">
            <w:pPr>
              <w:jc w:val="center"/>
              <w:rPr>
                <w:rFonts w:ascii="Times New Roman" w:hAnsi="Times New Roman" w:cs="Times New Roman"/>
                <w:iCs/>
                <w:sz w:val="24"/>
                <w:szCs w:val="24"/>
              </w:rPr>
            </w:pPr>
            <w:r>
              <w:rPr>
                <w:rFonts w:ascii="Times New Roman" w:hAnsi="Times New Roman" w:cs="Times New Roman"/>
                <w:iCs/>
                <w:sz w:val="24"/>
                <w:szCs w:val="24"/>
              </w:rPr>
              <w:t>0,50</w:t>
            </w:r>
          </w:p>
        </w:tc>
        <w:tc>
          <w:tcPr>
            <w:tcW w:w="2546" w:type="dxa"/>
            <w:vAlign w:val="center"/>
          </w:tcPr>
          <w:p w14:paraId="3FD89A9E" w14:textId="4A509DB8" w:rsidR="00D2292B" w:rsidRPr="00D2292B" w:rsidRDefault="00D2292B" w:rsidP="00D2292B">
            <w:pPr>
              <w:jc w:val="center"/>
              <w:rPr>
                <w:rFonts w:ascii="Times New Roman" w:hAnsi="Times New Roman" w:cs="Times New Roman"/>
                <w:iCs/>
                <w:sz w:val="24"/>
                <w:szCs w:val="24"/>
              </w:rPr>
            </w:pPr>
            <w:r>
              <w:rPr>
                <w:rFonts w:ascii="Times New Roman" w:hAnsi="Times New Roman" w:cs="Times New Roman"/>
                <w:iCs/>
                <w:sz w:val="24"/>
                <w:szCs w:val="24"/>
              </w:rPr>
              <w:t>50 %</w:t>
            </w:r>
            <w:r w:rsidR="00C317D9">
              <w:rPr>
                <w:rFonts w:ascii="Times New Roman" w:hAnsi="Times New Roman" w:cs="Times New Roman"/>
                <w:iCs/>
                <w:sz w:val="24"/>
                <w:szCs w:val="24"/>
              </w:rPr>
              <w:t>*</w:t>
            </w:r>
          </w:p>
        </w:tc>
      </w:tr>
      <w:tr w:rsidR="00D2292B" w14:paraId="64E373BA" w14:textId="77777777" w:rsidTr="00C317D9">
        <w:tc>
          <w:tcPr>
            <w:tcW w:w="4957" w:type="dxa"/>
            <w:vAlign w:val="center"/>
          </w:tcPr>
          <w:p w14:paraId="55A079E4" w14:textId="7BF0747A" w:rsidR="00D2292B" w:rsidRPr="00D2292B" w:rsidRDefault="00D2292B" w:rsidP="00D2292B">
            <w:pPr>
              <w:rPr>
                <w:rFonts w:ascii="Times New Roman" w:hAnsi="Times New Roman" w:cs="Times New Roman"/>
                <w:iCs/>
                <w:sz w:val="24"/>
                <w:szCs w:val="24"/>
              </w:rPr>
            </w:pPr>
            <w:r>
              <w:rPr>
                <w:rFonts w:ascii="Times New Roman" w:hAnsi="Times New Roman" w:cs="Times New Roman"/>
                <w:iCs/>
                <w:sz w:val="24"/>
                <w:szCs w:val="24"/>
              </w:rPr>
              <w:t>Vollgeschwister</w:t>
            </w:r>
          </w:p>
        </w:tc>
        <w:tc>
          <w:tcPr>
            <w:tcW w:w="1559" w:type="dxa"/>
            <w:vAlign w:val="center"/>
          </w:tcPr>
          <w:p w14:paraId="0870F686" w14:textId="78966DF5" w:rsidR="00D2292B" w:rsidRPr="00D2292B" w:rsidRDefault="00D2292B" w:rsidP="00D2292B">
            <w:pPr>
              <w:jc w:val="center"/>
              <w:rPr>
                <w:rFonts w:ascii="Times New Roman" w:hAnsi="Times New Roman" w:cs="Times New Roman"/>
                <w:iCs/>
                <w:sz w:val="24"/>
                <w:szCs w:val="24"/>
              </w:rPr>
            </w:pPr>
            <w:r>
              <w:rPr>
                <w:rFonts w:ascii="Times New Roman" w:hAnsi="Times New Roman" w:cs="Times New Roman"/>
                <w:iCs/>
                <w:sz w:val="24"/>
                <w:szCs w:val="24"/>
              </w:rPr>
              <w:t>0,50</w:t>
            </w:r>
          </w:p>
        </w:tc>
        <w:tc>
          <w:tcPr>
            <w:tcW w:w="2546" w:type="dxa"/>
            <w:vAlign w:val="center"/>
          </w:tcPr>
          <w:p w14:paraId="70AE2C39" w14:textId="6466E938" w:rsidR="00D2292B" w:rsidRPr="00D2292B" w:rsidRDefault="00D2292B" w:rsidP="00D2292B">
            <w:pPr>
              <w:jc w:val="center"/>
              <w:rPr>
                <w:rFonts w:ascii="Times New Roman" w:hAnsi="Times New Roman" w:cs="Times New Roman"/>
                <w:iCs/>
                <w:sz w:val="24"/>
                <w:szCs w:val="24"/>
              </w:rPr>
            </w:pPr>
            <w:r>
              <w:rPr>
                <w:rFonts w:ascii="Times New Roman" w:hAnsi="Times New Roman" w:cs="Times New Roman"/>
                <w:iCs/>
                <w:sz w:val="24"/>
                <w:szCs w:val="24"/>
              </w:rPr>
              <w:t>50 %</w:t>
            </w:r>
          </w:p>
        </w:tc>
      </w:tr>
      <w:tr w:rsidR="00D2292B" w14:paraId="157223BD" w14:textId="77777777" w:rsidTr="00C317D9">
        <w:tc>
          <w:tcPr>
            <w:tcW w:w="4957" w:type="dxa"/>
            <w:vAlign w:val="center"/>
          </w:tcPr>
          <w:p w14:paraId="04DB8B81" w14:textId="40AE1C6B" w:rsidR="00D2292B" w:rsidRPr="00D2292B" w:rsidRDefault="00D2292B" w:rsidP="00D2292B">
            <w:pPr>
              <w:rPr>
                <w:rFonts w:ascii="Times New Roman" w:hAnsi="Times New Roman" w:cs="Times New Roman"/>
                <w:iCs/>
                <w:sz w:val="24"/>
                <w:szCs w:val="24"/>
              </w:rPr>
            </w:pPr>
            <w:r>
              <w:rPr>
                <w:rFonts w:ascii="Times New Roman" w:hAnsi="Times New Roman" w:cs="Times New Roman"/>
                <w:iCs/>
                <w:sz w:val="24"/>
                <w:szCs w:val="24"/>
              </w:rPr>
              <w:t>Halbgeschwister</w:t>
            </w:r>
          </w:p>
        </w:tc>
        <w:tc>
          <w:tcPr>
            <w:tcW w:w="1559" w:type="dxa"/>
            <w:vAlign w:val="center"/>
          </w:tcPr>
          <w:p w14:paraId="75837AAC" w14:textId="12066BC2" w:rsidR="00D2292B" w:rsidRPr="00D2292B" w:rsidRDefault="00D2292B" w:rsidP="00D2292B">
            <w:pPr>
              <w:jc w:val="center"/>
              <w:rPr>
                <w:rFonts w:ascii="Times New Roman" w:hAnsi="Times New Roman" w:cs="Times New Roman"/>
                <w:iCs/>
                <w:sz w:val="24"/>
                <w:szCs w:val="24"/>
              </w:rPr>
            </w:pPr>
            <w:r>
              <w:rPr>
                <w:rFonts w:ascii="Times New Roman" w:hAnsi="Times New Roman" w:cs="Times New Roman"/>
                <w:iCs/>
                <w:sz w:val="24"/>
                <w:szCs w:val="24"/>
              </w:rPr>
              <w:t>0,25</w:t>
            </w:r>
          </w:p>
        </w:tc>
        <w:tc>
          <w:tcPr>
            <w:tcW w:w="2546" w:type="dxa"/>
            <w:vAlign w:val="center"/>
          </w:tcPr>
          <w:p w14:paraId="50061C22" w14:textId="77C43738" w:rsidR="00D2292B" w:rsidRPr="00D2292B" w:rsidRDefault="00D2292B" w:rsidP="00D2292B">
            <w:pPr>
              <w:jc w:val="center"/>
              <w:rPr>
                <w:rFonts w:ascii="Times New Roman" w:hAnsi="Times New Roman" w:cs="Times New Roman"/>
                <w:iCs/>
                <w:sz w:val="24"/>
                <w:szCs w:val="24"/>
              </w:rPr>
            </w:pPr>
            <w:r>
              <w:rPr>
                <w:rFonts w:ascii="Times New Roman" w:hAnsi="Times New Roman" w:cs="Times New Roman"/>
                <w:iCs/>
                <w:sz w:val="24"/>
                <w:szCs w:val="24"/>
              </w:rPr>
              <w:t>25 %</w:t>
            </w:r>
          </w:p>
        </w:tc>
      </w:tr>
      <w:tr w:rsidR="00D2292B" w14:paraId="6DC2ED01" w14:textId="77777777" w:rsidTr="00C317D9">
        <w:tc>
          <w:tcPr>
            <w:tcW w:w="4957" w:type="dxa"/>
            <w:vAlign w:val="center"/>
          </w:tcPr>
          <w:p w14:paraId="56D1C5E7" w14:textId="458930E5" w:rsidR="00D2292B" w:rsidRPr="00D2292B" w:rsidRDefault="00843652" w:rsidP="00D2292B">
            <w:pPr>
              <w:rPr>
                <w:rFonts w:ascii="Times New Roman" w:hAnsi="Times New Roman" w:cs="Times New Roman"/>
                <w:iCs/>
                <w:sz w:val="24"/>
                <w:szCs w:val="24"/>
              </w:rPr>
            </w:pPr>
            <w:r>
              <w:rPr>
                <w:rFonts w:ascii="Times New Roman" w:hAnsi="Times New Roman" w:cs="Times New Roman"/>
                <w:iCs/>
                <w:sz w:val="24"/>
                <w:szCs w:val="24"/>
              </w:rPr>
              <w:t>Großelternteil und Enkelkind</w:t>
            </w:r>
          </w:p>
        </w:tc>
        <w:tc>
          <w:tcPr>
            <w:tcW w:w="1559" w:type="dxa"/>
            <w:vAlign w:val="center"/>
          </w:tcPr>
          <w:p w14:paraId="48A20A41" w14:textId="75F4EAAC" w:rsidR="00D2292B" w:rsidRPr="00D2292B" w:rsidRDefault="00843652" w:rsidP="00D2292B">
            <w:pPr>
              <w:jc w:val="center"/>
              <w:rPr>
                <w:rFonts w:ascii="Times New Roman" w:hAnsi="Times New Roman" w:cs="Times New Roman"/>
                <w:iCs/>
                <w:sz w:val="24"/>
                <w:szCs w:val="24"/>
              </w:rPr>
            </w:pPr>
            <w:r>
              <w:rPr>
                <w:rFonts w:ascii="Times New Roman" w:hAnsi="Times New Roman" w:cs="Times New Roman"/>
                <w:iCs/>
                <w:sz w:val="24"/>
                <w:szCs w:val="24"/>
              </w:rPr>
              <w:t>0,25</w:t>
            </w:r>
          </w:p>
        </w:tc>
        <w:tc>
          <w:tcPr>
            <w:tcW w:w="2546" w:type="dxa"/>
            <w:vAlign w:val="center"/>
          </w:tcPr>
          <w:p w14:paraId="0B704991" w14:textId="39CBFD32" w:rsidR="00D2292B" w:rsidRPr="00D2292B" w:rsidRDefault="00843652" w:rsidP="00D2292B">
            <w:pPr>
              <w:jc w:val="center"/>
              <w:rPr>
                <w:rFonts w:ascii="Times New Roman" w:hAnsi="Times New Roman" w:cs="Times New Roman"/>
                <w:iCs/>
                <w:sz w:val="24"/>
                <w:szCs w:val="24"/>
              </w:rPr>
            </w:pPr>
            <w:r>
              <w:rPr>
                <w:rFonts w:ascii="Times New Roman" w:hAnsi="Times New Roman" w:cs="Times New Roman"/>
                <w:iCs/>
                <w:sz w:val="24"/>
                <w:szCs w:val="24"/>
              </w:rPr>
              <w:t>25 %</w:t>
            </w:r>
          </w:p>
        </w:tc>
      </w:tr>
      <w:tr w:rsidR="00D2292B" w14:paraId="2D2C8648" w14:textId="77777777" w:rsidTr="00C317D9">
        <w:tc>
          <w:tcPr>
            <w:tcW w:w="4957" w:type="dxa"/>
            <w:vAlign w:val="center"/>
          </w:tcPr>
          <w:p w14:paraId="6A0B3B71" w14:textId="4595E632" w:rsidR="00D2292B" w:rsidRPr="00D2292B" w:rsidRDefault="00843652" w:rsidP="00D2292B">
            <w:pPr>
              <w:rPr>
                <w:rFonts w:ascii="Times New Roman" w:hAnsi="Times New Roman" w:cs="Times New Roman"/>
                <w:iCs/>
                <w:sz w:val="24"/>
                <w:szCs w:val="24"/>
              </w:rPr>
            </w:pPr>
            <w:r>
              <w:rPr>
                <w:rFonts w:ascii="Times New Roman" w:hAnsi="Times New Roman" w:cs="Times New Roman"/>
                <w:iCs/>
                <w:sz w:val="24"/>
                <w:szCs w:val="24"/>
              </w:rPr>
              <w:t>Onkel/Tante und Neffe/Nichte</w:t>
            </w:r>
          </w:p>
        </w:tc>
        <w:tc>
          <w:tcPr>
            <w:tcW w:w="1559" w:type="dxa"/>
            <w:vAlign w:val="center"/>
          </w:tcPr>
          <w:p w14:paraId="4BF45676" w14:textId="0ABC6FBE" w:rsidR="00D2292B" w:rsidRPr="00D2292B" w:rsidRDefault="00843652" w:rsidP="00D2292B">
            <w:pPr>
              <w:jc w:val="center"/>
              <w:rPr>
                <w:rFonts w:ascii="Times New Roman" w:hAnsi="Times New Roman" w:cs="Times New Roman"/>
                <w:iCs/>
                <w:sz w:val="24"/>
                <w:szCs w:val="24"/>
              </w:rPr>
            </w:pPr>
            <w:r>
              <w:rPr>
                <w:rFonts w:ascii="Times New Roman" w:hAnsi="Times New Roman" w:cs="Times New Roman"/>
                <w:iCs/>
                <w:sz w:val="24"/>
                <w:szCs w:val="24"/>
              </w:rPr>
              <w:t>0,25</w:t>
            </w:r>
          </w:p>
        </w:tc>
        <w:tc>
          <w:tcPr>
            <w:tcW w:w="2546" w:type="dxa"/>
            <w:vAlign w:val="center"/>
          </w:tcPr>
          <w:p w14:paraId="77A5C2BB" w14:textId="15892F7B" w:rsidR="00D2292B" w:rsidRPr="00D2292B" w:rsidRDefault="00843652" w:rsidP="00D2292B">
            <w:pPr>
              <w:jc w:val="center"/>
              <w:rPr>
                <w:rFonts w:ascii="Times New Roman" w:hAnsi="Times New Roman" w:cs="Times New Roman"/>
                <w:iCs/>
                <w:sz w:val="24"/>
                <w:szCs w:val="24"/>
              </w:rPr>
            </w:pPr>
            <w:r>
              <w:rPr>
                <w:rFonts w:ascii="Times New Roman" w:hAnsi="Times New Roman" w:cs="Times New Roman"/>
                <w:iCs/>
                <w:sz w:val="24"/>
                <w:szCs w:val="24"/>
              </w:rPr>
              <w:t>25 %</w:t>
            </w:r>
          </w:p>
        </w:tc>
      </w:tr>
      <w:tr w:rsidR="00D2292B" w14:paraId="69E84CBB" w14:textId="77777777" w:rsidTr="00C317D9">
        <w:tc>
          <w:tcPr>
            <w:tcW w:w="4957" w:type="dxa"/>
            <w:vAlign w:val="center"/>
          </w:tcPr>
          <w:p w14:paraId="202845DC" w14:textId="2672FB61" w:rsidR="00D2292B" w:rsidRPr="00D2292B" w:rsidRDefault="00843652" w:rsidP="00D2292B">
            <w:pPr>
              <w:rPr>
                <w:rFonts w:ascii="Times New Roman" w:hAnsi="Times New Roman" w:cs="Times New Roman"/>
                <w:iCs/>
                <w:sz w:val="24"/>
                <w:szCs w:val="24"/>
              </w:rPr>
            </w:pPr>
            <w:r>
              <w:rPr>
                <w:rFonts w:ascii="Times New Roman" w:hAnsi="Times New Roman" w:cs="Times New Roman"/>
                <w:iCs/>
                <w:sz w:val="24"/>
                <w:szCs w:val="24"/>
              </w:rPr>
              <w:t>Cousin/Cousine 1. Grades untereinander</w:t>
            </w:r>
          </w:p>
        </w:tc>
        <w:tc>
          <w:tcPr>
            <w:tcW w:w="1559" w:type="dxa"/>
            <w:vAlign w:val="center"/>
          </w:tcPr>
          <w:p w14:paraId="440CCA42" w14:textId="71943D86" w:rsidR="00D2292B" w:rsidRPr="00D2292B" w:rsidRDefault="00843652" w:rsidP="00D2292B">
            <w:pPr>
              <w:jc w:val="center"/>
              <w:rPr>
                <w:rFonts w:ascii="Times New Roman" w:hAnsi="Times New Roman" w:cs="Times New Roman"/>
                <w:iCs/>
                <w:sz w:val="24"/>
                <w:szCs w:val="24"/>
              </w:rPr>
            </w:pPr>
            <w:r>
              <w:rPr>
                <w:rFonts w:ascii="Times New Roman" w:hAnsi="Times New Roman" w:cs="Times New Roman"/>
                <w:iCs/>
                <w:sz w:val="24"/>
                <w:szCs w:val="24"/>
              </w:rPr>
              <w:t>0,125</w:t>
            </w:r>
          </w:p>
        </w:tc>
        <w:tc>
          <w:tcPr>
            <w:tcW w:w="2546" w:type="dxa"/>
            <w:vAlign w:val="center"/>
          </w:tcPr>
          <w:p w14:paraId="39B82ECD" w14:textId="1D25723D" w:rsidR="00D2292B" w:rsidRPr="00D2292B" w:rsidRDefault="00843652" w:rsidP="00D2292B">
            <w:pPr>
              <w:jc w:val="center"/>
              <w:rPr>
                <w:rFonts w:ascii="Times New Roman" w:hAnsi="Times New Roman" w:cs="Times New Roman"/>
                <w:iCs/>
                <w:sz w:val="24"/>
                <w:szCs w:val="24"/>
              </w:rPr>
            </w:pPr>
            <w:r>
              <w:rPr>
                <w:rFonts w:ascii="Times New Roman" w:hAnsi="Times New Roman" w:cs="Times New Roman"/>
                <w:iCs/>
                <w:sz w:val="24"/>
                <w:szCs w:val="24"/>
              </w:rPr>
              <w:t>12,5 %</w:t>
            </w:r>
          </w:p>
        </w:tc>
      </w:tr>
      <w:tr w:rsidR="00843652" w:rsidRPr="00843652" w14:paraId="4C33B653" w14:textId="77777777" w:rsidTr="00C317D9">
        <w:tc>
          <w:tcPr>
            <w:tcW w:w="4957" w:type="dxa"/>
            <w:vAlign w:val="center"/>
          </w:tcPr>
          <w:p w14:paraId="2DB1C790" w14:textId="7F0CA469" w:rsidR="00843652" w:rsidRPr="00843652" w:rsidRDefault="00843652" w:rsidP="00D2292B">
            <w:pPr>
              <w:rPr>
                <w:rFonts w:ascii="Times New Roman" w:hAnsi="Times New Roman" w:cs="Times New Roman"/>
                <w:iCs/>
                <w:sz w:val="24"/>
                <w:szCs w:val="24"/>
              </w:rPr>
            </w:pPr>
            <w:r w:rsidRPr="00843652">
              <w:rPr>
                <w:rFonts w:ascii="Times New Roman" w:hAnsi="Times New Roman" w:cs="Times New Roman"/>
                <w:iCs/>
                <w:sz w:val="24"/>
                <w:szCs w:val="24"/>
              </w:rPr>
              <w:t>Urgroßelternteil und Urenkelkind</w:t>
            </w:r>
          </w:p>
        </w:tc>
        <w:tc>
          <w:tcPr>
            <w:tcW w:w="1559" w:type="dxa"/>
            <w:vAlign w:val="center"/>
          </w:tcPr>
          <w:p w14:paraId="1841BB54" w14:textId="7F348EDF" w:rsidR="00843652" w:rsidRPr="00843652" w:rsidRDefault="00843652" w:rsidP="00D2292B">
            <w:pPr>
              <w:jc w:val="center"/>
              <w:rPr>
                <w:rFonts w:ascii="Times New Roman" w:hAnsi="Times New Roman" w:cs="Times New Roman"/>
                <w:iCs/>
                <w:sz w:val="24"/>
                <w:szCs w:val="24"/>
              </w:rPr>
            </w:pPr>
            <w:r w:rsidRPr="00843652">
              <w:rPr>
                <w:rFonts w:ascii="Times New Roman" w:hAnsi="Times New Roman" w:cs="Times New Roman"/>
                <w:iCs/>
                <w:sz w:val="24"/>
                <w:szCs w:val="24"/>
              </w:rPr>
              <w:t>0,125</w:t>
            </w:r>
          </w:p>
        </w:tc>
        <w:tc>
          <w:tcPr>
            <w:tcW w:w="2546" w:type="dxa"/>
            <w:vAlign w:val="center"/>
          </w:tcPr>
          <w:p w14:paraId="2CBC3B17" w14:textId="5D446A87" w:rsidR="00843652" w:rsidRPr="00843652" w:rsidRDefault="00843652" w:rsidP="00D2292B">
            <w:pPr>
              <w:jc w:val="center"/>
              <w:rPr>
                <w:rFonts w:ascii="Times New Roman" w:hAnsi="Times New Roman" w:cs="Times New Roman"/>
                <w:iCs/>
                <w:sz w:val="24"/>
                <w:szCs w:val="24"/>
              </w:rPr>
            </w:pPr>
            <w:r w:rsidRPr="00843652">
              <w:rPr>
                <w:rFonts w:ascii="Times New Roman" w:hAnsi="Times New Roman" w:cs="Times New Roman"/>
                <w:iCs/>
                <w:sz w:val="24"/>
                <w:szCs w:val="24"/>
              </w:rPr>
              <w:t>12,5 %</w:t>
            </w:r>
          </w:p>
        </w:tc>
      </w:tr>
    </w:tbl>
    <w:p w14:paraId="195575CB" w14:textId="77777777" w:rsidR="00C317D9" w:rsidRDefault="00C317D9" w:rsidP="00C317D9">
      <w:pPr>
        <w:rPr>
          <w:b/>
          <w:bCs/>
        </w:rPr>
      </w:pPr>
      <w:bookmarkStart w:id="8" w:name="vhoeko09"/>
      <w:bookmarkEnd w:id="8"/>
    </w:p>
    <w:p w14:paraId="1CEF4C64" w14:textId="03DEE720" w:rsidR="00BD7D8F" w:rsidRPr="00BD7D8F" w:rsidRDefault="00BD7D8F" w:rsidP="00BD7D8F">
      <w:pPr>
        <w:spacing w:before="280" w:after="120"/>
        <w:rPr>
          <w:b/>
          <w:bCs/>
          <w:sz w:val="28"/>
          <w:szCs w:val="28"/>
        </w:rPr>
      </w:pPr>
      <w:bookmarkStart w:id="9" w:name="vhoeko43"/>
      <w:bookmarkEnd w:id="9"/>
      <w:r w:rsidRPr="00BD7D8F">
        <w:rPr>
          <w:b/>
          <w:bCs/>
          <w:sz w:val="28"/>
          <w:szCs w:val="28"/>
        </w:rPr>
        <w:lastRenderedPageBreak/>
        <w:t>2.</w:t>
      </w:r>
      <w:r w:rsidR="00A5264F">
        <w:rPr>
          <w:b/>
          <w:bCs/>
          <w:sz w:val="28"/>
          <w:szCs w:val="28"/>
        </w:rPr>
        <w:t>2</w:t>
      </w:r>
      <w:r w:rsidRPr="00BD7D8F">
        <w:rPr>
          <w:b/>
          <w:bCs/>
          <w:sz w:val="28"/>
          <w:szCs w:val="28"/>
        </w:rPr>
        <w:tab/>
        <w:t>Kosten-Nutzen-</w:t>
      </w:r>
      <w:r w:rsidR="009B75E7">
        <w:rPr>
          <w:b/>
          <w:bCs/>
          <w:sz w:val="28"/>
          <w:szCs w:val="28"/>
        </w:rPr>
        <w:t>Betrachtung</w:t>
      </w:r>
    </w:p>
    <w:p w14:paraId="75B4A063" w14:textId="626F47FD" w:rsidR="00BD7D8F" w:rsidRPr="000D6138" w:rsidRDefault="000D6138" w:rsidP="008E59B5">
      <w:pPr>
        <w:jc w:val="both"/>
        <w:rPr>
          <w:i/>
        </w:rPr>
      </w:pPr>
      <w:r>
        <w:rPr>
          <w:i/>
        </w:rPr>
        <w:t>Streng genommen führen die Kursteilnehmer letztlich nur eine Kosten-Nutzen-</w:t>
      </w:r>
      <w:r w:rsidRPr="00C317D9">
        <w:rPr>
          <w:i/>
          <w:u w:val="single"/>
        </w:rPr>
        <w:t>Betrachtung</w:t>
      </w:r>
      <w:r>
        <w:rPr>
          <w:i/>
        </w:rPr>
        <w:t xml:space="preserve"> durch (wie das im G8-Lehrplan formuliert war), eine echte </w:t>
      </w:r>
      <w:r w:rsidRPr="00C317D9">
        <w:rPr>
          <w:i/>
          <w:u w:val="single"/>
        </w:rPr>
        <w:t>Analyse</w:t>
      </w:r>
      <w:r>
        <w:rPr>
          <w:i/>
        </w:rPr>
        <w:t xml:space="preserve"> müsste erheblich </w:t>
      </w:r>
      <w:r w:rsidR="00A44995">
        <w:rPr>
          <w:i/>
        </w:rPr>
        <w:t>genauer durchgeführt werden</w:t>
      </w:r>
      <w:r w:rsidR="00F77175">
        <w:rPr>
          <w:i/>
        </w:rPr>
        <w:t xml:space="preserve"> und sprengt den Rahmen des Schulunterrichts</w:t>
      </w:r>
      <w:r w:rsidR="00A44995">
        <w:rPr>
          <w:i/>
        </w:rPr>
        <w:t>.</w:t>
      </w:r>
    </w:p>
    <w:p w14:paraId="3B361DBF" w14:textId="77777777" w:rsidR="00BD7D8F" w:rsidRDefault="00BD7D8F"/>
    <w:p w14:paraId="2BA3F9AD" w14:textId="77777777" w:rsidR="00A44995" w:rsidRDefault="00A44995">
      <w:r w:rsidRPr="00A44995">
        <w:rPr>
          <w:u w:val="single"/>
        </w:rPr>
        <w:t>Prinzip</w:t>
      </w:r>
      <w:r>
        <w:t xml:space="preserve">: </w:t>
      </w:r>
    </w:p>
    <w:p w14:paraId="68DAA7FD" w14:textId="54A0678A" w:rsidR="00A44995" w:rsidRDefault="00A44995" w:rsidP="005E7B79">
      <w:pPr>
        <w:jc w:val="both"/>
      </w:pPr>
      <w:r>
        <w:t xml:space="preserve">Für ein bestimmtes Verhalten werden die </w:t>
      </w:r>
      <w:r w:rsidRPr="00284559">
        <w:rPr>
          <w:u w:val="single"/>
        </w:rPr>
        <w:t>Kosten</w:t>
      </w:r>
      <w:r>
        <w:t xml:space="preserve"> (z. B. Energieeinsatz, Zeitaufwand, Verzicht, Gefahren) dem </w:t>
      </w:r>
      <w:r w:rsidRPr="00284559">
        <w:rPr>
          <w:u w:val="single"/>
        </w:rPr>
        <w:t>Nutzen</w:t>
      </w:r>
      <w:r>
        <w:t xml:space="preserve"> (</w:t>
      </w:r>
      <w:r w:rsidR="00284559">
        <w:t xml:space="preserve">z. B. </w:t>
      </w:r>
      <w:r w:rsidR="005E7B79">
        <w:t>Nahrungsversorgung oder</w:t>
      </w:r>
      <w:r>
        <w:t xml:space="preserve"> Erhalt bzw. Steigerung der Fitness) gegen</w:t>
      </w:r>
      <w:r w:rsidR="005E7B79">
        <w:softHyphen/>
      </w:r>
      <w:r>
        <w:t xml:space="preserve">übergestellt. </w:t>
      </w:r>
      <w:r w:rsidR="00B3422E">
        <w:t>Die Kosten beeinträchtigen d</w:t>
      </w:r>
      <w:r w:rsidR="005E7B79">
        <w:t>ie</w:t>
      </w:r>
      <w:r w:rsidR="00B3422E">
        <w:t xml:space="preserve"> Überleben</w:t>
      </w:r>
      <w:r w:rsidR="005E7B79">
        <w:t>s-Chancen, der Nutzen erhöht sie</w:t>
      </w:r>
      <w:r w:rsidR="00B3422E">
        <w:t xml:space="preserve">. </w:t>
      </w:r>
      <w:r>
        <w:t>Die Selek</w:t>
      </w:r>
      <w:r w:rsidR="00B3422E">
        <w:softHyphen/>
      </w:r>
      <w:r>
        <w:t xml:space="preserve">tion bevorzugt solche Verhaltensweisen, bei denen (zumindest langfristig) der Nutzen größer ist als die Kosten und </w:t>
      </w:r>
      <w:r w:rsidR="00B3422E">
        <w:t xml:space="preserve">die </w:t>
      </w:r>
      <w:r>
        <w:t>somit einen adaptiven Wert besitzen.</w:t>
      </w:r>
    </w:p>
    <w:p w14:paraId="35F0D202" w14:textId="77777777" w:rsidR="00BD7D8F" w:rsidRDefault="00BD7D8F"/>
    <w:p w14:paraId="61372DCE" w14:textId="7EA021EB" w:rsidR="00BD7D8F" w:rsidRDefault="005B7867">
      <w:pPr>
        <w:rPr>
          <w:iCs/>
        </w:rPr>
      </w:pPr>
      <w:r w:rsidRPr="005B7867">
        <w:rPr>
          <w:iCs/>
          <w:u w:val="single"/>
        </w:rPr>
        <w:t>Beispiel zur Veranschaulichung</w:t>
      </w:r>
      <w:r w:rsidRPr="005B7867">
        <w:rPr>
          <w:iCs/>
        </w:rPr>
        <w:t>:</w:t>
      </w:r>
    </w:p>
    <w:p w14:paraId="4F026304" w14:textId="1BCB1925" w:rsidR="00582F87" w:rsidRDefault="00582F87" w:rsidP="005E7B79">
      <w:pPr>
        <w:jc w:val="both"/>
        <w:rPr>
          <w:iCs/>
        </w:rPr>
      </w:pPr>
      <w:r>
        <w:rPr>
          <w:iCs/>
        </w:rPr>
        <w:t>Amselmännchen besetzen Reviere. Indem sie in kurzen Abständen laut singen und sich dabei oft auf einer hohen Warte sehen lassen, markieren sie ihr Revier. Gegen Eindringlinge vertei</w:t>
      </w:r>
      <w:r w:rsidR="005E7B79">
        <w:rPr>
          <w:iCs/>
        </w:rPr>
        <w:softHyphen/>
      </w:r>
      <w:r>
        <w:rPr>
          <w:iCs/>
        </w:rPr>
        <w:t>digen sie es</w:t>
      </w:r>
      <w:r w:rsidR="005E7B79">
        <w:rPr>
          <w:iCs/>
        </w:rPr>
        <w:t xml:space="preserve"> durch Drohen bzw. Kampf</w:t>
      </w:r>
      <w:r>
        <w:rPr>
          <w:iCs/>
        </w:rPr>
        <w:t>. Die Kosten dabei sind erheblich, denn der laute Gesang benötigt viel Energie, Singen und Sich-Sehen-Lassen bindet Zeit, die nicht für die Nahrungs</w:t>
      </w:r>
      <w:r w:rsidR="005E7B79">
        <w:rPr>
          <w:iCs/>
        </w:rPr>
        <w:softHyphen/>
      </w:r>
      <w:r>
        <w:rPr>
          <w:iCs/>
        </w:rPr>
        <w:t>suche zur Verfügung steht, auf der Warte ist das Männchen auch für Fressfeinde gut sichtbar</w:t>
      </w:r>
      <w:r w:rsidR="005E7B79">
        <w:rPr>
          <w:iCs/>
        </w:rPr>
        <w:t>, im Kampf können die Tiere verletzt werden</w:t>
      </w:r>
      <w:r>
        <w:rPr>
          <w:iCs/>
        </w:rPr>
        <w:t xml:space="preserve">. Der Nutzen besteht in einem Revier, das </w:t>
      </w:r>
      <w:r w:rsidR="005E7B79">
        <w:rPr>
          <w:iCs/>
        </w:rPr>
        <w:t xml:space="preserve">gute Nistmöglichkeiten sowie </w:t>
      </w:r>
      <w:r>
        <w:rPr>
          <w:iCs/>
        </w:rPr>
        <w:t>genügend Nahrung für beide Elterntiere und den Nachwuchs bereit</w:t>
      </w:r>
      <w:r w:rsidR="005E7B79">
        <w:rPr>
          <w:iCs/>
        </w:rPr>
        <w:softHyphen/>
      </w:r>
      <w:r>
        <w:rPr>
          <w:iCs/>
        </w:rPr>
        <w:t>stellt.</w:t>
      </w:r>
    </w:p>
    <w:p w14:paraId="1BA1A2FD" w14:textId="4391DB99" w:rsidR="00BD7D8F" w:rsidRPr="00BD7D8F" w:rsidRDefault="00BD7D8F" w:rsidP="00BD7D8F">
      <w:pPr>
        <w:spacing w:before="280" w:after="120"/>
        <w:rPr>
          <w:b/>
          <w:bCs/>
          <w:sz w:val="28"/>
          <w:szCs w:val="28"/>
        </w:rPr>
      </w:pPr>
      <w:bookmarkStart w:id="10" w:name="vhoeko10"/>
      <w:bookmarkEnd w:id="10"/>
      <w:r w:rsidRPr="00BD7D8F">
        <w:rPr>
          <w:b/>
          <w:bCs/>
          <w:sz w:val="28"/>
          <w:szCs w:val="28"/>
        </w:rPr>
        <w:t>2.</w:t>
      </w:r>
      <w:r w:rsidR="00A5264F">
        <w:rPr>
          <w:b/>
          <w:bCs/>
          <w:sz w:val="28"/>
          <w:szCs w:val="28"/>
        </w:rPr>
        <w:t>3</w:t>
      </w:r>
      <w:r w:rsidRPr="00BD7D8F">
        <w:rPr>
          <w:b/>
          <w:bCs/>
          <w:sz w:val="28"/>
          <w:szCs w:val="28"/>
        </w:rPr>
        <w:tab/>
        <w:t>Optimalitätsmodell</w:t>
      </w:r>
    </w:p>
    <w:p w14:paraId="63B9695C" w14:textId="25A2BB90" w:rsidR="00BD7D8F" w:rsidRDefault="00B3422E" w:rsidP="005E7B79">
      <w:pPr>
        <w:jc w:val="both"/>
      </w:pPr>
      <w:r>
        <w:t>In einem Optimalitätsmodell werden die wesentlichen Kosten-Faktoren wie auch der Nutzen quantitativ oder halbquantitativ einander gegenübergestellt, z. B. in Form eines Diagramms. Damit können die Werte für ein optimales Verhältnis von Kosten und Nutzen graphisch ermittelt werden.</w:t>
      </w:r>
    </w:p>
    <w:p w14:paraId="4447462F" w14:textId="2B1B8F99" w:rsidR="00B3422E" w:rsidRDefault="00B3422E" w:rsidP="005E7B79">
      <w:pPr>
        <w:spacing w:after="120"/>
        <w:jc w:val="both"/>
      </w:pPr>
      <w:r>
        <w:t>Hierbei ist zu beachten, dass die Natur nie auf Nutzen-Maximierung abzielt, sondern auf Opti</w:t>
      </w:r>
      <w:r w:rsidR="005E7B79">
        <w:softHyphen/>
      </w:r>
      <w:r>
        <w:t>mierung des Kosten-Nutzen-Verhältnisses (</w:t>
      </w:r>
      <w:r w:rsidR="00284559">
        <w:t xml:space="preserve">= </w:t>
      </w:r>
      <w:r>
        <w:t>bester Kompromiss zwischen Kosten und Nutzen</w:t>
      </w:r>
      <w:r w:rsidR="00284559">
        <w:t xml:space="preserve"> = maximaler Fitnessgewinn</w:t>
      </w:r>
      <w:r>
        <w:t>)</w:t>
      </w:r>
      <w:r w:rsidR="005E7B79">
        <w:t>, wobei in der Realität das Optimum meist nicht genau getroffen wird</w:t>
      </w:r>
      <w:r>
        <w:t>.</w:t>
      </w:r>
    </w:p>
    <w:p w14:paraId="5D9FDD70" w14:textId="77D8E9DE" w:rsidR="00B3422E" w:rsidRDefault="00B3422E" w:rsidP="00C93ACD">
      <w:pPr>
        <w:jc w:val="both"/>
      </w:pPr>
      <w:r>
        <w:t xml:space="preserve">Optimalitätsmodelle </w:t>
      </w:r>
      <w:r w:rsidR="00B2663B">
        <w:t xml:space="preserve">ermöglichen Vorhersagen und können deshalb experimentell überprüft werden, indem z. B. ein Kostenfaktor künstlich verändert wird (z. B. anderes Nahrungsangebot, andere Färbung). Damit können die Vorhersagen des </w:t>
      </w:r>
      <w:r w:rsidR="00A55E85">
        <w:t xml:space="preserve">konkreten </w:t>
      </w:r>
      <w:r w:rsidR="00B2663B">
        <w:t>Modells verifiziert oder falsi</w:t>
      </w:r>
      <w:r w:rsidR="00A55E85">
        <w:softHyphen/>
      </w:r>
      <w:r w:rsidR="00B2663B">
        <w:t>fi</w:t>
      </w:r>
      <w:r w:rsidR="00A55E85">
        <w:softHyphen/>
      </w:r>
      <w:r w:rsidR="00B2663B">
        <w:t>ziert wer</w:t>
      </w:r>
      <w:r w:rsidR="00C93ACD">
        <w:softHyphen/>
      </w:r>
      <w:r w:rsidR="00B2663B">
        <w:t>den.</w:t>
      </w:r>
    </w:p>
    <w:p w14:paraId="11839BD9" w14:textId="2345A7D4" w:rsidR="00B2663B" w:rsidRDefault="00B2663B" w:rsidP="00B2663B">
      <w:pPr>
        <w:spacing w:before="120"/>
      </w:pPr>
      <w:r>
        <w:t>Drei Hauptkomponenten bestimmen ein Optimalitätsmodell:</w:t>
      </w:r>
    </w:p>
    <w:p w14:paraId="4B154A51" w14:textId="4DA20573" w:rsidR="00B2663B" w:rsidRDefault="00B2663B" w:rsidP="00C93ACD">
      <w:pPr>
        <w:pStyle w:val="Listenabsatz"/>
        <w:numPr>
          <w:ilvl w:val="0"/>
          <w:numId w:val="12"/>
        </w:numPr>
        <w:jc w:val="both"/>
      </w:pPr>
      <w:r>
        <w:t>die „Währung“: z. B. Energieeinsatz, Zeitaufwand</w:t>
      </w:r>
      <w:r w:rsidR="00C93ACD">
        <w:t>, Risiko von Verletzung und Tod</w:t>
      </w:r>
      <w:r>
        <w:t xml:space="preserve"> </w:t>
      </w:r>
    </w:p>
    <w:p w14:paraId="0EB7BC4A" w14:textId="49E75D28" w:rsidR="00B2663B" w:rsidRDefault="00B2663B" w:rsidP="00C93ACD">
      <w:pPr>
        <w:pStyle w:val="Listenabsatz"/>
        <w:numPr>
          <w:ilvl w:val="0"/>
          <w:numId w:val="12"/>
        </w:numPr>
        <w:jc w:val="both"/>
      </w:pPr>
      <w:r>
        <w:t>die „Zwänge“, also die Gegebenheiten des Körpers wie die Größe des Magens oder die Tragfähigkeit der Flügel</w:t>
      </w:r>
    </w:p>
    <w:p w14:paraId="40D0886C" w14:textId="7BFDC70D" w:rsidR="00B2663B" w:rsidRDefault="00B2663B" w:rsidP="00C93ACD">
      <w:pPr>
        <w:pStyle w:val="Listenabsatz"/>
        <w:numPr>
          <w:ilvl w:val="0"/>
          <w:numId w:val="12"/>
        </w:numPr>
        <w:jc w:val="both"/>
      </w:pPr>
      <w:r>
        <w:t>die „Entscheidungsvariable“: z. B. Wahl der Größe einer Beute, Entscheidung zum Ab</w:t>
      </w:r>
      <w:r w:rsidR="00C93ACD">
        <w:softHyphen/>
      </w:r>
      <w:r>
        <w:t>bruch der Nahrungssuche</w:t>
      </w:r>
      <w:r w:rsidR="00C93ACD">
        <w:t>, Wahl der Reviergrenzen</w:t>
      </w:r>
    </w:p>
    <w:p w14:paraId="715B9DFD" w14:textId="77777777" w:rsidR="00BD7D8F" w:rsidRDefault="00BD7D8F" w:rsidP="00B2663B"/>
    <w:p w14:paraId="79E68387" w14:textId="6B3ECE51" w:rsidR="00582F87" w:rsidRDefault="00582F87" w:rsidP="00582F87">
      <w:pPr>
        <w:rPr>
          <w:iCs/>
        </w:rPr>
      </w:pPr>
      <w:r w:rsidRPr="005B7867">
        <w:rPr>
          <w:iCs/>
          <w:u w:val="single"/>
        </w:rPr>
        <w:t>Beispiel zur Veranschaulichung</w:t>
      </w:r>
      <w:r w:rsidRPr="005B7867">
        <w:rPr>
          <w:iCs/>
        </w:rPr>
        <w:t>:</w:t>
      </w:r>
      <w:r>
        <w:rPr>
          <w:iCs/>
        </w:rPr>
        <w:t xml:space="preserve"> Revierverhalten bei der Amsel</w:t>
      </w:r>
    </w:p>
    <w:p w14:paraId="0BD5B6AB" w14:textId="2DE8D2F7" w:rsidR="00BD7D8F" w:rsidRDefault="00582F87" w:rsidP="00C93ACD">
      <w:pPr>
        <w:jc w:val="both"/>
      </w:pPr>
      <w:r>
        <w:t xml:space="preserve">Im folgenden Diagramm sind die Kosten zusammengefasst. Als Nutzen ist die </w:t>
      </w:r>
      <w:r w:rsidR="006D04B5">
        <w:t>von der Amsel</w:t>
      </w:r>
      <w:r w:rsidR="006D04B5">
        <w:softHyphen/>
        <w:t>familie verwertbare</w:t>
      </w:r>
      <w:r>
        <w:t xml:space="preserve"> Menge an Nahrung eingetragen</w:t>
      </w:r>
      <w:r w:rsidR="006D04B5">
        <w:t xml:space="preserve"> (die Kurve erreicht einen maximalen Wert, weil </w:t>
      </w:r>
      <w:r w:rsidR="004441F1">
        <w:t>die Tiere</w:t>
      </w:r>
      <w:r w:rsidR="006D04B5">
        <w:t xml:space="preserve"> nicht mehr als eine bestimmte Menge verzehren können)</w:t>
      </w:r>
      <w:r>
        <w:t xml:space="preserve">. Das Revierverhalten hat nur dann einen adaptiven Wert, wenn der Nutzen die Kosten übersteigt (= Bereich zwischen A und B). Das Optimum </w:t>
      </w:r>
      <w:r w:rsidR="00C93ACD">
        <w:t>liegt</w:t>
      </w:r>
      <w:r>
        <w:t xml:space="preserve"> dort, wo zwischen A und B die Differenz zwischen Kosten und Nutzen am größten ist (= O).</w:t>
      </w:r>
    </w:p>
    <w:p w14:paraId="31763611" w14:textId="57F20D32" w:rsidR="004441F1" w:rsidRDefault="00C317D9" w:rsidP="00C93ACD">
      <w:pPr>
        <w:jc w:val="both"/>
      </w:pPr>
      <w:r>
        <w:rPr>
          <w:noProof/>
        </w:rPr>
        <w:lastRenderedPageBreak/>
        <w:drawing>
          <wp:anchor distT="0" distB="0" distL="114300" distR="114300" simplePos="0" relativeHeight="251685888" behindDoc="0" locked="0" layoutInCell="1" allowOverlap="1" wp14:anchorId="7BF10B3B" wp14:editId="355E0349">
            <wp:simplePos x="0" y="0"/>
            <wp:positionH relativeFrom="column">
              <wp:posOffset>2426335</wp:posOffset>
            </wp:positionH>
            <wp:positionV relativeFrom="paragraph">
              <wp:posOffset>0</wp:posOffset>
            </wp:positionV>
            <wp:extent cx="3259455" cy="2007870"/>
            <wp:effectExtent l="0" t="0" r="0" b="0"/>
            <wp:wrapSquare wrapText="bothSides"/>
            <wp:docPr id="689289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8924" name=""/>
                    <pic:cNvPicPr/>
                  </pic:nvPicPr>
                  <pic:blipFill>
                    <a:blip r:embed="rId12"/>
                    <a:stretch>
                      <a:fillRect/>
                    </a:stretch>
                  </pic:blipFill>
                  <pic:spPr>
                    <a:xfrm>
                      <a:off x="0" y="0"/>
                      <a:ext cx="3259455" cy="2007870"/>
                    </a:xfrm>
                    <a:prstGeom prst="rect">
                      <a:avLst/>
                    </a:prstGeom>
                  </pic:spPr>
                </pic:pic>
              </a:graphicData>
            </a:graphic>
            <wp14:sizeRelH relativeFrom="margin">
              <wp14:pctWidth>0</wp14:pctWidth>
            </wp14:sizeRelH>
            <wp14:sizeRelV relativeFrom="margin">
              <wp14:pctHeight>0</wp14:pctHeight>
            </wp14:sizeRelV>
          </wp:anchor>
        </w:drawing>
      </w:r>
    </w:p>
    <w:p w14:paraId="6E43946D" w14:textId="763EF6AA" w:rsidR="005E59E3" w:rsidRDefault="005E59E3"/>
    <w:p w14:paraId="360B4EEC" w14:textId="77777777" w:rsidR="006B3BB6" w:rsidRDefault="006B3BB6"/>
    <w:p w14:paraId="22ECF748" w14:textId="4C0E36E0" w:rsidR="005E59E3" w:rsidRDefault="005E59E3"/>
    <w:p w14:paraId="7B17900A" w14:textId="77777777" w:rsidR="00C93ACD" w:rsidRDefault="00C93ACD"/>
    <w:p w14:paraId="2327600D" w14:textId="27053309" w:rsidR="005E59E3" w:rsidRDefault="009B75E7">
      <w:pPr>
        <w:rPr>
          <w:rFonts w:ascii="Arial Narrow" w:hAnsi="Arial Narrow"/>
          <w:color w:val="0070C0"/>
        </w:rPr>
      </w:pPr>
      <w:r w:rsidRPr="004441F1">
        <w:rPr>
          <w:rFonts w:ascii="Arial Narrow" w:hAnsi="Arial Narrow"/>
        </w:rPr>
        <w:t xml:space="preserve">Link zur </w:t>
      </w:r>
      <w:r w:rsidRPr="004441F1">
        <w:rPr>
          <w:rFonts w:ascii="Arial Narrow" w:hAnsi="Arial Narrow"/>
          <w:b/>
          <w:bCs/>
          <w:highlight w:val="yellow"/>
        </w:rPr>
        <w:t>Abbildung</w:t>
      </w:r>
      <w:r w:rsidRPr="004441F1">
        <w:rPr>
          <w:rFonts w:ascii="Arial Narrow" w:hAnsi="Arial Narrow"/>
        </w:rPr>
        <w:t xml:space="preserve"> </w:t>
      </w:r>
      <w:r w:rsidR="004441F1" w:rsidRPr="004441F1">
        <w:rPr>
          <w:rFonts w:ascii="Arial Narrow" w:hAnsi="Arial Narrow"/>
          <w:color w:val="0070C0"/>
        </w:rPr>
        <w:t>[</w:t>
      </w:r>
      <w:hyperlink r:id="rId13" w:history="1">
        <w:r w:rsidR="004441F1" w:rsidRPr="004441F1">
          <w:rPr>
            <w:rStyle w:val="Hyperlink"/>
            <w:rFonts w:ascii="Arial Narrow" w:hAnsi="Arial Narrow"/>
            <w:color w:val="0070C0"/>
          </w:rPr>
          <w:t>docx</w:t>
        </w:r>
      </w:hyperlink>
      <w:r w:rsidR="004441F1" w:rsidRPr="004441F1">
        <w:rPr>
          <w:rFonts w:ascii="Arial Narrow" w:hAnsi="Arial Narrow"/>
          <w:color w:val="0070C0"/>
        </w:rPr>
        <w:t>] [</w:t>
      </w:r>
      <w:hyperlink r:id="rId14" w:history="1">
        <w:r w:rsidR="004441F1" w:rsidRPr="004441F1">
          <w:rPr>
            <w:rStyle w:val="Hyperlink"/>
            <w:rFonts w:ascii="Arial Narrow" w:hAnsi="Arial Narrow"/>
            <w:color w:val="0070C0"/>
          </w:rPr>
          <w:t>jpg</w:t>
        </w:r>
      </w:hyperlink>
      <w:r w:rsidR="004441F1" w:rsidRPr="004441F1">
        <w:rPr>
          <w:rFonts w:ascii="Arial Narrow" w:hAnsi="Arial Narrow"/>
          <w:color w:val="0070C0"/>
        </w:rPr>
        <w:t>]</w:t>
      </w:r>
    </w:p>
    <w:p w14:paraId="7AF3739D" w14:textId="7D4A756E" w:rsidR="00EF1992" w:rsidRPr="00EF1992" w:rsidRDefault="00EF1992">
      <w:pPr>
        <w:rPr>
          <w:rFonts w:ascii="Arial Narrow" w:hAnsi="Arial Narrow"/>
          <w:sz w:val="20"/>
          <w:szCs w:val="20"/>
        </w:rPr>
      </w:pPr>
      <w:r w:rsidRPr="00EF1992">
        <w:rPr>
          <w:rFonts w:ascii="Arial Narrow" w:hAnsi="Arial Narrow"/>
          <w:sz w:val="20"/>
          <w:szCs w:val="20"/>
        </w:rPr>
        <w:t>[ergänzt nach einer Darstellung in Biologie 12 Bayern, Buchner Verlag 2024, S. 283, B4]</w:t>
      </w:r>
    </w:p>
    <w:p w14:paraId="185E6276" w14:textId="77777777" w:rsidR="00CA6BEF" w:rsidRDefault="00CA6BEF">
      <w:pPr>
        <w:rPr>
          <w:rFonts w:ascii="Arial Narrow" w:hAnsi="Arial Narrow"/>
          <w:color w:val="0070C0"/>
        </w:rPr>
      </w:pPr>
    </w:p>
    <w:p w14:paraId="1CDAE556" w14:textId="553FD448" w:rsidR="0042061C" w:rsidRDefault="0042061C" w:rsidP="00CA6BEF">
      <w:pPr>
        <w:spacing w:after="240"/>
        <w:jc w:val="both"/>
        <w:rPr>
          <w:rFonts w:ascii="Arial Narrow" w:hAnsi="Arial Narrow"/>
          <w:color w:val="0070C0"/>
        </w:rPr>
      </w:pPr>
      <w:r w:rsidRPr="0042061C">
        <w:rPr>
          <w:rFonts w:ascii="Arial Narrow" w:hAnsi="Arial Narrow"/>
        </w:rPr>
        <w:t xml:space="preserve">In </w:t>
      </w:r>
      <w:r w:rsidRPr="0042061C">
        <w:rPr>
          <w:rFonts w:ascii="Arial Narrow" w:eastAsia="Times New Roman" w:hAnsi="Arial Narrow"/>
          <w:kern w:val="0"/>
          <w:lang w:eastAsia="de-DE"/>
          <w14:ligatures w14:val="none"/>
        </w:rPr>
        <w:t>biologie heute, Westermannverlag 2024, Seite</w:t>
      </w:r>
      <w:r>
        <w:rPr>
          <w:rFonts w:ascii="Arial Narrow" w:eastAsia="Times New Roman" w:hAnsi="Arial Narrow"/>
          <w:kern w:val="0"/>
          <w:lang w:eastAsia="de-DE"/>
          <w14:ligatures w14:val="none"/>
        </w:rPr>
        <w:t xml:space="preserve"> 255 ist in M3 eine Graphik zur optimalen Reviergröße darstellt.</w:t>
      </w:r>
    </w:p>
    <w:p w14:paraId="6F73855B" w14:textId="1C6260D9" w:rsidR="00BD7D8F" w:rsidRDefault="00F5277F" w:rsidP="00F5277F">
      <w:pPr>
        <w:spacing w:before="280" w:after="120"/>
      </w:pPr>
      <w:bookmarkStart w:id="11" w:name="vhoeko11"/>
      <w:bookmarkEnd w:id="11"/>
      <w:r w:rsidRPr="00F5277F">
        <w:rPr>
          <w:b/>
          <w:bCs/>
          <w:sz w:val="28"/>
          <w:szCs w:val="28"/>
        </w:rPr>
        <w:t>2.</w:t>
      </w:r>
      <w:r w:rsidR="00A5264F">
        <w:rPr>
          <w:b/>
          <w:bCs/>
          <w:sz w:val="28"/>
          <w:szCs w:val="28"/>
        </w:rPr>
        <w:t>4</w:t>
      </w:r>
      <w:r w:rsidRPr="00F5277F">
        <w:rPr>
          <w:b/>
          <w:bCs/>
          <w:sz w:val="28"/>
          <w:szCs w:val="28"/>
        </w:rPr>
        <w:tab/>
        <w:t xml:space="preserve">Vergleichende </w:t>
      </w:r>
      <w:r w:rsidR="008E59B5">
        <w:rPr>
          <w:b/>
          <w:bCs/>
          <w:sz w:val="28"/>
          <w:szCs w:val="28"/>
        </w:rPr>
        <w:t>M</w:t>
      </w:r>
      <w:r w:rsidRPr="00F5277F">
        <w:rPr>
          <w:b/>
          <w:bCs/>
          <w:sz w:val="28"/>
          <w:szCs w:val="28"/>
        </w:rPr>
        <w:t>ethode</w:t>
      </w:r>
      <w:r w:rsidR="006D04B5">
        <w:rPr>
          <w:b/>
          <w:bCs/>
          <w:sz w:val="28"/>
          <w:szCs w:val="28"/>
        </w:rPr>
        <w:t>n</w:t>
      </w:r>
      <w:r>
        <w:t xml:space="preserve"> (fakultativ)</w:t>
      </w:r>
    </w:p>
    <w:p w14:paraId="12E9B404" w14:textId="23E7294F" w:rsidR="00F5277F" w:rsidRDefault="005E7B79" w:rsidP="00C93ACD">
      <w:pPr>
        <w:jc w:val="both"/>
        <w:rPr>
          <w:i/>
        </w:rPr>
      </w:pPr>
      <w:r>
        <w:rPr>
          <w:i/>
        </w:rPr>
        <w:t xml:space="preserve">Ich </w:t>
      </w:r>
      <w:r w:rsidR="00F77175">
        <w:rPr>
          <w:i/>
        </w:rPr>
        <w:t xml:space="preserve">bin mir </w:t>
      </w:r>
      <w:r>
        <w:rPr>
          <w:i/>
        </w:rPr>
        <w:t>nicht</w:t>
      </w:r>
      <w:r w:rsidR="00F77175">
        <w:rPr>
          <w:i/>
        </w:rPr>
        <w:t xml:space="preserve"> sicher</w:t>
      </w:r>
      <w:r>
        <w:rPr>
          <w:i/>
        </w:rPr>
        <w:t>, was mit der LehrplanPLUS-Formulierung „vergleichende Methode“ hier kon</w:t>
      </w:r>
      <w:r w:rsidR="00C93ACD">
        <w:rPr>
          <w:i/>
        </w:rPr>
        <w:softHyphen/>
      </w:r>
      <w:r>
        <w:rPr>
          <w:i/>
        </w:rPr>
        <w:t>kret gemeint ist. Vielleicht, dass das Verhalten nah verwandter Arten miteinander ver</w:t>
      </w:r>
      <w:r w:rsidR="00F77175">
        <w:rPr>
          <w:i/>
        </w:rPr>
        <w:softHyphen/>
      </w:r>
      <w:r>
        <w:rPr>
          <w:i/>
        </w:rPr>
        <w:t>glichen wird.</w:t>
      </w:r>
      <w:r w:rsidR="00C93ACD">
        <w:rPr>
          <w:i/>
        </w:rPr>
        <w:t xml:space="preserve"> </w:t>
      </w:r>
      <w:r w:rsidR="00847E1F">
        <w:rPr>
          <w:i/>
        </w:rPr>
        <w:t>Ich empfehle, die Lehrplan-Formulierung „ggf.“ wörtlich zu nehmen und diesen Abschnitt einfach wegzulassen.</w:t>
      </w:r>
    </w:p>
    <w:p w14:paraId="6CAFF8A9" w14:textId="1622881F" w:rsidR="007F3EE6" w:rsidRDefault="001F664C" w:rsidP="009C55CA">
      <w:pPr>
        <w:spacing w:before="280"/>
        <w:rPr>
          <w:b/>
          <w:bCs/>
          <w:sz w:val="32"/>
          <w:szCs w:val="32"/>
        </w:rPr>
      </w:pPr>
      <w:bookmarkStart w:id="12" w:name="vhoeko12"/>
      <w:bookmarkEnd w:id="12"/>
      <w:r w:rsidRPr="00F5277F">
        <w:rPr>
          <w:b/>
          <w:bCs/>
          <w:sz w:val="32"/>
          <w:szCs w:val="32"/>
        </w:rPr>
        <w:t>3   Überleben des Individuums</w:t>
      </w:r>
    </w:p>
    <w:p w14:paraId="1BEE1A36" w14:textId="2C2BFAE6" w:rsidR="009C55CA" w:rsidRPr="009C55CA" w:rsidRDefault="009C55CA" w:rsidP="009C55CA">
      <w:pPr>
        <w:spacing w:after="120"/>
      </w:pPr>
      <w:r w:rsidRPr="003C6E11">
        <w:t xml:space="preserve">(ca. </w:t>
      </w:r>
      <w:r w:rsidR="0005166A">
        <w:t>3</w:t>
      </w:r>
      <w:r w:rsidRPr="003C6E11">
        <w:t xml:space="preserve"> Stunden)</w:t>
      </w:r>
    </w:p>
    <w:tbl>
      <w:tblPr>
        <w:tblStyle w:val="Tabellenraster"/>
        <w:tblW w:w="0" w:type="auto"/>
        <w:tblLook w:val="04A0" w:firstRow="1" w:lastRow="0" w:firstColumn="1" w:lastColumn="0" w:noHBand="0" w:noVBand="1"/>
      </w:tblPr>
      <w:tblGrid>
        <w:gridCol w:w="3539"/>
        <w:gridCol w:w="5523"/>
      </w:tblGrid>
      <w:tr w:rsidR="007F3EE6" w:rsidRPr="003C73A7" w14:paraId="502970EB" w14:textId="77777777" w:rsidTr="00CA6BEF">
        <w:tc>
          <w:tcPr>
            <w:tcW w:w="3539" w:type="dxa"/>
            <w:shd w:val="clear" w:color="auto" w:fill="FFFFCC"/>
          </w:tcPr>
          <w:p w14:paraId="52856A47" w14:textId="77777777" w:rsidR="007F3EE6" w:rsidRPr="003C73A7" w:rsidRDefault="007F3EE6" w:rsidP="00890BB3">
            <w:pPr>
              <w:jc w:val="center"/>
              <w:rPr>
                <w:rFonts w:ascii="Arial Narrow" w:hAnsi="Arial Narrow"/>
              </w:rPr>
            </w:pPr>
            <w:r w:rsidRPr="003C73A7">
              <w:rPr>
                <w:rStyle w:val="HTMLZitat"/>
                <w:rFonts w:ascii="Arial Narrow" w:hAnsi="Arial Narrow" w:cs="Times New Roman"/>
                <w:b/>
              </w:rPr>
              <w:t>Inhalte zu den Kompetenzen</w:t>
            </w:r>
          </w:p>
        </w:tc>
        <w:tc>
          <w:tcPr>
            <w:tcW w:w="5523" w:type="dxa"/>
            <w:shd w:val="clear" w:color="auto" w:fill="CCCCFF"/>
          </w:tcPr>
          <w:p w14:paraId="634B05C6" w14:textId="77777777" w:rsidR="007F3EE6" w:rsidRPr="003C73A7" w:rsidRDefault="007F3EE6" w:rsidP="00890BB3">
            <w:pPr>
              <w:jc w:val="center"/>
              <w:rPr>
                <w:rFonts w:ascii="Arial Narrow" w:hAnsi="Arial Narrow"/>
              </w:rP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7F3EE6" w:rsidRPr="003C73A7" w14:paraId="6B23C86F" w14:textId="77777777" w:rsidTr="00CA6BEF">
        <w:tc>
          <w:tcPr>
            <w:tcW w:w="3539" w:type="dxa"/>
            <w:shd w:val="clear" w:color="auto" w:fill="FFFFCC"/>
          </w:tcPr>
          <w:p w14:paraId="21A92BBC" w14:textId="77777777" w:rsidR="007F3EE6" w:rsidRPr="003C73A7" w:rsidRDefault="007F3EE6" w:rsidP="00890BB3">
            <w:pPr>
              <w:contextualSpacing/>
              <w:rPr>
                <w:rFonts w:ascii="Arial Narrow" w:eastAsia="Times New Roman" w:hAnsi="Arial Narrow" w:cs="Arial"/>
                <w:lang w:eastAsia="de-DE"/>
              </w:rPr>
            </w:pPr>
            <w:r w:rsidRPr="003C73A7">
              <w:rPr>
                <w:rFonts w:ascii="Arial Narrow" w:eastAsia="Times New Roman" w:hAnsi="Arial Narrow" w:cs="Arial"/>
                <w:lang w:eastAsia="de-DE"/>
              </w:rPr>
              <w:t>Überleben des Individuums: energieeffizientes Verhalten, Nahrungs</w:t>
            </w:r>
            <w:r w:rsidRPr="003C73A7">
              <w:rPr>
                <w:rFonts w:ascii="Arial Narrow" w:eastAsia="Times New Roman" w:hAnsi="Arial Narrow" w:cs="Arial"/>
                <w:lang w:eastAsia="de-DE"/>
              </w:rPr>
              <w:softHyphen/>
              <w:t xml:space="preserve">erwerb, Habitatwahl, ggf. weitere </w:t>
            </w:r>
          </w:p>
          <w:p w14:paraId="71FF8776" w14:textId="77777777" w:rsidR="007F3EE6" w:rsidRDefault="007F3EE6" w:rsidP="00890BB3">
            <w:pPr>
              <w:contextualSpacing/>
              <w:rPr>
                <w:rFonts w:ascii="Arial Narrow" w:eastAsia="Times New Roman" w:hAnsi="Arial Narrow" w:cs="Arial"/>
                <w:lang w:eastAsia="de-DE"/>
              </w:rPr>
            </w:pPr>
          </w:p>
          <w:p w14:paraId="06353B3F" w14:textId="7C956027" w:rsidR="007F3EE6" w:rsidRPr="003C73A7" w:rsidRDefault="007F3EE6" w:rsidP="00890BB3">
            <w:pPr>
              <w:rPr>
                <w:rFonts w:ascii="Arial Narrow" w:eastAsia="Times New Roman" w:hAnsi="Arial Narrow" w:cs="Arial"/>
                <w:i/>
                <w:lang w:eastAsia="de-DE"/>
              </w:rPr>
            </w:pPr>
          </w:p>
        </w:tc>
        <w:tc>
          <w:tcPr>
            <w:tcW w:w="5523" w:type="dxa"/>
            <w:shd w:val="clear" w:color="auto" w:fill="CCCCFF"/>
          </w:tcPr>
          <w:p w14:paraId="742BB135" w14:textId="40E16EEE" w:rsidR="007F3EE6" w:rsidRDefault="007F3EE6" w:rsidP="00890BB3">
            <w:pPr>
              <w:tabs>
                <w:tab w:val="left" w:pos="454"/>
              </w:tabs>
              <w:rPr>
                <w:rFonts w:ascii="Arial Narrow" w:eastAsia="Times New Roman" w:hAnsi="Arial Narrow" w:cs="Arial"/>
                <w:lang w:eastAsia="de-DE"/>
              </w:rPr>
            </w:pPr>
            <w:r w:rsidRPr="007835F5">
              <w:rPr>
                <w:rFonts w:ascii="Arial Narrow" w:eastAsia="Times New Roman" w:hAnsi="Arial Narrow" w:cs="Arial"/>
                <w:lang w:eastAsia="de-DE"/>
              </w:rPr>
              <w:t>wenden Methoden der verhaltensökologischen Forschung an, um Verhal</w:t>
            </w:r>
            <w:r w:rsidRPr="007835F5">
              <w:rPr>
                <w:rFonts w:ascii="Arial Narrow" w:eastAsia="Times New Roman" w:hAnsi="Arial Narrow" w:cs="Arial"/>
                <w:lang w:eastAsia="de-DE"/>
              </w:rPr>
              <w:softHyphen/>
              <w:t>tens</w:t>
            </w:r>
            <w:r w:rsidRPr="007835F5">
              <w:rPr>
                <w:rFonts w:ascii="Arial Narrow" w:eastAsia="Times New Roman" w:hAnsi="Arial Narrow" w:cs="Arial"/>
                <w:lang w:eastAsia="de-DE"/>
              </w:rPr>
              <w:softHyphen/>
              <w:t xml:space="preserve">weisen zum Überleben des Individuums </w:t>
            </w:r>
            <w:r w:rsidR="00D22A9A">
              <w:rPr>
                <w:rFonts w:ascii="Arial Narrow" w:eastAsia="Times New Roman" w:hAnsi="Arial Narrow" w:cs="Arial"/>
                <w:lang w:eastAsia="de-DE"/>
              </w:rPr>
              <w:t>[...]</w:t>
            </w:r>
            <w:r w:rsidRPr="007835F5">
              <w:rPr>
                <w:rFonts w:ascii="Arial Narrow" w:eastAsia="Times New Roman" w:hAnsi="Arial Narrow" w:cs="Arial"/>
                <w:lang w:eastAsia="de-DE"/>
              </w:rPr>
              <w:t xml:space="preserve"> zu analy</w:t>
            </w:r>
            <w:r w:rsidR="00CA6BEF">
              <w:rPr>
                <w:rFonts w:ascii="Arial Narrow" w:eastAsia="Times New Roman" w:hAnsi="Arial Narrow" w:cs="Arial"/>
                <w:lang w:eastAsia="de-DE"/>
              </w:rPr>
              <w:softHyphen/>
            </w:r>
            <w:r w:rsidRPr="007835F5">
              <w:rPr>
                <w:rFonts w:ascii="Arial Narrow" w:eastAsia="Times New Roman" w:hAnsi="Arial Narrow" w:cs="Arial"/>
                <w:lang w:eastAsia="de-DE"/>
              </w:rPr>
              <w:t xml:space="preserve">sieren und deren Bedeutung für die Weitergabe der genetischen Information zu erklären. </w:t>
            </w:r>
          </w:p>
          <w:p w14:paraId="0EF51498" w14:textId="4AFF22B2" w:rsidR="00A00FB5" w:rsidRPr="009E2CB8" w:rsidRDefault="00A00FB5" w:rsidP="00890BB3">
            <w:pPr>
              <w:tabs>
                <w:tab w:val="left" w:pos="454"/>
              </w:tabs>
              <w:rPr>
                <w:rFonts w:ascii="Arial Narrow" w:eastAsia="Times New Roman" w:hAnsi="Arial Narrow" w:cs="Arial"/>
                <w:i/>
                <w:lang w:eastAsia="de-DE"/>
              </w:rPr>
            </w:pPr>
            <w:r w:rsidRPr="009E2CB8">
              <w:rPr>
                <w:rFonts w:ascii="Arial Narrow" w:eastAsia="Times New Roman" w:hAnsi="Arial Narrow" w:cs="Arial"/>
                <w:i/>
                <w:lang w:eastAsia="de-DE"/>
              </w:rPr>
              <w:t>erklären Sachverhalte aus proximater und ultimater Sicht, ohne dabei finale Begründungen zu nutzen.</w:t>
            </w:r>
            <w:r w:rsidR="009E2CB8">
              <w:rPr>
                <w:rFonts w:ascii="Arial Narrow" w:eastAsia="Times New Roman" w:hAnsi="Arial Narrow" w:cs="Arial"/>
                <w:i/>
                <w:lang w:eastAsia="de-DE"/>
              </w:rPr>
              <w:t xml:space="preserve"> (Lernbereich 1)</w:t>
            </w:r>
          </w:p>
        </w:tc>
      </w:tr>
    </w:tbl>
    <w:p w14:paraId="29CDAD7D" w14:textId="77777777" w:rsidR="007F3EE6" w:rsidRDefault="007F3EE6"/>
    <w:p w14:paraId="76588F0D" w14:textId="5D7979CE" w:rsidR="00F5277F" w:rsidRDefault="00D22A9A" w:rsidP="00543323">
      <w:pPr>
        <w:jc w:val="both"/>
        <w:rPr>
          <w:i/>
          <w:iCs/>
        </w:rPr>
      </w:pPr>
      <w:r w:rsidRPr="00372D91">
        <w:rPr>
          <w:i/>
          <w:iCs/>
        </w:rPr>
        <w:t>Voraussetzung für eine erfolgreiche Aufzucht von Nachkommen ist das Überleben der Eltern</w:t>
      </w:r>
      <w:r w:rsidR="00372D91" w:rsidRPr="00372D91">
        <w:rPr>
          <w:i/>
          <w:iCs/>
        </w:rPr>
        <w:t>, das von unterschiedlichen Faktoren abhängt, von denen mindestens</w:t>
      </w:r>
      <w:r w:rsidR="00543323">
        <w:rPr>
          <w:i/>
          <w:iCs/>
        </w:rPr>
        <w:t xml:space="preserve"> die</w:t>
      </w:r>
      <w:r w:rsidR="00372D91" w:rsidRPr="00372D91">
        <w:rPr>
          <w:i/>
          <w:iCs/>
        </w:rPr>
        <w:t xml:space="preserve"> drei </w:t>
      </w:r>
      <w:r w:rsidR="004441F1">
        <w:rPr>
          <w:i/>
          <w:iCs/>
        </w:rPr>
        <w:t xml:space="preserve">im LehrplanPLUS </w:t>
      </w:r>
      <w:r w:rsidR="00543323">
        <w:rPr>
          <w:i/>
          <w:iCs/>
        </w:rPr>
        <w:t xml:space="preserve">genannten </w:t>
      </w:r>
      <w:r w:rsidR="00372D91" w:rsidRPr="00372D91">
        <w:rPr>
          <w:i/>
          <w:iCs/>
        </w:rPr>
        <w:t>bespro</w:t>
      </w:r>
      <w:r w:rsidR="00543323">
        <w:rPr>
          <w:i/>
          <w:iCs/>
        </w:rPr>
        <w:softHyphen/>
      </w:r>
      <w:r w:rsidR="00372D91" w:rsidRPr="00372D91">
        <w:rPr>
          <w:i/>
          <w:iCs/>
        </w:rPr>
        <w:t>chen werden sollen.</w:t>
      </w:r>
      <w:r w:rsidR="00372D91">
        <w:t xml:space="preserve"> </w:t>
      </w:r>
      <w:r w:rsidRPr="009C55CA">
        <w:rPr>
          <w:i/>
          <w:iCs/>
        </w:rPr>
        <w:t>Die Formulierung „Überleben des Individuums“ ver</w:t>
      </w:r>
      <w:r w:rsidR="004441F1">
        <w:rPr>
          <w:i/>
          <w:iCs/>
        </w:rPr>
        <w:softHyphen/>
      </w:r>
      <w:r w:rsidRPr="009C55CA">
        <w:rPr>
          <w:i/>
          <w:iCs/>
        </w:rPr>
        <w:t>weist darauf, dass an dieser Stelle nicht die Population im Fokus der Betrachtungen steht, son</w:t>
      </w:r>
      <w:r w:rsidR="004441F1">
        <w:rPr>
          <w:i/>
          <w:iCs/>
        </w:rPr>
        <w:softHyphen/>
      </w:r>
      <w:r w:rsidRPr="009C55CA">
        <w:rPr>
          <w:i/>
          <w:iCs/>
        </w:rPr>
        <w:t>dern das Individuum</w:t>
      </w:r>
      <w:r w:rsidR="00372D91">
        <w:rPr>
          <w:i/>
          <w:iCs/>
        </w:rPr>
        <w:t>.</w:t>
      </w:r>
      <w:r w:rsidR="00A947CE">
        <w:rPr>
          <w:i/>
          <w:iCs/>
        </w:rPr>
        <w:t xml:space="preserve"> Dies entspricht dem Wandel der Betrachtungsweise in der Wissenschaft weg von der Gruppen</w:t>
      </w:r>
      <w:r w:rsidR="00A947CE">
        <w:rPr>
          <w:i/>
          <w:iCs/>
        </w:rPr>
        <w:softHyphen/>
        <w:t>selektion hin zur Individual-Selektion.</w:t>
      </w:r>
      <w:r w:rsidR="002A1E9A">
        <w:rPr>
          <w:i/>
          <w:iCs/>
        </w:rPr>
        <w:t xml:space="preserve"> Zudem ist es methodisch besser, konkret die Situation des Individuums zu betrachten statt über statistische Durchschnittswerte, mit denen die Verhältnisse größerer Gruppen beschrieben werden.</w:t>
      </w:r>
    </w:p>
    <w:p w14:paraId="5DD6BB3C" w14:textId="3232B675" w:rsidR="00F22A5D" w:rsidRDefault="00F22A5D" w:rsidP="00F22A5D">
      <w:pPr>
        <w:spacing w:before="120"/>
        <w:jc w:val="both"/>
        <w:rPr>
          <w:i/>
          <w:iCs/>
        </w:rPr>
      </w:pPr>
      <w:r w:rsidRPr="00F22A5D">
        <w:rPr>
          <w:i/>
          <w:iCs/>
          <w:u w:val="single"/>
        </w:rPr>
        <w:t>Hinweis</w:t>
      </w:r>
      <w:r>
        <w:rPr>
          <w:i/>
          <w:iCs/>
        </w:rPr>
        <w:t xml:space="preserve">: Der britische Evolutionsbiologie Richard Dawkins wäre mit der LehrplanPLUS-Formulierung nicht einverstanden, denn er hat 1976 in seinem Buch „Das egoistische Gen“ („The Selfish Gene“) </w:t>
      </w:r>
      <w:r w:rsidR="002F321A">
        <w:rPr>
          <w:i/>
          <w:iCs/>
        </w:rPr>
        <w:t>überzeugend</w:t>
      </w:r>
      <w:r>
        <w:rPr>
          <w:i/>
          <w:iCs/>
        </w:rPr>
        <w:t xml:space="preserve"> dargestellt, dass die Selektion eigentlich nur auf der Ebene der Gene greift, wobei die Lebewesen lediglich „Vehikel“ darstellen, welche dafür sorgen, die Gene (genauer: die erfolgreichen Allele) weiter zu erhalten. Aber ich denke, man kann die Selektion auch auf anderen Ebenen diskutieren</w:t>
      </w:r>
      <w:r w:rsidR="002F321A">
        <w:rPr>
          <w:i/>
          <w:iCs/>
        </w:rPr>
        <w:t xml:space="preserve"> (man wird damit halt früher an die Grenzen stoßen als auf der Ebene der Gene)</w:t>
      </w:r>
      <w:r>
        <w:rPr>
          <w:i/>
          <w:iCs/>
        </w:rPr>
        <w:t>. Der Lehrkraft bleibt hier ohnehin keine Wahl, denn der Lehrplan schreibt hierfür die Ebene des Individuums vor.</w:t>
      </w:r>
    </w:p>
    <w:p w14:paraId="22F120B9" w14:textId="77777777" w:rsidR="00A46A43" w:rsidRDefault="00A46A43" w:rsidP="00543323">
      <w:pPr>
        <w:jc w:val="both"/>
        <w:rPr>
          <w:iCs/>
        </w:rPr>
      </w:pPr>
    </w:p>
    <w:p w14:paraId="51AD0F3F" w14:textId="11FD4DE6" w:rsidR="00A46A43" w:rsidRDefault="004441F1" w:rsidP="00543323">
      <w:pPr>
        <w:jc w:val="both"/>
        <w:rPr>
          <w:iCs/>
        </w:rPr>
      </w:pPr>
      <w:r>
        <w:rPr>
          <w:iCs/>
        </w:rPr>
        <w:t xml:space="preserve">Das von </w:t>
      </w:r>
      <w:r w:rsidR="00A46A43">
        <w:rPr>
          <w:iCs/>
        </w:rPr>
        <w:t xml:space="preserve">Darwin </w:t>
      </w:r>
      <w:r>
        <w:rPr>
          <w:iCs/>
        </w:rPr>
        <w:t xml:space="preserve">formulierte </w:t>
      </w:r>
      <w:r w:rsidR="00A46A43">
        <w:rPr>
          <w:iCs/>
        </w:rPr>
        <w:t>Prinzip der natürlichen Selektion fördert Angepasstheiten, die das Überleben des Indi</w:t>
      </w:r>
      <w:r w:rsidR="00A46A43">
        <w:rPr>
          <w:iCs/>
        </w:rPr>
        <w:softHyphen/>
        <w:t>vi</w:t>
      </w:r>
      <w:r w:rsidR="00A46A43">
        <w:rPr>
          <w:iCs/>
        </w:rPr>
        <w:softHyphen/>
        <w:t>duums fördern.</w:t>
      </w:r>
    </w:p>
    <w:p w14:paraId="54C59253" w14:textId="77777777" w:rsidR="00F22A5D" w:rsidRDefault="00F22A5D" w:rsidP="00543323">
      <w:pPr>
        <w:jc w:val="both"/>
        <w:rPr>
          <w:iCs/>
        </w:rPr>
      </w:pPr>
    </w:p>
    <w:p w14:paraId="10BFCAD1" w14:textId="77777777" w:rsidR="00F22A5D" w:rsidRPr="00A46A43" w:rsidRDefault="00F22A5D" w:rsidP="00543323">
      <w:pPr>
        <w:jc w:val="both"/>
        <w:rPr>
          <w:iCs/>
        </w:rPr>
      </w:pPr>
    </w:p>
    <w:p w14:paraId="1988DA75" w14:textId="733C3313" w:rsidR="00D22A9A" w:rsidRPr="00D22A9A" w:rsidRDefault="00D22A9A" w:rsidP="00D22A9A">
      <w:pPr>
        <w:spacing w:before="280" w:after="120"/>
        <w:rPr>
          <w:b/>
          <w:bCs/>
          <w:sz w:val="28"/>
          <w:szCs w:val="28"/>
        </w:rPr>
      </w:pPr>
      <w:bookmarkStart w:id="13" w:name="vhoeko13"/>
      <w:bookmarkEnd w:id="13"/>
      <w:r w:rsidRPr="00D22A9A">
        <w:rPr>
          <w:b/>
          <w:bCs/>
          <w:sz w:val="28"/>
          <w:szCs w:val="28"/>
        </w:rPr>
        <w:lastRenderedPageBreak/>
        <w:t>3.1</w:t>
      </w:r>
      <w:r w:rsidRPr="00D22A9A">
        <w:rPr>
          <w:b/>
          <w:bCs/>
          <w:sz w:val="28"/>
          <w:szCs w:val="28"/>
        </w:rPr>
        <w:tab/>
        <w:t>Energieeffizientes Verhalten</w:t>
      </w:r>
    </w:p>
    <w:p w14:paraId="38A3C184" w14:textId="5481E1DB" w:rsidR="004D358E" w:rsidRDefault="004D358E" w:rsidP="00543323">
      <w:pPr>
        <w:jc w:val="both"/>
      </w:pPr>
      <w:r>
        <w:t xml:space="preserve">Der Energiehaushalt hängt von zwei Faktoren ab: </w:t>
      </w:r>
      <w:r w:rsidR="00543323">
        <w:t xml:space="preserve">von </w:t>
      </w:r>
      <w:r>
        <w:t xml:space="preserve">der Beschaffung </w:t>
      </w:r>
      <w:r w:rsidR="00CA6BEF">
        <w:t>von Energiestoffen durch die</w:t>
      </w:r>
      <w:r>
        <w:t xml:space="preserve"> Nah</w:t>
      </w:r>
      <w:r w:rsidR="004441F1">
        <w:softHyphen/>
      </w:r>
      <w:r>
        <w:t xml:space="preserve">rung </w:t>
      </w:r>
      <w:r w:rsidR="00543323">
        <w:t>sowie</w:t>
      </w:r>
      <w:r>
        <w:t xml:space="preserve"> </w:t>
      </w:r>
      <w:r w:rsidR="00543323">
        <w:t xml:space="preserve">von </w:t>
      </w:r>
      <w:r>
        <w:t>der Entwertung dieser Energie durch Lebensvorgänge. Optimie</w:t>
      </w:r>
      <w:r w:rsidR="00CA6BEF">
        <w:softHyphen/>
      </w:r>
      <w:r>
        <w:t>rung kann also einer</w:t>
      </w:r>
      <w:r w:rsidR="00543323">
        <w:softHyphen/>
      </w:r>
      <w:r w:rsidR="00543323">
        <w:softHyphen/>
      </w:r>
      <w:r w:rsidR="00543323">
        <w:softHyphen/>
      </w:r>
      <w:r>
        <w:t xml:space="preserve">seits </w:t>
      </w:r>
      <w:r w:rsidR="00543323">
        <w:t xml:space="preserve">durch Optimierung bei der Beschaffung von Energie </w:t>
      </w:r>
      <w:r w:rsidR="00000E4B">
        <w:t>(in Form energiereicher Nah</w:t>
      </w:r>
      <w:r w:rsidR="004441F1">
        <w:softHyphen/>
      </w:r>
      <w:r w:rsidR="00000E4B">
        <w:t xml:space="preserve">rung) </w:t>
      </w:r>
      <w:r>
        <w:t xml:space="preserve">und andererseits </w:t>
      </w:r>
      <w:r w:rsidR="00543323">
        <w:t xml:space="preserve">durch Minimierung des Energiebedarfs </w:t>
      </w:r>
      <w:r>
        <w:t>erreicht werden.</w:t>
      </w:r>
    </w:p>
    <w:p w14:paraId="42F97D4C" w14:textId="4BEF5BDB" w:rsidR="00D22A9A" w:rsidRDefault="004D358E" w:rsidP="00543323">
      <w:pPr>
        <w:jc w:val="both"/>
      </w:pPr>
      <w:r>
        <w:t xml:space="preserve">Energieeffizientes Verhalten sorgt dafür, dass der </w:t>
      </w:r>
      <w:r w:rsidRPr="00543323">
        <w:rPr>
          <w:u w:val="single"/>
        </w:rPr>
        <w:t>Energiebedarf</w:t>
      </w:r>
      <w:r>
        <w:t xml:space="preserve"> des Individuums möglichst gering ist. Dadurch wird letztlich der Nahrungsbedarf gesenkt.</w:t>
      </w:r>
    </w:p>
    <w:p w14:paraId="7C914927" w14:textId="676B3392" w:rsidR="00000E4B" w:rsidRPr="00000E4B" w:rsidRDefault="00000E4B" w:rsidP="00000E4B">
      <w:pPr>
        <w:spacing w:before="120"/>
        <w:jc w:val="both"/>
        <w:rPr>
          <w:i/>
        </w:rPr>
      </w:pPr>
      <w:r>
        <w:rPr>
          <w:i/>
        </w:rPr>
        <w:t xml:space="preserve">Achten Sie streng auf korrekte </w:t>
      </w:r>
      <w:r w:rsidRPr="00000E4B">
        <w:rPr>
          <w:i/>
          <w:u w:val="single"/>
        </w:rPr>
        <w:t>Fachsprache</w:t>
      </w:r>
      <w:r>
        <w:rPr>
          <w:i/>
        </w:rPr>
        <w:t xml:space="preserve">! Energie kann weder erzeugt, noch vernichtet (verbraucht), sondern nur von einer Form in die andere umgewandelt werden. Seit einiger Zeit wird die Umwandlung wertvoller Energieformen (z. B. chemische Energie in Nährstoffen) in weniger wertvolle </w:t>
      </w:r>
      <w:r w:rsidR="00CA6BEF">
        <w:rPr>
          <w:i/>
        </w:rPr>
        <w:t xml:space="preserve">bzw. nicht verwertbare </w:t>
      </w:r>
      <w:r>
        <w:rPr>
          <w:i/>
        </w:rPr>
        <w:t xml:space="preserve">Energieformen (wie Wärme-Energie) als </w:t>
      </w:r>
      <w:r w:rsidRPr="004441F1">
        <w:rPr>
          <w:i/>
          <w:u w:val="single"/>
        </w:rPr>
        <w:t>Energie-Entwertung</w:t>
      </w:r>
      <w:r>
        <w:rPr>
          <w:i/>
        </w:rPr>
        <w:t xml:space="preserve"> bezeichnet.</w:t>
      </w:r>
    </w:p>
    <w:p w14:paraId="74AC538A" w14:textId="7FB3CC9F" w:rsidR="00A37E3B" w:rsidRPr="00A37E3B" w:rsidRDefault="00A37E3B" w:rsidP="00A37E3B">
      <w:pPr>
        <w:spacing w:before="280" w:after="120"/>
        <w:rPr>
          <w:b/>
          <w:bCs/>
          <w:sz w:val="28"/>
          <w:szCs w:val="28"/>
        </w:rPr>
      </w:pPr>
      <w:r w:rsidRPr="00A37E3B">
        <w:rPr>
          <w:b/>
          <w:bCs/>
          <w:sz w:val="28"/>
          <w:szCs w:val="28"/>
        </w:rPr>
        <w:t>3.1.1</w:t>
      </w:r>
      <w:r w:rsidRPr="00A37E3B">
        <w:rPr>
          <w:b/>
          <w:bCs/>
          <w:sz w:val="28"/>
          <w:szCs w:val="28"/>
        </w:rPr>
        <w:tab/>
      </w:r>
      <w:r w:rsidR="00416C54">
        <w:rPr>
          <w:b/>
          <w:bCs/>
          <w:sz w:val="28"/>
          <w:szCs w:val="28"/>
        </w:rPr>
        <w:t>Winterschlaf</w:t>
      </w:r>
    </w:p>
    <w:p w14:paraId="1148389A" w14:textId="0B1ED647" w:rsidR="00543323" w:rsidRDefault="00543323" w:rsidP="00543323">
      <w:pPr>
        <w:jc w:val="both"/>
      </w:pPr>
      <w:r>
        <w:t>Stoffwechsel-Vorgänge sind temperaturabhängig: Je höher die Temperatur ist, desto intensiver laufen sie ab.</w:t>
      </w:r>
    </w:p>
    <w:p w14:paraId="7FA465F6" w14:textId="416D1840" w:rsidR="00A37E3B" w:rsidRDefault="00A37E3B" w:rsidP="00543323">
      <w:pPr>
        <w:jc w:val="both"/>
      </w:pPr>
      <w:r>
        <w:t>In der kalten Jahreszeit halten Igel Winterschlaf, indem sie aktiv ihre Körpertemperatur auf Werte bis knapp über 0 °C</w:t>
      </w:r>
      <w:r w:rsidR="00543323">
        <w:t xml:space="preserve"> absenken</w:t>
      </w:r>
      <w:r>
        <w:t xml:space="preserve">. Dadurch reduzieren sie ihre Stoffwechselvorgänge massiv und senken damit entsprechend massiv ihren Energiebedarf. Auf diese Weise genügen ihnen die Energievorräte, die sie sich im Herbst angefressen haben, um den Winter zu überdauern. </w:t>
      </w:r>
    </w:p>
    <w:p w14:paraId="674BE2E9" w14:textId="0317EE21" w:rsidR="00A37E3B" w:rsidRDefault="00A37E3B" w:rsidP="00543323">
      <w:pPr>
        <w:jc w:val="both"/>
      </w:pPr>
      <w:r>
        <w:t xml:space="preserve">Bei Störung von außen werden Hormone ausgeschüttet, die dafür sorgen, dass durch Abbau von erheblichen Mengen an Fett </w:t>
      </w:r>
      <w:r w:rsidR="00416C54">
        <w:t>der Körper rasch wieder auf Normaltemperatur erwärmt wird. Deshalb verhungern Igel, wenn sie im Winterschlaf häufig gestört werden.</w:t>
      </w:r>
    </w:p>
    <w:p w14:paraId="3A20AEEC" w14:textId="59C9239A" w:rsidR="00416C54" w:rsidRDefault="00416C54" w:rsidP="00543323">
      <w:pPr>
        <w:spacing w:before="120"/>
        <w:jc w:val="both"/>
      </w:pPr>
      <w:r>
        <w:t>Weitere Säugetiere, die Winterschlaf halten, sind Siebenschläfer, Haselmaus, Murmeltier und manche Fledermäuse.</w:t>
      </w:r>
    </w:p>
    <w:p w14:paraId="6893B465" w14:textId="5CCCB40F" w:rsidR="00416C54" w:rsidRDefault="00416C54" w:rsidP="00543323">
      <w:pPr>
        <w:spacing w:before="120"/>
        <w:jc w:val="both"/>
      </w:pPr>
      <w:r>
        <w:t xml:space="preserve">Kolibris fahren bei Nahrungsmangel oder zu kalter Witterung ihren Stoffwechsel zurück und verfallen in eine </w:t>
      </w:r>
      <w:r w:rsidR="00CA6BEF">
        <w:t xml:space="preserve">aktiv erreichte </w:t>
      </w:r>
      <w:r>
        <w:t>Kältestarre, die dem Winterschlaf ähnelt.</w:t>
      </w:r>
    </w:p>
    <w:p w14:paraId="08493BF8" w14:textId="0CF09B16" w:rsidR="00A37E3B" w:rsidRPr="00416C54" w:rsidRDefault="00416C54" w:rsidP="00416C54">
      <w:pPr>
        <w:spacing w:before="280" w:after="120"/>
        <w:rPr>
          <w:b/>
          <w:bCs/>
          <w:sz w:val="28"/>
          <w:szCs w:val="28"/>
        </w:rPr>
      </w:pPr>
      <w:r w:rsidRPr="00416C54">
        <w:rPr>
          <w:b/>
          <w:bCs/>
          <w:sz w:val="28"/>
          <w:szCs w:val="28"/>
        </w:rPr>
        <w:t>3.1.2</w:t>
      </w:r>
      <w:r w:rsidRPr="00416C54">
        <w:rPr>
          <w:b/>
          <w:bCs/>
          <w:sz w:val="28"/>
          <w:szCs w:val="28"/>
        </w:rPr>
        <w:tab/>
        <w:t>Sundkrähen und Wellhornschnecken</w:t>
      </w:r>
    </w:p>
    <w:p w14:paraId="42DE83B6" w14:textId="614EA9A2" w:rsidR="00416C54" w:rsidRDefault="00416C54" w:rsidP="00543323">
      <w:pPr>
        <w:jc w:val="both"/>
      </w:pPr>
      <w:r>
        <w:t>Der Biologie Reto Zach von der Universität von British Columbia in Vancouver beobachtete Sundkrähen (</w:t>
      </w:r>
      <w:r w:rsidRPr="00543323">
        <w:rPr>
          <w:i/>
          <w:iCs/>
        </w:rPr>
        <w:t>Corvus caurinus</w:t>
      </w:r>
      <w:r>
        <w:t>) bei der Nahrungsbeschaffung</w:t>
      </w:r>
      <w:r w:rsidR="00543323">
        <w:t>:</w:t>
      </w:r>
      <w:r>
        <w:t xml:space="preserve"> Sie suchten bei Ebbe am Meeres</w:t>
      </w:r>
      <w:r w:rsidR="00543323">
        <w:softHyphen/>
      </w:r>
      <w:r>
        <w:t xml:space="preserve">ufer nach Wellhornschnecken, packten eine und ließen sie auf einen </w:t>
      </w:r>
      <w:r w:rsidR="00903FFE">
        <w:t xml:space="preserve">nahegelegenen </w:t>
      </w:r>
      <w:r>
        <w:t xml:space="preserve">Felsen fallen. Mit etwas Glück sprang dabei die Kalkschale auf und die Krähen konnten das Weichtier verzehren. </w:t>
      </w:r>
      <w:r w:rsidR="00903FFE">
        <w:t xml:space="preserve">In der Regel </w:t>
      </w:r>
      <w:r w:rsidR="00543323">
        <w:t>waren</w:t>
      </w:r>
      <w:r w:rsidR="00903FFE">
        <w:t xml:space="preserve"> mehrere Fallversuche nötig, um das Gehäuse zu knacken.</w:t>
      </w:r>
    </w:p>
    <w:p w14:paraId="790DD5B9" w14:textId="21CE93C7" w:rsidR="00903FFE" w:rsidRDefault="00903FFE" w:rsidP="00543323">
      <w:pPr>
        <w:spacing w:before="120"/>
        <w:jc w:val="both"/>
      </w:pPr>
      <w:r>
        <w:t>Zach beobachtete, dass die Krähen möglichst große Schnecken bevorzugten und diese aus etwa 5 Metern Höhe auf den Felsen fallen ließen. Er vermutete darin eine Optimierung und unter</w:t>
      </w:r>
      <w:r w:rsidR="00543323">
        <w:softHyphen/>
      </w:r>
      <w:r>
        <w:t>suchte das Verhalten experimentell:</w:t>
      </w:r>
    </w:p>
    <w:p w14:paraId="00B72465" w14:textId="10D239C5" w:rsidR="00903FFE" w:rsidRDefault="00903FFE" w:rsidP="00543323">
      <w:pPr>
        <w:spacing w:before="120"/>
        <w:jc w:val="both"/>
      </w:pPr>
      <w:r>
        <w:t>Er ließ Wellhornschnecken unterschiedlicher Größe auf eine Plattform fallen, die in der Höhe verstellbar war, und zählte die Anzahl der Fallversuche bis zum Knacken des Gehäuses</w:t>
      </w:r>
      <w:r w:rsidR="00543323">
        <w:t>. Dies testete er</w:t>
      </w:r>
      <w:r>
        <w:t xml:space="preserve"> bei Fallhöhen</w:t>
      </w:r>
      <w:r w:rsidR="00543323">
        <w:t xml:space="preserve"> zwischen 1 und 15 Metern</w:t>
      </w:r>
      <w:r>
        <w:t xml:space="preserve">. Er fand heraus, dass die Schalen großer Wellhornschnecken bei einer Fallhöhe von 5 Metern nach durchschnittlich 6 Fallversuchen zerbrochen waren; eine weitere Steigerung der Fallhöhe erbrachte eine nur </w:t>
      </w:r>
      <w:r w:rsidR="00543323">
        <w:t xml:space="preserve">unerhebliche </w:t>
      </w:r>
      <w:r>
        <w:t>Ver</w:t>
      </w:r>
      <w:r w:rsidR="00543323">
        <w:softHyphen/>
      </w:r>
      <w:r>
        <w:t xml:space="preserve">ringerung der nötigen Fallversuche. Bei Fallhöhen unter drei Meter waren </w:t>
      </w:r>
      <w:r w:rsidR="00007C95">
        <w:t>erheblich mehr</w:t>
      </w:r>
      <w:r>
        <w:t xml:space="preserve"> Fallver</w:t>
      </w:r>
      <w:r w:rsidR="00543323">
        <w:softHyphen/>
      </w:r>
      <w:r>
        <w:t>suche notwendig.</w:t>
      </w:r>
    </w:p>
    <w:p w14:paraId="6B8351E1" w14:textId="4C0F8C42" w:rsidR="00903FFE" w:rsidRDefault="00903FFE" w:rsidP="00543323">
      <w:pPr>
        <w:spacing w:before="120"/>
        <w:jc w:val="both"/>
      </w:pPr>
      <w:r>
        <w:lastRenderedPageBreak/>
        <w:t>Die Gehäuse kleiner Wellhornschnecken zerbrachen nach durchschnittlich 10 Fallversuchen erst bei einer Fallhöhe von 8 Metern.</w:t>
      </w:r>
    </w:p>
    <w:p w14:paraId="0814A63C" w14:textId="6D6516C0" w:rsidR="008911B0" w:rsidRDefault="008911B0" w:rsidP="00543323">
      <w:pPr>
        <w:spacing w:before="120"/>
        <w:jc w:val="both"/>
      </w:pPr>
      <w:r>
        <w:t xml:space="preserve">Das mehrfache Aufsteigen auf mehrere Meter über dem Felsen kostet die Krähen relativ viel Energie. </w:t>
      </w:r>
      <w:r w:rsidR="00CA6BEF">
        <w:t>Sie</w:t>
      </w:r>
      <w:r>
        <w:t xml:space="preserve"> wählen große Wellhornschnecken, bei denen die optimale Fallhöhe erheblich nied</w:t>
      </w:r>
      <w:r w:rsidR="00CA6BEF">
        <w:softHyphen/>
      </w:r>
      <w:r>
        <w:t xml:space="preserve">riger liegt als bei kleinen Schnecken und </w:t>
      </w:r>
      <w:r w:rsidR="00CA6BEF">
        <w:t>bei denen</w:t>
      </w:r>
      <w:r>
        <w:t xml:space="preserve"> die Schalen bereits bei weniger Fallversu</w:t>
      </w:r>
      <w:r w:rsidR="00CA6BEF">
        <w:softHyphen/>
      </w:r>
      <w:r>
        <w:t xml:space="preserve">chen zerbrechen. Fallhöhen unter 5 Metern werden nicht gewählt </w:t>
      </w:r>
      <w:r w:rsidR="00CA6BEF">
        <w:t xml:space="preserve">(sie würden </w:t>
      </w:r>
      <w:r>
        <w:t>zu viele Fallver</w:t>
      </w:r>
      <w:r w:rsidR="00CA6BEF">
        <w:softHyphen/>
      </w:r>
      <w:r>
        <w:t xml:space="preserve">suche nötig </w:t>
      </w:r>
      <w:r w:rsidR="00CA6BEF">
        <w:t>machen)</w:t>
      </w:r>
      <w:r>
        <w:t xml:space="preserve">, Fallhöhen über 5 Metern </w:t>
      </w:r>
      <w:r w:rsidR="00EF1992">
        <w:t xml:space="preserve">auch </w:t>
      </w:r>
      <w:r>
        <w:t xml:space="preserve">nicht </w:t>
      </w:r>
      <w:r w:rsidR="00EF1992">
        <w:t>(</w:t>
      </w:r>
      <w:r>
        <w:t xml:space="preserve">der für </w:t>
      </w:r>
      <w:r w:rsidR="00543323">
        <w:t>das Aufsteigen in</w:t>
      </w:r>
      <w:r>
        <w:t xml:space="preserve"> größere Höhe </w:t>
      </w:r>
      <w:r w:rsidR="00EF1992">
        <w:t>nötige Energiebedarf geht nicht mit einer</w:t>
      </w:r>
      <w:r>
        <w:t xml:space="preserve"> entsprechende</w:t>
      </w:r>
      <w:r w:rsidR="00EF1992">
        <w:t>n</w:t>
      </w:r>
      <w:r>
        <w:t xml:space="preserve"> Steigerung des Erfolgs </w:t>
      </w:r>
      <w:r w:rsidR="00EF1992">
        <w:t>einher)</w:t>
      </w:r>
      <w:r>
        <w:t>. Die Sundkrähen optimieren also ihren Energieeinsatz bei der Nahrungsbeschaffung.</w:t>
      </w:r>
    </w:p>
    <w:p w14:paraId="6A268E90" w14:textId="643D3E6C" w:rsidR="00D22A9A" w:rsidRPr="00B62984" w:rsidRDefault="008911B0" w:rsidP="00820BFC">
      <w:pPr>
        <w:spacing w:before="120"/>
        <w:jc w:val="both"/>
        <w:rPr>
          <w:rFonts w:ascii="Arial Narrow" w:hAnsi="Arial Narrow"/>
        </w:rPr>
      </w:pPr>
      <w:r w:rsidRPr="00B62984">
        <w:rPr>
          <w:rFonts w:ascii="Arial Narrow" w:hAnsi="Arial Narrow"/>
        </w:rPr>
        <w:t>[vgl. auch Buchner-Buch, Seite 282, M1; dort ist eine detaillierte Graphik dazu abgebildet</w:t>
      </w:r>
      <w:r w:rsidR="00820BFC">
        <w:rPr>
          <w:rFonts w:ascii="Arial Narrow" w:hAnsi="Arial Narrow"/>
        </w:rPr>
        <w:t>; eine alternative Abbildung finden Sie in Biosphäre 12, Cornelsen-Verlag, auf Seite 216</w:t>
      </w:r>
      <w:r w:rsidRPr="00B62984">
        <w:rPr>
          <w:rFonts w:ascii="Arial Narrow" w:hAnsi="Arial Narrow"/>
        </w:rPr>
        <w:t>]</w:t>
      </w:r>
    </w:p>
    <w:p w14:paraId="44B77C0A" w14:textId="5766BA35" w:rsidR="004441F1" w:rsidRDefault="004441F1" w:rsidP="004441F1">
      <w:pPr>
        <w:spacing w:before="280" w:after="120"/>
        <w:rPr>
          <w:b/>
          <w:bCs/>
          <w:sz w:val="28"/>
          <w:szCs w:val="28"/>
        </w:rPr>
      </w:pPr>
      <w:r w:rsidRPr="004441F1">
        <w:rPr>
          <w:b/>
          <w:bCs/>
          <w:sz w:val="28"/>
          <w:szCs w:val="28"/>
        </w:rPr>
        <w:t>3.1.3</w:t>
      </w:r>
      <w:r w:rsidRPr="004441F1">
        <w:rPr>
          <w:b/>
          <w:bCs/>
          <w:sz w:val="28"/>
          <w:szCs w:val="28"/>
        </w:rPr>
        <w:tab/>
        <w:t>Optimale Bewegung</w:t>
      </w:r>
    </w:p>
    <w:p w14:paraId="416358E8" w14:textId="238800A0" w:rsidR="004441F1" w:rsidRPr="004441F1" w:rsidRDefault="004441F1" w:rsidP="004441F1">
      <w:pPr>
        <w:jc w:val="both"/>
        <w:rPr>
          <w:bCs/>
        </w:rPr>
      </w:pPr>
      <w:r>
        <w:rPr>
          <w:bCs/>
        </w:rPr>
        <w:t>Geier suchen ihre Nahrung, indem sie hoch in der Luft weite Kreise ziehen. Jeder Flügelschlag, den sie dabei machen, kostet viel Energie. Deshalb nutzen sie Aufwinde, die an bestimmten Orten (z. B. vor Felswänden) und zu bestimmten Tageszeiten besonders effektiv sind</w:t>
      </w:r>
      <w:r w:rsidR="00EF1992">
        <w:rPr>
          <w:bCs/>
        </w:rPr>
        <w:t xml:space="preserve"> (Segel</w:t>
      </w:r>
      <w:r w:rsidR="00EF1992">
        <w:rPr>
          <w:bCs/>
        </w:rPr>
        <w:softHyphen/>
        <w:t>flug)</w:t>
      </w:r>
      <w:r>
        <w:rPr>
          <w:bCs/>
        </w:rPr>
        <w:t>.</w:t>
      </w:r>
    </w:p>
    <w:p w14:paraId="5859ABEB" w14:textId="0AF61CAB" w:rsidR="00D22A9A" w:rsidRDefault="00D22A9A" w:rsidP="00D22A9A">
      <w:pPr>
        <w:spacing w:before="280" w:after="120"/>
        <w:rPr>
          <w:b/>
          <w:bCs/>
          <w:sz w:val="28"/>
          <w:szCs w:val="28"/>
        </w:rPr>
      </w:pPr>
      <w:bookmarkStart w:id="14" w:name="vhoeko14"/>
      <w:bookmarkEnd w:id="14"/>
      <w:r w:rsidRPr="00D22A9A">
        <w:rPr>
          <w:b/>
          <w:bCs/>
          <w:sz w:val="28"/>
          <w:szCs w:val="28"/>
        </w:rPr>
        <w:t>3.2</w:t>
      </w:r>
      <w:r w:rsidRPr="00D22A9A">
        <w:rPr>
          <w:b/>
          <w:bCs/>
          <w:sz w:val="28"/>
          <w:szCs w:val="28"/>
        </w:rPr>
        <w:tab/>
        <w:t>Nahrungserwerb</w:t>
      </w:r>
    </w:p>
    <w:p w14:paraId="10D75E0C" w14:textId="79DF613F" w:rsidR="004D358E" w:rsidRPr="004D358E" w:rsidRDefault="004D358E" w:rsidP="00543323">
      <w:pPr>
        <w:jc w:val="both"/>
      </w:pPr>
      <w:r w:rsidRPr="004D358E">
        <w:t>Der Nahrungserwerb</w:t>
      </w:r>
      <w:r>
        <w:t xml:space="preserve"> dient der </w:t>
      </w:r>
      <w:r w:rsidRPr="004C3513">
        <w:t>Beschaffung</w:t>
      </w:r>
      <w:r>
        <w:t xml:space="preserve"> </w:t>
      </w:r>
      <w:r w:rsidR="00F77175">
        <w:t>vo</w:t>
      </w:r>
      <w:r>
        <w:t>n Bau</w:t>
      </w:r>
      <w:r w:rsidR="00F77175">
        <w:t>stoffen</w:t>
      </w:r>
      <w:r>
        <w:t xml:space="preserve"> </w:t>
      </w:r>
      <w:r w:rsidR="00F77175">
        <w:t>und</w:t>
      </w:r>
      <w:r>
        <w:t xml:space="preserve"> Ener</w:t>
      </w:r>
      <w:r w:rsidR="00543323">
        <w:softHyphen/>
      </w:r>
      <w:r>
        <w:t>gie</w:t>
      </w:r>
      <w:r w:rsidR="00543323">
        <w:softHyphen/>
      </w:r>
      <w:r>
        <w:t>trägern.</w:t>
      </w:r>
    </w:p>
    <w:p w14:paraId="50A284D0" w14:textId="4EADE762" w:rsidR="00D22A9A" w:rsidRPr="00284559" w:rsidRDefault="00284559" w:rsidP="00284559">
      <w:pPr>
        <w:spacing w:before="280" w:after="120"/>
        <w:rPr>
          <w:b/>
          <w:bCs/>
          <w:sz w:val="28"/>
          <w:szCs w:val="28"/>
        </w:rPr>
      </w:pPr>
      <w:r w:rsidRPr="00284559">
        <w:rPr>
          <w:b/>
          <w:bCs/>
          <w:sz w:val="28"/>
          <w:szCs w:val="28"/>
        </w:rPr>
        <w:t>3.2.1</w:t>
      </w:r>
      <w:r w:rsidRPr="00284559">
        <w:rPr>
          <w:b/>
          <w:bCs/>
          <w:sz w:val="28"/>
          <w:szCs w:val="28"/>
        </w:rPr>
        <w:tab/>
        <w:t>Elche</w:t>
      </w:r>
    </w:p>
    <w:p w14:paraId="4CC594FB" w14:textId="71A3104B" w:rsidR="00D22A9A" w:rsidRDefault="00284559" w:rsidP="00000E4B">
      <w:pPr>
        <w:jc w:val="both"/>
      </w:pPr>
      <w:r>
        <w:t xml:space="preserve">Der Elch </w:t>
      </w:r>
      <w:r w:rsidR="00EF1992">
        <w:t>(</w:t>
      </w:r>
      <w:r w:rsidR="00EF1992" w:rsidRPr="00EF1992">
        <w:rPr>
          <w:i/>
        </w:rPr>
        <w:t>Alces alces</w:t>
      </w:r>
      <w:r w:rsidR="00EF1992">
        <w:t xml:space="preserve">) </w:t>
      </w:r>
      <w:r>
        <w:t>stellt die größte lebende Hirschart dar</w:t>
      </w:r>
      <w:r w:rsidR="00543323">
        <w:t>;</w:t>
      </w:r>
      <w:r>
        <w:t xml:space="preserve"> er bewohnt die nördlichen Regionen von Nord</w:t>
      </w:r>
      <w:r w:rsidR="00000E4B">
        <w:softHyphen/>
      </w:r>
      <w:r>
        <w:t xml:space="preserve">amerika, Europa und Asien. An Land fressen </w:t>
      </w:r>
      <w:r w:rsidR="00D37D07">
        <w:t>Elche</w:t>
      </w:r>
      <w:r>
        <w:t xml:space="preserve"> gezielt besonders energiereiche Pflanzen</w:t>
      </w:r>
      <w:r w:rsidR="00000E4B">
        <w:softHyphen/>
      </w:r>
      <w:r>
        <w:t xml:space="preserve">nahrung wie junge Baumtriebe. </w:t>
      </w:r>
      <w:r w:rsidR="00D37D07">
        <w:t xml:space="preserve">Als einzige Hirschart nehmen </w:t>
      </w:r>
      <w:r w:rsidR="00543323">
        <w:t>Elche</w:t>
      </w:r>
      <w:r w:rsidR="00D37D07">
        <w:t xml:space="preserve"> auch unter Wasser Nahrung auf; die Wasserpflanzen enthalten zwar wenig energiereiche Stoffe, dafür aber reichlich Mineralsalze (v. a. Natrium-Ionen). Der Pansen der Elche ist relativ klein, </w:t>
      </w:r>
      <w:r w:rsidR="00000E4B">
        <w:t>was damit zusammen hängt, dass</w:t>
      </w:r>
      <w:r w:rsidR="00D37D07">
        <w:t xml:space="preserve"> die energiereiche Nahrung ziemlich schnell verdaut wird. </w:t>
      </w:r>
    </w:p>
    <w:p w14:paraId="00CFA389" w14:textId="31CD61D4" w:rsidR="00D37D07" w:rsidRDefault="00D37D07" w:rsidP="002D40A0">
      <w:pPr>
        <w:spacing w:before="120"/>
        <w:jc w:val="both"/>
      </w:pPr>
      <w:r>
        <w:t>Um den Energiebedarf des Körpers zu decken, müssen Elche genügend Landpflanzen äsen</w:t>
      </w:r>
      <w:r w:rsidR="00007C95">
        <w:t>;</w:t>
      </w:r>
      <w:r>
        <w:t xml:space="preserve"> um ihren Mineralsalzbedarf zu decken, müssen sie genügend Wasserpflanzen verzehren. Der kleine Pansen begrenzt die Nahrungsmenge, die maximal aufgenommen werden kann.</w:t>
      </w:r>
    </w:p>
    <w:p w14:paraId="1A51BCFF" w14:textId="1C953555" w:rsidR="002F321A" w:rsidRDefault="00C41C82" w:rsidP="002D40A0">
      <w:pPr>
        <w:spacing w:before="120"/>
        <w:jc w:val="both"/>
      </w:pPr>
      <w:r>
        <w:rPr>
          <w:noProof/>
        </w:rPr>
        <w:drawing>
          <wp:anchor distT="0" distB="0" distL="114300" distR="114300" simplePos="0" relativeHeight="251656190" behindDoc="0" locked="0" layoutInCell="1" allowOverlap="1" wp14:anchorId="53936F81" wp14:editId="61BAD9A3">
            <wp:simplePos x="0" y="0"/>
            <wp:positionH relativeFrom="column">
              <wp:posOffset>2362200</wp:posOffset>
            </wp:positionH>
            <wp:positionV relativeFrom="paragraph">
              <wp:posOffset>160020</wp:posOffset>
            </wp:positionV>
            <wp:extent cx="3599815" cy="2565400"/>
            <wp:effectExtent l="0" t="0" r="635" b="6350"/>
            <wp:wrapSquare wrapText="bothSides"/>
            <wp:docPr id="17303310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331016" name=""/>
                    <pic:cNvPicPr/>
                  </pic:nvPicPr>
                  <pic:blipFill>
                    <a:blip r:embed="rId15"/>
                    <a:stretch>
                      <a:fillRect/>
                    </a:stretch>
                  </pic:blipFill>
                  <pic:spPr>
                    <a:xfrm>
                      <a:off x="0" y="0"/>
                      <a:ext cx="3599815" cy="2565400"/>
                    </a:xfrm>
                    <a:prstGeom prst="rect">
                      <a:avLst/>
                    </a:prstGeom>
                  </pic:spPr>
                </pic:pic>
              </a:graphicData>
            </a:graphic>
            <wp14:sizeRelH relativeFrom="margin">
              <wp14:pctWidth>0</wp14:pctWidth>
            </wp14:sizeRelH>
            <wp14:sizeRelV relativeFrom="margin">
              <wp14:pctHeight>0</wp14:pctHeight>
            </wp14:sizeRelV>
          </wp:anchor>
        </w:drawing>
      </w:r>
    </w:p>
    <w:p w14:paraId="200EB0FA" w14:textId="2BFCCEC5" w:rsidR="006B3BB6" w:rsidRPr="00EF1992" w:rsidRDefault="006B3BB6" w:rsidP="006B3BB6">
      <w:pPr>
        <w:rPr>
          <w:rFonts w:ascii="Arial Narrow" w:hAnsi="Arial Narrow"/>
          <w:sz w:val="20"/>
          <w:szCs w:val="20"/>
        </w:rPr>
      </w:pPr>
      <w:r w:rsidRPr="00EF1992">
        <w:rPr>
          <w:rFonts w:ascii="Arial Narrow" w:hAnsi="Arial Narrow"/>
          <w:sz w:val="20"/>
          <w:szCs w:val="20"/>
        </w:rPr>
        <w:t>[nach einer Darstellung in Biologie 12 Bayern, Buchner Verlag 202</w:t>
      </w:r>
      <w:r w:rsidR="005A4919" w:rsidRPr="00EF1992">
        <w:rPr>
          <w:rFonts w:ascii="Arial Narrow" w:hAnsi="Arial Narrow"/>
          <w:sz w:val="20"/>
          <w:szCs w:val="20"/>
        </w:rPr>
        <w:t>4</w:t>
      </w:r>
      <w:r w:rsidRPr="00EF1992">
        <w:rPr>
          <w:rFonts w:ascii="Arial Narrow" w:hAnsi="Arial Narrow"/>
          <w:sz w:val="20"/>
          <w:szCs w:val="20"/>
        </w:rPr>
        <w:t>, S. 279</w:t>
      </w:r>
      <w:r w:rsidR="005A4919" w:rsidRPr="00EF1992">
        <w:rPr>
          <w:rFonts w:ascii="Arial Narrow" w:hAnsi="Arial Narrow"/>
          <w:sz w:val="20"/>
          <w:szCs w:val="20"/>
        </w:rPr>
        <w:t>, B6</w:t>
      </w:r>
      <w:r w:rsidRPr="00EF1992">
        <w:rPr>
          <w:rFonts w:ascii="Arial Narrow" w:hAnsi="Arial Narrow"/>
          <w:sz w:val="20"/>
          <w:szCs w:val="20"/>
        </w:rPr>
        <w:t>]</w:t>
      </w:r>
    </w:p>
    <w:p w14:paraId="6EA8289B" w14:textId="1758E1FE" w:rsidR="006B3BB6" w:rsidRDefault="006B3BB6" w:rsidP="006B3BB6"/>
    <w:p w14:paraId="4C34D4D5" w14:textId="4095B684" w:rsidR="00D37D07" w:rsidRPr="006B3BB6" w:rsidRDefault="00D37D07">
      <w:pPr>
        <w:rPr>
          <w:sz w:val="20"/>
          <w:szCs w:val="20"/>
        </w:rPr>
      </w:pPr>
    </w:p>
    <w:p w14:paraId="1F731397" w14:textId="53F38E7D" w:rsidR="00D37D07" w:rsidRDefault="00C41C82">
      <w:r>
        <w:rPr>
          <w:noProof/>
          <w:sz w:val="20"/>
          <w:szCs w:val="20"/>
        </w:rPr>
        <mc:AlternateContent>
          <mc:Choice Requires="wpg">
            <w:drawing>
              <wp:anchor distT="0" distB="0" distL="114300" distR="114300" simplePos="0" relativeHeight="251669504" behindDoc="0" locked="0" layoutInCell="1" allowOverlap="1" wp14:anchorId="264D51D2" wp14:editId="66E79A96">
                <wp:simplePos x="0" y="0"/>
                <wp:positionH relativeFrom="column">
                  <wp:posOffset>3103880</wp:posOffset>
                </wp:positionH>
                <wp:positionV relativeFrom="paragraph">
                  <wp:posOffset>46990</wp:posOffset>
                </wp:positionV>
                <wp:extent cx="2126615" cy="1631315"/>
                <wp:effectExtent l="0" t="0" r="26035" b="26035"/>
                <wp:wrapNone/>
                <wp:docPr id="1260590181" name="Gruppieren 1"/>
                <wp:cNvGraphicFramePr/>
                <a:graphic xmlns:a="http://schemas.openxmlformats.org/drawingml/2006/main">
                  <a:graphicData uri="http://schemas.microsoft.com/office/word/2010/wordprocessingGroup">
                    <wpg:wgp>
                      <wpg:cNvGrpSpPr/>
                      <wpg:grpSpPr>
                        <a:xfrm>
                          <a:off x="0" y="0"/>
                          <a:ext cx="2126615" cy="1631315"/>
                          <a:chOff x="0" y="0"/>
                          <a:chExt cx="2126672" cy="1631782"/>
                        </a:xfrm>
                      </wpg:grpSpPr>
                      <wps:wsp>
                        <wps:cNvPr id="911975328" name="Gerader Verbinder 2"/>
                        <wps:cNvCnPr/>
                        <wps:spPr>
                          <a:xfrm flipV="1">
                            <a:off x="0" y="0"/>
                            <a:ext cx="0" cy="161925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38914900" name="Gerader Verbinder 2"/>
                        <wps:cNvCnPr/>
                        <wps:spPr>
                          <a:xfrm flipV="1">
                            <a:off x="1267691" y="990600"/>
                            <a:ext cx="0" cy="6120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32508289" name="Gerader Verbinder 2"/>
                        <wps:cNvCnPr/>
                        <wps:spPr>
                          <a:xfrm flipV="1">
                            <a:off x="2126672" y="1163782"/>
                            <a:ext cx="0" cy="4680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85EAB80" id="Gruppieren 1" o:spid="_x0000_s1026" style="position:absolute;margin-left:244.4pt;margin-top:3.7pt;width:167.45pt;height:128.45pt;z-index:251669504" coordsize="21266,1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">
                <v:line id="Gerader Verbinder 2" o:spid="_x0000_s1027" style="position:absolute;flip:y;visibility:visible;mso-wrap-style:square" from="0,0" to="0,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" strokecolor="black [3213]" strokeweight="1pt">
                  <v:stroke dashstyle="dash" joinstyle="miter"/>
                </v:line>
                <v:line id="Gerader Verbinder 2" o:spid="_x0000_s1028" style="position:absolute;flip:y;visibility:visible;mso-wrap-style:square" from="12676,9906" to="12676,1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" strokecolor="black [3213]" strokeweight="1pt">
                  <v:stroke dashstyle="dash" joinstyle="miter"/>
                </v:line>
                <v:line id="Gerader Verbinder 2" o:spid="_x0000_s1029" style="position:absolute;flip:y;visibility:visible;mso-wrap-style:square" from="21266,11637" to="21266,16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" strokecolor="black [3213]" strokeweight="1pt">
                  <v:stroke dashstyle="dash" joinstyle="miter"/>
                </v:line>
              </v:group>
            </w:pict>
          </mc:Fallback>
        </mc:AlternateContent>
      </w:r>
    </w:p>
    <w:p w14:paraId="0B12632C" w14:textId="77777777" w:rsidR="00D37D07" w:rsidRDefault="00D37D07"/>
    <w:p w14:paraId="1BFD88C9" w14:textId="77777777" w:rsidR="006B3BB6" w:rsidRDefault="006B3BB6"/>
    <w:p w14:paraId="759C7CEF" w14:textId="77777777" w:rsidR="006B3BB6" w:rsidRDefault="006B3BB6"/>
    <w:p w14:paraId="1C1F9F67" w14:textId="77777777" w:rsidR="006B3BB6" w:rsidRDefault="006B3BB6"/>
    <w:p w14:paraId="301A6ED2" w14:textId="1DD8E474" w:rsidR="006B3BB6" w:rsidRDefault="006B3BB6"/>
    <w:p w14:paraId="0F8932D4" w14:textId="6A6D81F9" w:rsidR="006B3BB6" w:rsidRDefault="006B3BB6"/>
    <w:p w14:paraId="7B8A5C86" w14:textId="375B7ED7" w:rsidR="00D37D07" w:rsidRPr="00007C95" w:rsidRDefault="006B3BB6">
      <w:pPr>
        <w:rPr>
          <w:rFonts w:ascii="Arial Narrow" w:hAnsi="Arial Narrow"/>
          <w:color w:val="0070C0"/>
        </w:rPr>
      </w:pPr>
      <w:r w:rsidRPr="00007C95">
        <w:rPr>
          <w:rFonts w:ascii="Arial Narrow" w:hAnsi="Arial Narrow"/>
        </w:rPr>
        <w:t xml:space="preserve">Link zur </w:t>
      </w:r>
      <w:r w:rsidRPr="00007C95">
        <w:rPr>
          <w:rFonts w:ascii="Arial Narrow" w:hAnsi="Arial Narrow"/>
          <w:b/>
          <w:bCs/>
          <w:highlight w:val="yellow"/>
        </w:rPr>
        <w:t>Abbildung</w:t>
      </w:r>
      <w:r w:rsidR="003A141A" w:rsidRPr="00007C95">
        <w:rPr>
          <w:rFonts w:ascii="Arial Narrow" w:hAnsi="Arial Narrow"/>
        </w:rPr>
        <w:t xml:space="preserve"> (ohne gestri</w:t>
      </w:r>
      <w:r w:rsidR="003A141A" w:rsidRPr="00007C95">
        <w:rPr>
          <w:rFonts w:ascii="Arial Narrow" w:hAnsi="Arial Narrow"/>
        </w:rPr>
        <w:softHyphen/>
        <w:t>chelte Linien und Buchstaben)</w:t>
      </w:r>
      <w:r w:rsidRPr="00007C95">
        <w:rPr>
          <w:rFonts w:ascii="Arial Narrow" w:hAnsi="Arial Narrow"/>
        </w:rPr>
        <w:t xml:space="preserve"> </w:t>
      </w:r>
      <w:r w:rsidR="00007C95" w:rsidRPr="00007C95">
        <w:rPr>
          <w:rFonts w:ascii="Arial Narrow" w:hAnsi="Arial Narrow"/>
          <w:color w:val="0070C0"/>
        </w:rPr>
        <w:t>[</w:t>
      </w:r>
      <w:hyperlink r:id="rId16" w:history="1">
        <w:r w:rsidR="00007C95" w:rsidRPr="00007C95">
          <w:rPr>
            <w:rStyle w:val="Hyperlink"/>
            <w:rFonts w:ascii="Arial Narrow" w:hAnsi="Arial Narrow"/>
            <w:color w:val="0070C0"/>
          </w:rPr>
          <w:t>docx</w:t>
        </w:r>
      </w:hyperlink>
      <w:r w:rsidR="00007C95" w:rsidRPr="00007C95">
        <w:rPr>
          <w:rFonts w:ascii="Arial Narrow" w:hAnsi="Arial Narrow"/>
          <w:color w:val="0070C0"/>
        </w:rPr>
        <w:t>] [</w:t>
      </w:r>
      <w:hyperlink r:id="rId17" w:history="1">
        <w:r w:rsidR="00007C95" w:rsidRPr="00007C95">
          <w:rPr>
            <w:rStyle w:val="Hyperlink"/>
            <w:rFonts w:ascii="Arial Narrow" w:hAnsi="Arial Narrow"/>
            <w:color w:val="0070C0"/>
          </w:rPr>
          <w:t>jpg</w:t>
        </w:r>
      </w:hyperlink>
      <w:r w:rsidR="00007C95" w:rsidRPr="00007C95">
        <w:rPr>
          <w:rFonts w:ascii="Arial Narrow" w:hAnsi="Arial Narrow"/>
          <w:color w:val="0070C0"/>
        </w:rPr>
        <w:t>]</w:t>
      </w:r>
    </w:p>
    <w:p w14:paraId="3BB6E273" w14:textId="3A2B7351" w:rsidR="006B3BB6" w:rsidRDefault="006B3BB6"/>
    <w:p w14:paraId="3FF609FF" w14:textId="2FF3C40B" w:rsidR="009B75E7" w:rsidRDefault="009B422E" w:rsidP="006B3BB6">
      <w:pPr>
        <w:spacing w:after="120"/>
        <w:rPr>
          <w:u w:val="single"/>
        </w:rPr>
      </w:pPr>
      <w:r w:rsidRPr="00007C95">
        <w:rPr>
          <w:rFonts w:ascii="Arial Narrow" w:hAnsi="Arial Narrow"/>
          <w:noProof/>
        </w:rPr>
        <mc:AlternateContent>
          <mc:Choice Requires="wps">
            <w:drawing>
              <wp:anchor distT="0" distB="0" distL="114300" distR="114300" simplePos="0" relativeHeight="251663360" behindDoc="0" locked="0" layoutInCell="1" allowOverlap="1" wp14:anchorId="792376F5" wp14:editId="3ADF2F46">
                <wp:simplePos x="0" y="0"/>
                <wp:positionH relativeFrom="column">
                  <wp:posOffset>2954655</wp:posOffset>
                </wp:positionH>
                <wp:positionV relativeFrom="paragraph">
                  <wp:posOffset>50742</wp:posOffset>
                </wp:positionV>
                <wp:extent cx="2787650" cy="330200"/>
                <wp:effectExtent l="0" t="0" r="0" b="0"/>
                <wp:wrapNone/>
                <wp:docPr id="2091336226" name="Textfeld 1"/>
                <wp:cNvGraphicFramePr/>
                <a:graphic xmlns:a="http://schemas.openxmlformats.org/drawingml/2006/main">
                  <a:graphicData uri="http://schemas.microsoft.com/office/word/2010/wordprocessingShape">
                    <wps:wsp>
                      <wps:cNvSpPr txBox="1"/>
                      <wps:spPr>
                        <a:xfrm>
                          <a:off x="0" y="0"/>
                          <a:ext cx="2787650" cy="330200"/>
                        </a:xfrm>
                        <a:prstGeom prst="rect">
                          <a:avLst/>
                        </a:prstGeom>
                        <a:noFill/>
                        <a:ln w="6350">
                          <a:noFill/>
                        </a:ln>
                      </wps:spPr>
                      <wps:txbx>
                        <w:txbxContent>
                          <w:p w14:paraId="51FCD6E4" w14:textId="168B1BED" w:rsidR="006B3BB6" w:rsidRPr="006B3BB6" w:rsidRDefault="006B3BB6">
                            <w:pPr>
                              <w:rPr>
                                <w:rFonts w:ascii="Arial" w:hAnsi="Arial" w:cs="Arial"/>
                              </w:rPr>
                            </w:pPr>
                            <w:r>
                              <w:rPr>
                                <w:rFonts w:ascii="Arial" w:hAnsi="Arial" w:cs="Arial"/>
                              </w:rPr>
                              <w:t>A</w:t>
                            </w:r>
                            <w:r>
                              <w:rPr>
                                <w:rFonts w:ascii="Arial" w:hAnsi="Arial" w:cs="Arial"/>
                              </w:rPr>
                              <w:tab/>
                            </w:r>
                            <w:r>
                              <w:rPr>
                                <w:rFonts w:ascii="Arial" w:hAnsi="Arial" w:cs="Arial"/>
                              </w:rPr>
                              <w:tab/>
                            </w:r>
                            <w:r w:rsidR="003A141A">
                              <w:rPr>
                                <w:rFonts w:ascii="Arial" w:hAnsi="Arial" w:cs="Arial"/>
                              </w:rPr>
                              <w:t xml:space="preserve">         </w:t>
                            </w:r>
                            <w:r>
                              <w:rPr>
                                <w:rFonts w:ascii="Arial" w:hAnsi="Arial" w:cs="Arial"/>
                              </w:rPr>
                              <w:t>C</w:t>
                            </w:r>
                            <w:r>
                              <w:rPr>
                                <w:rFonts w:ascii="Arial" w:hAnsi="Arial" w:cs="Arial"/>
                              </w:rPr>
                              <w:tab/>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376F5" id="_x0000_t202" coordsize="21600,21600" o:spt="202" path="m,l,21600r21600,l21600,xe">
                <v:stroke joinstyle="miter"/>
                <v:path gradientshapeok="t" o:connecttype="rect"/>
              </v:shapetype>
              <v:shape id="Textfeld 1" o:spid="_x0000_s1026" type="#_x0000_t202" style="position:absolute;margin-left:232.65pt;margin-top:4pt;width:219.5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" filled="f" stroked="f" strokeweight=".5pt">
                <v:textbox>
                  <w:txbxContent>
                    <w:p w14:paraId="51FCD6E4" w14:textId="168B1BED" w:rsidR="006B3BB6" w:rsidRPr="006B3BB6" w:rsidRDefault="006B3BB6">
                      <w:pPr>
                        <w:rPr>
                          <w:rFonts w:ascii="Arial" w:hAnsi="Arial" w:cs="Arial"/>
                        </w:rPr>
                      </w:pPr>
                      <w:r>
                        <w:rPr>
                          <w:rFonts w:ascii="Arial" w:hAnsi="Arial" w:cs="Arial"/>
                        </w:rPr>
                        <w:t>A</w:t>
                      </w:r>
                      <w:r>
                        <w:rPr>
                          <w:rFonts w:ascii="Arial" w:hAnsi="Arial" w:cs="Arial"/>
                        </w:rPr>
                        <w:tab/>
                      </w:r>
                      <w:r>
                        <w:rPr>
                          <w:rFonts w:ascii="Arial" w:hAnsi="Arial" w:cs="Arial"/>
                        </w:rPr>
                        <w:tab/>
                      </w:r>
                      <w:r w:rsidR="003A141A">
                        <w:rPr>
                          <w:rFonts w:ascii="Arial" w:hAnsi="Arial" w:cs="Arial"/>
                        </w:rPr>
                        <w:t xml:space="preserve">         </w:t>
                      </w:r>
                      <w:r>
                        <w:rPr>
                          <w:rFonts w:ascii="Arial" w:hAnsi="Arial" w:cs="Arial"/>
                        </w:rPr>
                        <w:t>C</w:t>
                      </w:r>
                      <w:r>
                        <w:rPr>
                          <w:rFonts w:ascii="Arial" w:hAnsi="Arial" w:cs="Arial"/>
                        </w:rPr>
                        <w:tab/>
                        <w:t xml:space="preserve">        B</w:t>
                      </w:r>
                    </w:p>
                  </w:txbxContent>
                </v:textbox>
              </v:shape>
            </w:pict>
          </mc:Fallback>
        </mc:AlternateContent>
      </w:r>
    </w:p>
    <w:p w14:paraId="52083F69" w14:textId="77777777" w:rsidR="002F321A" w:rsidRPr="00C66EB3" w:rsidRDefault="002F321A" w:rsidP="002F321A">
      <w:pPr>
        <w:spacing w:before="120"/>
        <w:jc w:val="both"/>
        <w:rPr>
          <w:rFonts w:ascii="Arial Narrow" w:hAnsi="Arial Narrow"/>
        </w:rPr>
      </w:pPr>
      <w:r w:rsidRPr="00007C95">
        <w:rPr>
          <w:rFonts w:ascii="Arial Narrow" w:hAnsi="Arial Narrow"/>
          <w:b/>
          <w:bCs/>
          <w:highlight w:val="yellow"/>
        </w:rPr>
        <w:lastRenderedPageBreak/>
        <w:t>Filmdoku</w:t>
      </w:r>
      <w:r w:rsidRPr="00C66EB3">
        <w:rPr>
          <w:rFonts w:ascii="Arial Narrow" w:hAnsi="Arial Narrow"/>
        </w:rPr>
        <w:t xml:space="preserve"> (3:28): Mai mit Biss – Wolf auf der Jagd</w:t>
      </w:r>
    </w:p>
    <w:p w14:paraId="21759336" w14:textId="77777777" w:rsidR="002F321A" w:rsidRPr="004051F0" w:rsidRDefault="002F321A" w:rsidP="002F321A">
      <w:pPr>
        <w:jc w:val="both"/>
        <w:rPr>
          <w:rFonts w:ascii="Arial Narrow" w:hAnsi="Arial Narrow"/>
          <w:color w:val="0070C0"/>
        </w:rPr>
      </w:pPr>
      <w:hyperlink r:id="rId18" w:history="1">
        <w:r w:rsidRPr="004051F0">
          <w:rPr>
            <w:rStyle w:val="Hyperlink"/>
            <w:rFonts w:ascii="Arial Narrow" w:hAnsi="Arial Narrow"/>
            <w:color w:val="0070C0"/>
          </w:rPr>
          <w:t>https://www.youtube.com/watch?v=L7IK9EKFcmw</w:t>
        </w:r>
      </w:hyperlink>
    </w:p>
    <w:p w14:paraId="369D3FF5" w14:textId="77777777" w:rsidR="002F321A" w:rsidRPr="00C66EB3" w:rsidRDefault="002F321A" w:rsidP="002F321A">
      <w:pPr>
        <w:jc w:val="both"/>
        <w:rPr>
          <w:rFonts w:ascii="Arial Narrow" w:hAnsi="Arial Narrow"/>
        </w:rPr>
      </w:pPr>
      <w:r w:rsidRPr="00C66EB3">
        <w:rPr>
          <w:rFonts w:ascii="Arial Narrow" w:hAnsi="Arial Narrow"/>
        </w:rPr>
        <w:t>Ab 1:00 sieht man eine Elchkuh bei der Nahrungsaufnahme im Wasser</w:t>
      </w:r>
    </w:p>
    <w:p w14:paraId="49AB5C77" w14:textId="77777777" w:rsidR="002F321A" w:rsidRPr="00D37D07" w:rsidRDefault="002F321A" w:rsidP="002F321A">
      <w:pPr>
        <w:spacing w:before="120"/>
        <w:rPr>
          <w:u w:val="single"/>
        </w:rPr>
      </w:pPr>
      <w:r w:rsidRPr="00D37D07">
        <w:rPr>
          <w:u w:val="single"/>
        </w:rPr>
        <w:t>Optimalitätsmodell:</w:t>
      </w:r>
    </w:p>
    <w:p w14:paraId="4E071F7D" w14:textId="77777777" w:rsidR="002F321A" w:rsidRDefault="002F321A" w:rsidP="002F321A">
      <w:r>
        <w:t>„Währung“: Energiebedarf, Mineralsalzbedarf</w:t>
      </w:r>
    </w:p>
    <w:p w14:paraId="024FEB96" w14:textId="77777777" w:rsidR="002F321A" w:rsidRDefault="002F321A" w:rsidP="002F321A">
      <w:r>
        <w:t>„Zwänge“: kleine Füllmenge des Pansens</w:t>
      </w:r>
    </w:p>
    <w:p w14:paraId="4F0D7F8E" w14:textId="77777777" w:rsidR="002F321A" w:rsidRDefault="002F321A" w:rsidP="002F321A">
      <w:r>
        <w:t>„Entscheidungsvariable“: Nahrungsaufnahme an Land oder im Wasser</w:t>
      </w:r>
    </w:p>
    <w:p w14:paraId="58473942" w14:textId="1EDB260A" w:rsidR="006B3BB6" w:rsidRPr="006B3BB6" w:rsidRDefault="006B3BB6" w:rsidP="006B3BB6">
      <w:pPr>
        <w:spacing w:after="120"/>
        <w:rPr>
          <w:u w:val="single"/>
        </w:rPr>
      </w:pPr>
      <w:r w:rsidRPr="006B3BB6">
        <w:rPr>
          <w:u w:val="single"/>
        </w:rPr>
        <w:t xml:space="preserve">Einhilfen </w:t>
      </w:r>
      <w:r w:rsidR="00EF1992">
        <w:rPr>
          <w:u w:val="single"/>
        </w:rPr>
        <w:t xml:space="preserve">für die Kursteilnehmer </w:t>
      </w:r>
      <w:r w:rsidRPr="006B3BB6">
        <w:rPr>
          <w:u w:val="single"/>
        </w:rPr>
        <w:t>zur Interpretation:</w:t>
      </w:r>
    </w:p>
    <w:p w14:paraId="3E948C90" w14:textId="50EE05F5" w:rsidR="006B3BB6" w:rsidRDefault="003A141A">
      <w:r w:rsidRPr="00000E4B">
        <w:rPr>
          <w:u w:val="single"/>
        </w:rPr>
        <w:t>Fall A</w:t>
      </w:r>
      <w:r>
        <w:t>: geringer Anteil an Landpflanzen</w:t>
      </w:r>
    </w:p>
    <w:p w14:paraId="56C85126" w14:textId="1C605E52" w:rsidR="003A141A" w:rsidRDefault="00000E4B" w:rsidP="00000E4B">
      <w:pPr>
        <w:jc w:val="both"/>
      </w:pPr>
      <w:r>
        <w:t>Bereits bei einer geringen Menge</w:t>
      </w:r>
      <w:r w:rsidR="003A141A">
        <w:t xml:space="preserve"> an Wasserpflanzen wird der Mindestbedarf an Mineralsalzen gedeckt</w:t>
      </w:r>
      <w:r w:rsidR="00007C95">
        <w:t xml:space="preserve"> (Schnittpunkt der gestrichelten Linie mit der grünen Linie)</w:t>
      </w:r>
      <w:r w:rsidR="003A141A">
        <w:t>. Bei einer Steigerung des Anteils an Wasserpflanzen wird auch der Energiebedarf weiter gedeckt. Damit der Mindestbedarf an energiereicher Nahrung gedeckt wird</w:t>
      </w:r>
      <w:r w:rsidR="00007C95">
        <w:t xml:space="preserve"> (Schnittpunkt der gestrichelten Linie mit der roten Linie)</w:t>
      </w:r>
      <w:r w:rsidR="003A141A">
        <w:t xml:space="preserve">, müssten </w:t>
      </w:r>
      <w:r>
        <w:t xml:space="preserve">allerdings </w:t>
      </w:r>
      <w:r w:rsidR="003A141A">
        <w:t>mehr Wasserpflanzen aufgenommen werden, als der Pansen fassen kann. Bei A ist der Anteil an Landpflanzen in der Nahrung in jedem Fall zu gering</w:t>
      </w:r>
      <w:r>
        <w:t xml:space="preserve"> für die Versorgung mit energiereicher Nahrung</w:t>
      </w:r>
      <w:r w:rsidR="003A141A">
        <w:t>.</w:t>
      </w:r>
    </w:p>
    <w:p w14:paraId="3930F519" w14:textId="737DA50C" w:rsidR="003A141A" w:rsidRDefault="003A141A" w:rsidP="003A141A">
      <w:pPr>
        <w:spacing w:before="120"/>
      </w:pPr>
      <w:r w:rsidRPr="00000E4B">
        <w:rPr>
          <w:u w:val="single"/>
        </w:rPr>
        <w:t>Fall B</w:t>
      </w:r>
      <w:r>
        <w:t>: hoher Anteil an Landpflanzen</w:t>
      </w:r>
    </w:p>
    <w:p w14:paraId="55A4434E" w14:textId="39E800EF" w:rsidR="006B3BB6" w:rsidRDefault="003A141A" w:rsidP="00000E4B">
      <w:pPr>
        <w:jc w:val="both"/>
      </w:pPr>
      <w:r>
        <w:t xml:space="preserve">Der Bedarf an energiereicher Nahrung ist weit über das Minimum hinaus gedeckt. Aber zur Deckung des Mineralsalzbedarfs müssten mehr Wasserpflanzen aufgenommen werden, als der Pansen fassen kann. Bei </w:t>
      </w:r>
      <w:r w:rsidR="00007C95">
        <w:t>B</w:t>
      </w:r>
      <w:r>
        <w:t xml:space="preserve"> ist der Anteil an Wasserpflanzen in jedem Fall zu gering</w:t>
      </w:r>
      <w:r w:rsidR="00000E4B">
        <w:t xml:space="preserve"> für die Versorgung mit Mineralsalzen</w:t>
      </w:r>
      <w:r>
        <w:t>.</w:t>
      </w:r>
    </w:p>
    <w:p w14:paraId="30D61DEB" w14:textId="78B8BD50" w:rsidR="003A141A" w:rsidRDefault="003A141A" w:rsidP="003A141A">
      <w:pPr>
        <w:spacing w:before="120"/>
      </w:pPr>
      <w:r w:rsidRPr="00000E4B">
        <w:rPr>
          <w:u w:val="single"/>
        </w:rPr>
        <w:t>Fall C</w:t>
      </w:r>
      <w:r>
        <w:t>: mittlerer Anteil an Landpflanzen</w:t>
      </w:r>
    </w:p>
    <w:p w14:paraId="555492CC" w14:textId="0EDDD361" w:rsidR="003A141A" w:rsidRDefault="003A141A" w:rsidP="00000E4B">
      <w:pPr>
        <w:jc w:val="both"/>
      </w:pPr>
      <w:r>
        <w:t>Bereits bei einem geringen Anteil an Wasserpflanzen wird der Mindestbedarf an Mineralsalzen gedeckt. Gleichzeitig ist auch der Mindestbedarf an energiereicher Nahrung aus Landpflanzen gedeckt, ohne die Kapazität des Pansens ganz auszuschöpfen. Es kann also über den Minimal</w:t>
      </w:r>
      <w:r w:rsidR="00000E4B">
        <w:softHyphen/>
      </w:r>
      <w:r>
        <w:t>bedarf hinaus Nahrung aufgenommen werden. Dies unterstützt das Wachstum und die Gesund</w:t>
      </w:r>
      <w:r w:rsidR="00000E4B">
        <w:softHyphen/>
      </w:r>
      <w:r>
        <w:t>heit des Elchs</w:t>
      </w:r>
      <w:r w:rsidR="001A72D6">
        <w:t>.</w:t>
      </w:r>
    </w:p>
    <w:p w14:paraId="129FE3BE" w14:textId="3850C2CC" w:rsidR="001A72D6" w:rsidRPr="00AB79BA" w:rsidRDefault="001A72D6" w:rsidP="00AB79BA">
      <w:pPr>
        <w:spacing w:before="280" w:after="120"/>
        <w:rPr>
          <w:b/>
          <w:bCs/>
          <w:sz w:val="28"/>
          <w:szCs w:val="28"/>
        </w:rPr>
      </w:pPr>
      <w:r w:rsidRPr="00AB79BA">
        <w:rPr>
          <w:b/>
          <w:bCs/>
          <w:sz w:val="28"/>
          <w:szCs w:val="28"/>
        </w:rPr>
        <w:t>3.2.2</w:t>
      </w:r>
      <w:r w:rsidR="00AB79BA" w:rsidRPr="00AB79BA">
        <w:rPr>
          <w:b/>
          <w:bCs/>
          <w:sz w:val="28"/>
          <w:szCs w:val="28"/>
        </w:rPr>
        <w:tab/>
        <w:t>Nektarsammeln bei Honigbienen</w:t>
      </w:r>
    </w:p>
    <w:p w14:paraId="00B7CA3D" w14:textId="285A2A77" w:rsidR="00AB79BA" w:rsidRDefault="00AB79BA" w:rsidP="00000E4B">
      <w:pPr>
        <w:jc w:val="both"/>
      </w:pPr>
      <w:r>
        <w:rPr>
          <w:i/>
        </w:rPr>
        <w:t>Das Beispiel passt eigentlich nicht genau zur Vorgabe „Überleben des Individuums“, weil Honig</w:t>
      </w:r>
      <w:r w:rsidR="00000E4B">
        <w:rPr>
          <w:i/>
        </w:rPr>
        <w:softHyphen/>
      </w:r>
      <w:r>
        <w:rPr>
          <w:i/>
        </w:rPr>
        <w:t>bienen nicht nur für sich selbst, sondern auch für andere Mitglieder des Stocks Nahrung sammeln. Aber das sollte man nicht so eng sehen.</w:t>
      </w:r>
      <w:r w:rsidR="002F321A">
        <w:rPr>
          <w:i/>
        </w:rPr>
        <w:t xml:space="preserve"> Zwar sind mit keine Untersuchungen zum Sammelverhalten von Solitärbienen bekannt, aber das unten stehende Diagramm wird wohl auch für sie gelten; dann wäre man wieder auf der Ebene des Individuums. </w:t>
      </w:r>
    </w:p>
    <w:p w14:paraId="109B6D1D" w14:textId="00DF1D32" w:rsidR="00AB79BA" w:rsidRDefault="00AB79BA" w:rsidP="00000E4B">
      <w:pPr>
        <w:spacing w:before="120"/>
        <w:jc w:val="both"/>
      </w:pPr>
      <w:r>
        <w:t>Eine gewisse Zeitspanne ihres Lebens widmen Arbeiterinnen der Honigbiene dem Sammeln von Pollen und Nektar. Hier soll nur das Sammeln von Nektar</w:t>
      </w:r>
      <w:r w:rsidR="000C7F02">
        <w:t xml:space="preserve"> betrachtet werden, der durch seinen hohen Zuckergehalt einen hohen Energiegehalt besitzt. Je mehr Nektar eine Biene gesammelt hat, desto schwerer wird sie, desto mehr Energie benötigt sie zum Fliegen. Bei einem zu lang ausgedehnten Sammelflug würde sie den größten Teil des Nektars für ihren eigenen Flug benötigen. </w:t>
      </w:r>
      <w:r w:rsidR="004A082F">
        <w:t xml:space="preserve">Der </w:t>
      </w:r>
      <w:r w:rsidR="0073640B">
        <w:t>Netto-G</w:t>
      </w:r>
      <w:r w:rsidR="004A082F">
        <w:t xml:space="preserve">ewinn </w:t>
      </w:r>
      <w:r w:rsidR="0073640B">
        <w:t xml:space="preserve">an Nektar </w:t>
      </w:r>
      <w:r w:rsidR="004A082F">
        <w:t xml:space="preserve">ergibt sich aus der Menge des gesammelten Nektars abzüglich </w:t>
      </w:r>
      <w:r w:rsidR="0073640B">
        <w:t xml:space="preserve">der für den Flug benötigten Nektarmenge. </w:t>
      </w:r>
      <w:r w:rsidR="000C7F02">
        <w:t xml:space="preserve">Es gibt also einen optimalen Kompromiss zwischen „möglichst viel Nektar sammeln“ und „möglichst wenig Energie </w:t>
      </w:r>
      <w:r w:rsidR="00000E4B">
        <w:t>für das</w:t>
      </w:r>
      <w:r w:rsidR="000C7F02">
        <w:t xml:space="preserve"> Fliegen </w:t>
      </w:r>
      <w:r w:rsidR="00000E4B">
        <w:t>einsetzen</w:t>
      </w:r>
      <w:r w:rsidR="000C7F02">
        <w:t>“.</w:t>
      </w:r>
    </w:p>
    <w:p w14:paraId="400EBDE0" w14:textId="77777777" w:rsidR="000C7F02" w:rsidRPr="00D37D07" w:rsidRDefault="000C7F02" w:rsidP="000C7F02">
      <w:pPr>
        <w:spacing w:before="120"/>
        <w:rPr>
          <w:u w:val="single"/>
        </w:rPr>
      </w:pPr>
      <w:r w:rsidRPr="00D37D07">
        <w:rPr>
          <w:u w:val="single"/>
        </w:rPr>
        <w:t>Optimalitätsmodell:</w:t>
      </w:r>
    </w:p>
    <w:p w14:paraId="1096FDD0" w14:textId="28A4E230" w:rsidR="000C7F02" w:rsidRDefault="000C7F02" w:rsidP="000C7F02">
      <w:r>
        <w:t>„Währung“: Energiebedarf für den Flug</w:t>
      </w:r>
    </w:p>
    <w:p w14:paraId="0B93DA53" w14:textId="2712D6CA" w:rsidR="000C7F02" w:rsidRDefault="000C7F02" w:rsidP="000C7F02">
      <w:r>
        <w:t>„Zwänge“: Gewicht des Nektars</w:t>
      </w:r>
    </w:p>
    <w:p w14:paraId="422B59C0" w14:textId="49E34886" w:rsidR="000C7F02" w:rsidRDefault="000C7F02" w:rsidP="000C7F02">
      <w:r>
        <w:t>„Entscheidungsvariable“: optimales Frachtgewicht bzw. optimale Dauer des Sammelflugs</w:t>
      </w:r>
    </w:p>
    <w:p w14:paraId="0727A2B6" w14:textId="2F621BB1" w:rsidR="000C7F02" w:rsidRDefault="00712372" w:rsidP="000C7F02">
      <w:r>
        <w:rPr>
          <w:noProof/>
        </w:rPr>
        <w:lastRenderedPageBreak/>
        <w:drawing>
          <wp:anchor distT="0" distB="0" distL="114300" distR="114300" simplePos="0" relativeHeight="251657215" behindDoc="0" locked="0" layoutInCell="1" allowOverlap="1" wp14:anchorId="31545E85" wp14:editId="621B0147">
            <wp:simplePos x="0" y="0"/>
            <wp:positionH relativeFrom="column">
              <wp:posOffset>2406650</wp:posOffset>
            </wp:positionH>
            <wp:positionV relativeFrom="paragraph">
              <wp:posOffset>103993</wp:posOffset>
            </wp:positionV>
            <wp:extent cx="3599815" cy="2609850"/>
            <wp:effectExtent l="0" t="0" r="635" b="0"/>
            <wp:wrapSquare wrapText="bothSides"/>
            <wp:docPr id="14156409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640989" name=""/>
                    <pic:cNvPicPr/>
                  </pic:nvPicPr>
                  <pic:blipFill>
                    <a:blip r:embed="rId19"/>
                    <a:stretch>
                      <a:fillRect/>
                    </a:stretch>
                  </pic:blipFill>
                  <pic:spPr>
                    <a:xfrm>
                      <a:off x="0" y="0"/>
                      <a:ext cx="3599815" cy="2609850"/>
                    </a:xfrm>
                    <a:prstGeom prst="rect">
                      <a:avLst/>
                    </a:prstGeom>
                  </pic:spPr>
                </pic:pic>
              </a:graphicData>
            </a:graphic>
            <wp14:sizeRelH relativeFrom="margin">
              <wp14:pctWidth>0</wp14:pctWidth>
            </wp14:sizeRelH>
            <wp14:sizeRelV relativeFrom="margin">
              <wp14:pctHeight>0</wp14:pctHeight>
            </wp14:sizeRelV>
          </wp:anchor>
        </w:drawing>
      </w:r>
    </w:p>
    <w:p w14:paraId="35EABCE9" w14:textId="41052E9E" w:rsidR="004A082F" w:rsidRPr="008C2314" w:rsidRDefault="004A082F" w:rsidP="004A082F">
      <w:pPr>
        <w:rPr>
          <w:rFonts w:ascii="Arial Narrow" w:hAnsi="Arial Narrow"/>
          <w:sz w:val="20"/>
          <w:szCs w:val="20"/>
        </w:rPr>
      </w:pPr>
      <w:r w:rsidRPr="008C2314">
        <w:rPr>
          <w:rFonts w:ascii="Arial Narrow" w:hAnsi="Arial Narrow"/>
          <w:sz w:val="20"/>
          <w:szCs w:val="20"/>
        </w:rPr>
        <w:t>[</w:t>
      </w:r>
      <w:r w:rsidR="00712372" w:rsidRPr="008C2314">
        <w:rPr>
          <w:rFonts w:ascii="Arial Narrow" w:hAnsi="Arial Narrow"/>
          <w:sz w:val="20"/>
          <w:szCs w:val="20"/>
        </w:rPr>
        <w:t xml:space="preserve">verändert, </w:t>
      </w:r>
      <w:r w:rsidRPr="008C2314">
        <w:rPr>
          <w:rFonts w:ascii="Arial Narrow" w:hAnsi="Arial Narrow"/>
          <w:sz w:val="20"/>
          <w:szCs w:val="20"/>
        </w:rPr>
        <w:t>nach einer Darstellung in Biologie 12 Bayern, Buchner Verlag, 202</w:t>
      </w:r>
      <w:r w:rsidR="005A4919" w:rsidRPr="008C2314">
        <w:rPr>
          <w:rFonts w:ascii="Arial Narrow" w:hAnsi="Arial Narrow"/>
          <w:sz w:val="20"/>
          <w:szCs w:val="20"/>
        </w:rPr>
        <w:t>4</w:t>
      </w:r>
      <w:r w:rsidRPr="008C2314">
        <w:rPr>
          <w:rFonts w:ascii="Arial Narrow" w:hAnsi="Arial Narrow"/>
          <w:sz w:val="20"/>
          <w:szCs w:val="20"/>
        </w:rPr>
        <w:t>, S. 312</w:t>
      </w:r>
      <w:r w:rsidR="005A4919" w:rsidRPr="008C2314">
        <w:rPr>
          <w:rFonts w:ascii="Arial Narrow" w:hAnsi="Arial Narrow"/>
          <w:sz w:val="20"/>
          <w:szCs w:val="20"/>
        </w:rPr>
        <w:t>, B1</w:t>
      </w:r>
      <w:r w:rsidRPr="008C2314">
        <w:rPr>
          <w:rFonts w:ascii="Arial Narrow" w:hAnsi="Arial Narrow"/>
          <w:sz w:val="20"/>
          <w:szCs w:val="20"/>
        </w:rPr>
        <w:t>]</w:t>
      </w:r>
    </w:p>
    <w:p w14:paraId="095DFEE1" w14:textId="2417F6FE" w:rsidR="004A082F" w:rsidRDefault="004A082F" w:rsidP="004A082F">
      <w:r>
        <w:rPr>
          <w:noProof/>
          <w:sz w:val="20"/>
          <w:szCs w:val="20"/>
        </w:rPr>
        <mc:AlternateContent>
          <mc:Choice Requires="wps">
            <w:drawing>
              <wp:anchor distT="0" distB="0" distL="114300" distR="114300" simplePos="0" relativeHeight="251676672" behindDoc="0" locked="0" layoutInCell="1" allowOverlap="1" wp14:anchorId="5BEA4825" wp14:editId="202B33AE">
                <wp:simplePos x="0" y="0"/>
                <wp:positionH relativeFrom="column">
                  <wp:posOffset>5233670</wp:posOffset>
                </wp:positionH>
                <wp:positionV relativeFrom="paragraph">
                  <wp:posOffset>170327</wp:posOffset>
                </wp:positionV>
                <wp:extent cx="0" cy="1872000"/>
                <wp:effectExtent l="0" t="0" r="38100" b="13970"/>
                <wp:wrapNone/>
                <wp:docPr id="1671203397" name="Gerader Verbinder 2"/>
                <wp:cNvGraphicFramePr/>
                <a:graphic xmlns:a="http://schemas.openxmlformats.org/drawingml/2006/main">
                  <a:graphicData uri="http://schemas.microsoft.com/office/word/2010/wordprocessingShape">
                    <wps:wsp>
                      <wps:cNvCnPr/>
                      <wps:spPr>
                        <a:xfrm flipV="1">
                          <a:off x="0" y="0"/>
                          <a:ext cx="0" cy="18720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C7FC94" id="Gerader Verbinder 2"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1pt,13.4pt" to="412.1pt,1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" strokecolor="black [3213]" strokeweight="1pt">
                <v:stroke dashstyle="dash" joinstyle="miter"/>
              </v:line>
            </w:pict>
          </mc:Fallback>
        </mc:AlternateContent>
      </w:r>
    </w:p>
    <w:p w14:paraId="7607B51B" w14:textId="4739FF89" w:rsidR="004A082F" w:rsidRPr="006B3BB6" w:rsidRDefault="004A082F" w:rsidP="004A082F">
      <w:pPr>
        <w:rPr>
          <w:sz w:val="20"/>
          <w:szCs w:val="20"/>
        </w:rPr>
      </w:pPr>
    </w:p>
    <w:p w14:paraId="20BBD5EE" w14:textId="5D75DEEB" w:rsidR="004A082F" w:rsidRDefault="00940D6A" w:rsidP="004A082F">
      <w:r>
        <w:rPr>
          <w:noProof/>
          <w:sz w:val="20"/>
          <w:szCs w:val="20"/>
        </w:rPr>
        <mc:AlternateContent>
          <mc:Choice Requires="wps">
            <w:drawing>
              <wp:anchor distT="0" distB="0" distL="114300" distR="114300" simplePos="0" relativeHeight="251678720" behindDoc="0" locked="0" layoutInCell="1" allowOverlap="1" wp14:anchorId="7AE43F96" wp14:editId="38FF4342">
                <wp:simplePos x="0" y="0"/>
                <wp:positionH relativeFrom="column">
                  <wp:posOffset>3971925</wp:posOffset>
                </wp:positionH>
                <wp:positionV relativeFrom="paragraph">
                  <wp:posOffset>53340</wp:posOffset>
                </wp:positionV>
                <wp:extent cx="0" cy="1655445"/>
                <wp:effectExtent l="0" t="0" r="38100" b="20955"/>
                <wp:wrapNone/>
                <wp:docPr id="2107697553" name="Gerader Verbinder 2"/>
                <wp:cNvGraphicFramePr/>
                <a:graphic xmlns:a="http://schemas.openxmlformats.org/drawingml/2006/main">
                  <a:graphicData uri="http://schemas.microsoft.com/office/word/2010/wordprocessingShape">
                    <wps:wsp>
                      <wps:cNvCnPr/>
                      <wps:spPr>
                        <a:xfrm flipV="1">
                          <a:off x="0" y="0"/>
                          <a:ext cx="0" cy="165544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5D093E" id="Gerader Verbinder 2"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75pt,4.2pt" to="312.75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" strokecolor="black [3213]" strokeweight="1pt">
                <v:stroke dashstyle="dash" joinstyle="miter"/>
              </v:line>
            </w:pict>
          </mc:Fallback>
        </mc:AlternateContent>
      </w:r>
      <w:r>
        <w:rPr>
          <w:noProof/>
          <w:sz w:val="20"/>
          <w:szCs w:val="20"/>
        </w:rPr>
        <mc:AlternateContent>
          <mc:Choice Requires="wps">
            <w:drawing>
              <wp:anchor distT="0" distB="0" distL="114300" distR="114300" simplePos="0" relativeHeight="251674624" behindDoc="0" locked="0" layoutInCell="1" allowOverlap="1" wp14:anchorId="0C1B3E79" wp14:editId="06568D85">
                <wp:simplePos x="0" y="0"/>
                <wp:positionH relativeFrom="column">
                  <wp:posOffset>3060065</wp:posOffset>
                </wp:positionH>
                <wp:positionV relativeFrom="paragraph">
                  <wp:posOffset>171597</wp:posOffset>
                </wp:positionV>
                <wp:extent cx="0" cy="1547495"/>
                <wp:effectExtent l="0" t="0" r="38100" b="14605"/>
                <wp:wrapNone/>
                <wp:docPr id="1214596300" name="Gerader Verbinder 2"/>
                <wp:cNvGraphicFramePr/>
                <a:graphic xmlns:a="http://schemas.openxmlformats.org/drawingml/2006/main">
                  <a:graphicData uri="http://schemas.microsoft.com/office/word/2010/wordprocessingShape">
                    <wps:wsp>
                      <wps:cNvCnPr/>
                      <wps:spPr>
                        <a:xfrm flipV="1">
                          <a:off x="0" y="0"/>
                          <a:ext cx="0" cy="154749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67C205" id="Gerader Verbinder 2"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0.95pt,13.5pt" to="240.9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" strokecolor="black [3213]" strokeweight="1pt">
                <v:stroke dashstyle="dash" joinstyle="miter"/>
              </v:line>
            </w:pict>
          </mc:Fallback>
        </mc:AlternateContent>
      </w:r>
    </w:p>
    <w:p w14:paraId="610ACE85" w14:textId="28952EC7" w:rsidR="004A082F" w:rsidRDefault="004A082F" w:rsidP="004A082F"/>
    <w:p w14:paraId="76A1B3F5" w14:textId="0B58EB60" w:rsidR="004A082F" w:rsidRDefault="004A082F" w:rsidP="004A082F"/>
    <w:p w14:paraId="3481B092" w14:textId="3E407F82" w:rsidR="004A082F" w:rsidRDefault="004A082F" w:rsidP="004A082F"/>
    <w:p w14:paraId="6E5FA089" w14:textId="1ECEB214" w:rsidR="004A082F" w:rsidRDefault="004A082F" w:rsidP="004A082F"/>
    <w:p w14:paraId="68F60ED0" w14:textId="20D5C845" w:rsidR="004A082F" w:rsidRDefault="004A082F" w:rsidP="004A082F"/>
    <w:p w14:paraId="06C68B70" w14:textId="68836DB6" w:rsidR="004A082F" w:rsidRDefault="004A082F" w:rsidP="004A082F"/>
    <w:p w14:paraId="659E9D41" w14:textId="0205B5E5" w:rsidR="004A082F" w:rsidRDefault="004A082F" w:rsidP="004A082F"/>
    <w:p w14:paraId="1103BFA0" w14:textId="62E8398C" w:rsidR="004A082F" w:rsidRDefault="004A082F" w:rsidP="004A082F"/>
    <w:p w14:paraId="57DB1E03" w14:textId="7E0FB496" w:rsidR="004A082F" w:rsidRPr="009B6571" w:rsidRDefault="004A082F" w:rsidP="004A082F">
      <w:pPr>
        <w:rPr>
          <w:rFonts w:ascii="Arial Narrow" w:hAnsi="Arial Narrow"/>
          <w:color w:val="0070C0"/>
        </w:rPr>
      </w:pPr>
      <w:r w:rsidRPr="009B6571">
        <w:rPr>
          <w:rFonts w:ascii="Arial Narrow" w:hAnsi="Arial Narrow"/>
          <w:noProof/>
        </w:rPr>
        <mc:AlternateContent>
          <mc:Choice Requires="wps">
            <w:drawing>
              <wp:anchor distT="0" distB="0" distL="114300" distR="114300" simplePos="0" relativeHeight="251673600" behindDoc="0" locked="0" layoutInCell="1" allowOverlap="1" wp14:anchorId="1C00D926" wp14:editId="5F897FF8">
                <wp:simplePos x="0" y="0"/>
                <wp:positionH relativeFrom="column">
                  <wp:posOffset>2912745</wp:posOffset>
                </wp:positionH>
                <wp:positionV relativeFrom="paragraph">
                  <wp:posOffset>304312</wp:posOffset>
                </wp:positionV>
                <wp:extent cx="2787650" cy="330200"/>
                <wp:effectExtent l="0" t="0" r="0" b="0"/>
                <wp:wrapNone/>
                <wp:docPr id="661053245" name="Textfeld 1"/>
                <wp:cNvGraphicFramePr/>
                <a:graphic xmlns:a="http://schemas.openxmlformats.org/drawingml/2006/main">
                  <a:graphicData uri="http://schemas.microsoft.com/office/word/2010/wordprocessingShape">
                    <wps:wsp>
                      <wps:cNvSpPr txBox="1"/>
                      <wps:spPr>
                        <a:xfrm>
                          <a:off x="0" y="0"/>
                          <a:ext cx="2787650" cy="330200"/>
                        </a:xfrm>
                        <a:prstGeom prst="rect">
                          <a:avLst/>
                        </a:prstGeom>
                        <a:noFill/>
                        <a:ln w="6350">
                          <a:noFill/>
                        </a:ln>
                      </wps:spPr>
                      <wps:txbx>
                        <w:txbxContent>
                          <w:p w14:paraId="1F92CB4E" w14:textId="74D9AA08" w:rsidR="004A082F" w:rsidRPr="006B3BB6" w:rsidRDefault="004A082F" w:rsidP="004A082F">
                            <w:pPr>
                              <w:rPr>
                                <w:rFonts w:ascii="Arial" w:hAnsi="Arial" w:cs="Arial"/>
                              </w:rPr>
                            </w:pPr>
                            <w:r>
                              <w:rPr>
                                <w:rFonts w:ascii="Arial" w:hAnsi="Arial" w:cs="Arial"/>
                              </w:rPr>
                              <w:t>A</w:t>
                            </w:r>
                            <w:r>
                              <w:rPr>
                                <w:rFonts w:ascii="Arial" w:hAnsi="Arial" w:cs="Arial"/>
                              </w:rPr>
                              <w:tab/>
                            </w:r>
                            <w:r>
                              <w:rPr>
                                <w:rFonts w:ascii="Arial" w:hAnsi="Arial" w:cs="Arial"/>
                              </w:rPr>
                              <w:tab/>
                              <w:t xml:space="preserve"> C</w:t>
                            </w:r>
                            <w:r>
                              <w:rPr>
                                <w:rFonts w:ascii="Arial" w:hAnsi="Arial" w:cs="Arial"/>
                              </w:rPr>
                              <w:tab/>
                            </w:r>
                            <w:r>
                              <w:rPr>
                                <w:rFonts w:ascii="Arial" w:hAnsi="Arial" w:cs="Arial"/>
                              </w:rPr>
                              <w:tab/>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0D926" id="_x0000_s1027" type="#_x0000_t202" style="position:absolute;margin-left:229.35pt;margin-top:23.95pt;width:219.5pt;height: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" filled="f" stroked="f" strokeweight=".5pt">
                <v:textbox>
                  <w:txbxContent>
                    <w:p w14:paraId="1F92CB4E" w14:textId="74D9AA08" w:rsidR="004A082F" w:rsidRPr="006B3BB6" w:rsidRDefault="004A082F" w:rsidP="004A082F">
                      <w:pPr>
                        <w:rPr>
                          <w:rFonts w:ascii="Arial" w:hAnsi="Arial" w:cs="Arial"/>
                        </w:rPr>
                      </w:pPr>
                      <w:r>
                        <w:rPr>
                          <w:rFonts w:ascii="Arial" w:hAnsi="Arial" w:cs="Arial"/>
                        </w:rPr>
                        <w:t>A</w:t>
                      </w:r>
                      <w:r>
                        <w:rPr>
                          <w:rFonts w:ascii="Arial" w:hAnsi="Arial" w:cs="Arial"/>
                        </w:rPr>
                        <w:tab/>
                      </w:r>
                      <w:r>
                        <w:rPr>
                          <w:rFonts w:ascii="Arial" w:hAnsi="Arial" w:cs="Arial"/>
                        </w:rPr>
                        <w:tab/>
                        <w:t xml:space="preserve"> C</w:t>
                      </w:r>
                      <w:r>
                        <w:rPr>
                          <w:rFonts w:ascii="Arial" w:hAnsi="Arial" w:cs="Arial"/>
                        </w:rPr>
                        <w:tab/>
                      </w:r>
                      <w:r>
                        <w:rPr>
                          <w:rFonts w:ascii="Arial" w:hAnsi="Arial" w:cs="Arial"/>
                        </w:rPr>
                        <w:tab/>
                        <w:t xml:space="preserve">         B</w:t>
                      </w:r>
                    </w:p>
                  </w:txbxContent>
                </v:textbox>
              </v:shape>
            </w:pict>
          </mc:Fallback>
        </mc:AlternateContent>
      </w:r>
      <w:r w:rsidRPr="009B6571">
        <w:rPr>
          <w:rFonts w:ascii="Arial Narrow" w:hAnsi="Arial Narrow"/>
        </w:rPr>
        <w:t xml:space="preserve">Link zur </w:t>
      </w:r>
      <w:r w:rsidRPr="009B6571">
        <w:rPr>
          <w:rFonts w:ascii="Arial Narrow" w:hAnsi="Arial Narrow"/>
          <w:b/>
          <w:bCs/>
          <w:highlight w:val="yellow"/>
        </w:rPr>
        <w:t>Abbildung</w:t>
      </w:r>
      <w:r w:rsidRPr="009B6571">
        <w:rPr>
          <w:rFonts w:ascii="Arial Narrow" w:hAnsi="Arial Narrow"/>
        </w:rPr>
        <w:t xml:space="preserve"> (ohne gestri</w:t>
      </w:r>
      <w:r w:rsidRPr="009B6571">
        <w:rPr>
          <w:rFonts w:ascii="Arial Narrow" w:hAnsi="Arial Narrow"/>
        </w:rPr>
        <w:softHyphen/>
        <w:t xml:space="preserve">chelte Linien und Buchstaben) </w:t>
      </w:r>
      <w:r w:rsidR="009B6571" w:rsidRPr="009B6571">
        <w:rPr>
          <w:rFonts w:ascii="Arial Narrow" w:hAnsi="Arial Narrow"/>
          <w:color w:val="0070C0"/>
        </w:rPr>
        <w:t>[</w:t>
      </w:r>
      <w:hyperlink r:id="rId20" w:history="1">
        <w:r w:rsidR="009B6571" w:rsidRPr="009B6571">
          <w:rPr>
            <w:rStyle w:val="Hyperlink"/>
            <w:rFonts w:ascii="Arial Narrow" w:hAnsi="Arial Narrow"/>
            <w:color w:val="0070C0"/>
          </w:rPr>
          <w:t>docx</w:t>
        </w:r>
      </w:hyperlink>
      <w:r w:rsidR="009B6571" w:rsidRPr="009B6571">
        <w:rPr>
          <w:rFonts w:ascii="Arial Narrow" w:hAnsi="Arial Narrow"/>
          <w:color w:val="0070C0"/>
        </w:rPr>
        <w:t>] [</w:t>
      </w:r>
      <w:hyperlink r:id="rId21" w:history="1">
        <w:r w:rsidR="009B6571" w:rsidRPr="009B6571">
          <w:rPr>
            <w:rStyle w:val="Hyperlink"/>
            <w:rFonts w:ascii="Arial Narrow" w:hAnsi="Arial Narrow"/>
            <w:color w:val="0070C0"/>
          </w:rPr>
          <w:t>jpg</w:t>
        </w:r>
      </w:hyperlink>
      <w:r w:rsidR="009B6571" w:rsidRPr="009B6571">
        <w:rPr>
          <w:rFonts w:ascii="Arial Narrow" w:hAnsi="Arial Narrow"/>
          <w:color w:val="0070C0"/>
        </w:rPr>
        <w:t>]</w:t>
      </w:r>
    </w:p>
    <w:p w14:paraId="248E3475" w14:textId="3E887E8B" w:rsidR="000C7F02" w:rsidRDefault="000C7F02" w:rsidP="000C7F02"/>
    <w:p w14:paraId="033E37CB" w14:textId="77777777" w:rsidR="0073640B" w:rsidRPr="006B3BB6" w:rsidRDefault="0073640B" w:rsidP="0073640B">
      <w:pPr>
        <w:spacing w:after="120"/>
        <w:rPr>
          <w:u w:val="single"/>
        </w:rPr>
      </w:pPr>
      <w:r w:rsidRPr="006B3BB6">
        <w:rPr>
          <w:u w:val="single"/>
        </w:rPr>
        <w:t>Einhilfen zur Interpretation:</w:t>
      </w:r>
    </w:p>
    <w:p w14:paraId="04EF137B" w14:textId="5314FE43" w:rsidR="0073640B" w:rsidRDefault="0073640B" w:rsidP="0073640B">
      <w:r w:rsidRPr="00000E4B">
        <w:rPr>
          <w:u w:val="single"/>
        </w:rPr>
        <w:t>Fall A</w:t>
      </w:r>
      <w:r>
        <w:t>: geringe Dauer des Sammelflugs</w:t>
      </w:r>
    </w:p>
    <w:p w14:paraId="18BBF02A" w14:textId="26A2B157" w:rsidR="0073640B" w:rsidRDefault="0073640B" w:rsidP="00073FBC">
      <w:pPr>
        <w:jc w:val="both"/>
      </w:pPr>
      <w:r>
        <w:t>Der Energieaufwand für den Flug ist gering, der Energiegewinn ist zwar relativ hoch, aber die absolute Menge des eingetragenen Nektars ist gering.</w:t>
      </w:r>
    </w:p>
    <w:p w14:paraId="4AEF4A9D" w14:textId="553F69C9" w:rsidR="0073640B" w:rsidRDefault="0073640B" w:rsidP="00712372">
      <w:pPr>
        <w:spacing w:before="120"/>
      </w:pPr>
      <w:r w:rsidRPr="00000E4B">
        <w:rPr>
          <w:u w:val="single"/>
        </w:rPr>
        <w:t>Fall B</w:t>
      </w:r>
      <w:r>
        <w:t>: lange Dauer des Sammelflugs</w:t>
      </w:r>
    </w:p>
    <w:p w14:paraId="6F8102C2" w14:textId="4C553301" w:rsidR="0073640B" w:rsidRDefault="0073640B" w:rsidP="00073FBC">
      <w:pPr>
        <w:jc w:val="both"/>
      </w:pPr>
      <w:r>
        <w:t>Die gesammelte Nektarmenge ist zwar groß, wird aber vollständig für den Flug verwendet, so</w:t>
      </w:r>
      <w:r w:rsidR="00073FBC">
        <w:softHyphen/>
      </w:r>
      <w:r>
        <w:t>dass</w:t>
      </w:r>
      <w:r w:rsidR="00712372">
        <w:t xml:space="preserve"> kein Nettogewinn übrig bleibt.</w:t>
      </w:r>
    </w:p>
    <w:p w14:paraId="3E7E2B6F" w14:textId="0DAE9E31" w:rsidR="00712372" w:rsidRDefault="00712372" w:rsidP="00712372">
      <w:pPr>
        <w:spacing w:before="120"/>
      </w:pPr>
      <w:r w:rsidRPr="00000E4B">
        <w:rPr>
          <w:u w:val="single"/>
        </w:rPr>
        <w:t>Fall C</w:t>
      </w:r>
      <w:r>
        <w:t>: mittlere Dauer des Sammelflugs</w:t>
      </w:r>
    </w:p>
    <w:p w14:paraId="73BD89AD" w14:textId="241F62FE" w:rsidR="00712372" w:rsidRDefault="00712372" w:rsidP="00940D6A">
      <w:pPr>
        <w:jc w:val="both"/>
      </w:pPr>
      <w:r>
        <w:t xml:space="preserve">Hier ist die Differenz zwischen Energieaufwand und Energiegewinn </w:t>
      </w:r>
      <w:r w:rsidR="009B6571">
        <w:t xml:space="preserve">(Abstand zwischen der roten und der blauen Linie) </w:t>
      </w:r>
      <w:r>
        <w:t>am größten.</w:t>
      </w:r>
    </w:p>
    <w:p w14:paraId="01004BC1" w14:textId="76CBBA0C" w:rsidR="00C74CD5" w:rsidRPr="0042061C" w:rsidRDefault="0042061C" w:rsidP="0042061C">
      <w:pPr>
        <w:spacing w:before="280" w:after="120"/>
        <w:rPr>
          <w:b/>
          <w:bCs/>
          <w:sz w:val="28"/>
          <w:szCs w:val="28"/>
        </w:rPr>
      </w:pPr>
      <w:r w:rsidRPr="0042061C">
        <w:rPr>
          <w:b/>
          <w:bCs/>
          <w:sz w:val="28"/>
          <w:szCs w:val="28"/>
        </w:rPr>
        <w:t>3.2.3</w:t>
      </w:r>
      <w:r w:rsidRPr="0042061C">
        <w:rPr>
          <w:b/>
          <w:bCs/>
          <w:sz w:val="28"/>
          <w:szCs w:val="28"/>
        </w:rPr>
        <w:tab/>
        <w:t>Austernfischer</w:t>
      </w:r>
    </w:p>
    <w:p w14:paraId="70FBF8EC" w14:textId="7535D180" w:rsidR="0042061C" w:rsidRPr="0042061C" w:rsidRDefault="0042061C" w:rsidP="0042061C">
      <w:pPr>
        <w:jc w:val="both"/>
      </w:pPr>
      <w:bookmarkStart w:id="15" w:name="_Hlk157441655"/>
      <w:r w:rsidRPr="0042061C">
        <w:rPr>
          <w:rFonts w:ascii="Arial Narrow" w:hAnsi="Arial Narrow"/>
        </w:rPr>
        <w:t xml:space="preserve">In </w:t>
      </w:r>
      <w:r w:rsidRPr="0042061C">
        <w:rPr>
          <w:rFonts w:ascii="Arial Narrow" w:eastAsia="Times New Roman" w:hAnsi="Arial Narrow"/>
          <w:kern w:val="0"/>
          <w:lang w:eastAsia="de-DE"/>
          <w14:ligatures w14:val="none"/>
        </w:rPr>
        <w:t>biologie heute, Westermannverlag 2024, Seite</w:t>
      </w:r>
      <w:r>
        <w:rPr>
          <w:rFonts w:ascii="Arial Narrow" w:eastAsia="Times New Roman" w:hAnsi="Arial Narrow"/>
          <w:kern w:val="0"/>
          <w:lang w:eastAsia="de-DE"/>
          <w14:ligatures w14:val="none"/>
        </w:rPr>
        <w:t xml:space="preserve"> 256 ist in M4 </w:t>
      </w:r>
      <w:bookmarkEnd w:id="15"/>
      <w:r>
        <w:rPr>
          <w:rFonts w:ascii="Arial Narrow" w:eastAsia="Times New Roman" w:hAnsi="Arial Narrow"/>
          <w:kern w:val="0"/>
          <w:lang w:eastAsia="de-DE"/>
          <w14:ligatures w14:val="none"/>
        </w:rPr>
        <w:t>das Beispiel von Austernfischern darge</w:t>
      </w:r>
      <w:r>
        <w:rPr>
          <w:rFonts w:ascii="Arial Narrow" w:eastAsia="Times New Roman" w:hAnsi="Arial Narrow"/>
          <w:kern w:val="0"/>
          <w:lang w:eastAsia="de-DE"/>
          <w14:ligatures w14:val="none"/>
        </w:rPr>
        <w:softHyphen/>
        <w:t>stellt, die Muscheln öffnen, um an deren Fleisch zu gelangen. Zwei Diagramme zeigen die Größenver</w:t>
      </w:r>
      <w:r>
        <w:rPr>
          <w:rFonts w:ascii="Arial Narrow" w:eastAsia="Times New Roman" w:hAnsi="Arial Narrow"/>
          <w:kern w:val="0"/>
          <w:lang w:eastAsia="de-DE"/>
          <w14:ligatures w14:val="none"/>
        </w:rPr>
        <w:softHyphen/>
        <w:t>teilung der vorhandenen bzw. der geöffneten Muscheln (bei zu kleinen Muscheln lohnt sich die Arbeit nicht, weil zu wenig Fleisch erbeutet wird, bei zu großen auch nicht, weil die Schale zu dick ist.)</w:t>
      </w:r>
    </w:p>
    <w:p w14:paraId="115B6576" w14:textId="4C036286" w:rsidR="00D22A9A" w:rsidRPr="00D22A9A" w:rsidRDefault="00D22A9A" w:rsidP="00D22A9A">
      <w:pPr>
        <w:spacing w:before="280" w:after="120"/>
        <w:rPr>
          <w:b/>
          <w:bCs/>
          <w:sz w:val="28"/>
          <w:szCs w:val="28"/>
        </w:rPr>
      </w:pPr>
      <w:bookmarkStart w:id="16" w:name="vhoeko15"/>
      <w:bookmarkEnd w:id="16"/>
      <w:r w:rsidRPr="00D22A9A">
        <w:rPr>
          <w:b/>
          <w:bCs/>
          <w:sz w:val="28"/>
          <w:szCs w:val="28"/>
        </w:rPr>
        <w:t>3.3</w:t>
      </w:r>
      <w:r w:rsidRPr="00D22A9A">
        <w:rPr>
          <w:b/>
          <w:bCs/>
          <w:sz w:val="28"/>
          <w:szCs w:val="28"/>
        </w:rPr>
        <w:tab/>
        <w:t>Habitatwahl</w:t>
      </w:r>
    </w:p>
    <w:p w14:paraId="6BD7C443" w14:textId="58546FA3" w:rsidR="00EA69D4" w:rsidRDefault="00756591" w:rsidP="00073FBC">
      <w:pPr>
        <w:jc w:val="both"/>
      </w:pPr>
      <w:r>
        <w:t>Das Habitat ist der Aufenthaltsbereich einer Art innerhalb eines Biotops. Ein Habitat kann für das gesamte Leben, für eine längere Spanne während des Lebens oder für eine kurze Aufent</w:t>
      </w:r>
      <w:r w:rsidR="00073FBC">
        <w:softHyphen/>
      </w:r>
      <w:r>
        <w:t>halts</w:t>
      </w:r>
      <w:r w:rsidR="00073FBC">
        <w:softHyphen/>
      </w:r>
      <w:r>
        <w:t>dauer gewählt werden.</w:t>
      </w:r>
    </w:p>
    <w:p w14:paraId="11C1F0CA" w14:textId="61202F45" w:rsidR="00756591" w:rsidRPr="00C069E1" w:rsidRDefault="00756591" w:rsidP="00C069E1">
      <w:pPr>
        <w:spacing w:before="280" w:after="120"/>
        <w:rPr>
          <w:b/>
          <w:bCs/>
          <w:sz w:val="28"/>
          <w:szCs w:val="28"/>
        </w:rPr>
      </w:pPr>
      <w:r w:rsidRPr="00C069E1">
        <w:rPr>
          <w:b/>
          <w:bCs/>
          <w:sz w:val="28"/>
          <w:szCs w:val="28"/>
        </w:rPr>
        <w:t>3.3.1</w:t>
      </w:r>
      <w:r w:rsidRPr="00C069E1">
        <w:rPr>
          <w:b/>
          <w:bCs/>
          <w:sz w:val="28"/>
          <w:szCs w:val="28"/>
        </w:rPr>
        <w:tab/>
        <w:t>Zecken</w:t>
      </w:r>
      <w:r w:rsidR="0014531E">
        <w:rPr>
          <w:b/>
          <w:bCs/>
          <w:sz w:val="28"/>
          <w:szCs w:val="28"/>
        </w:rPr>
        <w:t>: temporäre Habitate</w:t>
      </w:r>
    </w:p>
    <w:p w14:paraId="6AF97479" w14:textId="632519B1" w:rsidR="00756591" w:rsidRDefault="00756591" w:rsidP="00073FBC">
      <w:pPr>
        <w:jc w:val="both"/>
      </w:pPr>
      <w:r>
        <w:t>Zecken bilden eine Ordnung innerhalb der Klasse der Spinnentiere. Die häufigste Art in Europa ist der Gemeine Holzbock (</w:t>
      </w:r>
      <w:r w:rsidR="00C069E1" w:rsidRPr="0014531E">
        <w:rPr>
          <w:i/>
          <w:iCs/>
        </w:rPr>
        <w:t>Ixodes rizinus</w:t>
      </w:r>
      <w:r>
        <w:t>)</w:t>
      </w:r>
      <w:r w:rsidR="00C069E1">
        <w:t>, der Säugetiere befällt und ihr Blut saugt. Dies muss in einem Zeckenleben mindestens drei Mal geschehen.</w:t>
      </w:r>
    </w:p>
    <w:p w14:paraId="331EB8C9" w14:textId="5EBEA338" w:rsidR="00C069E1" w:rsidRDefault="00C069E1" w:rsidP="00073FBC">
      <w:pPr>
        <w:jc w:val="both"/>
      </w:pPr>
      <w:r>
        <w:t>Zunächst wird als Habitat ein Startplatz gewählt, meist die Spitze eines Grashalm</w:t>
      </w:r>
      <w:r w:rsidR="00BA3909">
        <w:t>s</w:t>
      </w:r>
      <w:r>
        <w:t xml:space="preserve">. Je höher dieser Platz liegt, desto größer kann der Wirtsorganismus sein, aber desto größer ist auch die Gefahr, dass die Zecke austrocknet. </w:t>
      </w:r>
    </w:p>
    <w:p w14:paraId="790CACEB" w14:textId="4A20BC66" w:rsidR="00C069E1" w:rsidRDefault="00C069E1" w:rsidP="00073FBC">
      <w:pPr>
        <w:jc w:val="both"/>
      </w:pPr>
      <w:r>
        <w:t xml:space="preserve">Ein vorbei streifendes Säugetier wird durch ein chemisches Signal erkannt: </w:t>
      </w:r>
      <w:r w:rsidR="00BA3909">
        <w:t xml:space="preserve">eine winzige Menge an </w:t>
      </w:r>
      <w:r>
        <w:t xml:space="preserve">Buttersäure, </w:t>
      </w:r>
      <w:r w:rsidR="0014531E">
        <w:t>die in seinem Schweiß vorkomm</w:t>
      </w:r>
      <w:r w:rsidR="00BA3909">
        <w:t>t</w:t>
      </w:r>
      <w:r w:rsidR="0014531E">
        <w:t>. Dann geht die Zecke auf den Wirtsorganis</w:t>
      </w:r>
      <w:r w:rsidR="00BA3909">
        <w:softHyphen/>
      </w:r>
      <w:r w:rsidR="0014531E">
        <w:lastRenderedPageBreak/>
        <w:t>mus über und sucht auf ihm ein geeignetes Habitat zum Blutsaugen. Das Habitat soll möglichst eine hohe Temperatur und eine hohe Feuchtigkeit aufweisen sowie eine dünne Haut (das ist beim Men</w:t>
      </w:r>
      <w:r w:rsidR="00073FBC">
        <w:softHyphen/>
      </w:r>
      <w:r w:rsidR="0014531E">
        <w:t>schen vor allem in der Leistengegend, den Kniekehlen oder an den Haaransätzen gewährleistet). Dort wird der Stechapparat angesetzt und die mehrere Tage dauernde Blut</w:t>
      </w:r>
      <w:r w:rsidR="00BA3909">
        <w:softHyphen/>
      </w:r>
      <w:r w:rsidR="0014531E">
        <w:t>mahlzeit durchge</w:t>
      </w:r>
      <w:r w:rsidR="00073FBC">
        <w:softHyphen/>
      </w:r>
      <w:r w:rsidR="0014531E">
        <w:t>führt.</w:t>
      </w:r>
    </w:p>
    <w:p w14:paraId="7E3D1D1D" w14:textId="11B08CC8" w:rsidR="0014531E" w:rsidRPr="0014531E" w:rsidRDefault="0014531E" w:rsidP="0014531E">
      <w:pPr>
        <w:spacing w:before="280" w:after="120"/>
        <w:rPr>
          <w:b/>
          <w:bCs/>
          <w:sz w:val="28"/>
          <w:szCs w:val="28"/>
        </w:rPr>
      </w:pPr>
      <w:r w:rsidRPr="0014531E">
        <w:rPr>
          <w:b/>
          <w:bCs/>
          <w:sz w:val="28"/>
          <w:szCs w:val="28"/>
        </w:rPr>
        <w:t>3.3.2</w:t>
      </w:r>
      <w:r w:rsidRPr="0014531E">
        <w:rPr>
          <w:b/>
          <w:bCs/>
          <w:sz w:val="28"/>
          <w:szCs w:val="28"/>
        </w:rPr>
        <w:tab/>
        <w:t>Grasfrosch</w:t>
      </w:r>
      <w:r w:rsidR="00073FBC">
        <w:rPr>
          <w:b/>
          <w:bCs/>
          <w:sz w:val="28"/>
          <w:szCs w:val="28"/>
        </w:rPr>
        <w:t>: Habitate für Lebensabschnitte</w:t>
      </w:r>
    </w:p>
    <w:p w14:paraId="2F579B0A" w14:textId="5BA9E7EC" w:rsidR="0014531E" w:rsidRDefault="0014531E" w:rsidP="00073FBC">
      <w:pPr>
        <w:jc w:val="both"/>
      </w:pPr>
      <w:r>
        <w:t>Der Grasfrosch (</w:t>
      </w:r>
      <w:r w:rsidRPr="00073FBC">
        <w:rPr>
          <w:i/>
          <w:iCs/>
        </w:rPr>
        <w:t>Rana temporaria</w:t>
      </w:r>
      <w:r>
        <w:t xml:space="preserve">) laicht im </w:t>
      </w:r>
      <w:r w:rsidR="002B16F4">
        <w:t xml:space="preserve">Februar und </w:t>
      </w:r>
      <w:r>
        <w:t>März in stehenden oder langsam fließenden Gewässern ab. Die aus den befruchteten Eiern schlüpfenden Kaulquappen bewoh</w:t>
      </w:r>
      <w:r w:rsidR="00073FBC">
        <w:softHyphen/>
      </w:r>
      <w:r w:rsidR="00073FBC">
        <w:softHyphen/>
      </w:r>
      <w:r>
        <w:t xml:space="preserve">nen dieses Gewässer als Habitat während ihrer gesamten Entwicklung. Sie nehmen zunächst Algen mit ihren kleinen Mund auf, in späteren Stadien auch </w:t>
      </w:r>
      <w:r w:rsidR="002B16F4">
        <w:t xml:space="preserve">tierische Nahrung, darunter auch den Laich von Amphibien, die später ablaichen. </w:t>
      </w:r>
    </w:p>
    <w:p w14:paraId="1504F2B0" w14:textId="218BC19D" w:rsidR="002B16F4" w:rsidRDefault="002B16F4" w:rsidP="00073FBC">
      <w:pPr>
        <w:jc w:val="both"/>
      </w:pPr>
      <w:r>
        <w:t>Wenn sie eine Größe von eineinhalb Zentimetern erreicht haben und die Metamorpho</w:t>
      </w:r>
      <w:r w:rsidR="00073FBC">
        <w:t>s</w:t>
      </w:r>
      <w:r>
        <w:t>e zum (winzigen) Frosch vollzogen ist, verlassen sie das Gewässer, entfernen sich weit von ihm und wählen ein Dauerhabitat in feuchten Wiesen, Gärten oder Wäldern.</w:t>
      </w:r>
    </w:p>
    <w:p w14:paraId="3D0E429F" w14:textId="1561E346" w:rsidR="002B16F4" w:rsidRDefault="002B16F4" w:rsidP="00073FBC">
      <w:pPr>
        <w:jc w:val="both"/>
      </w:pPr>
      <w:r>
        <w:t>Auf diese Weise wird Konkurrenz zwischen Jung- und Alttieren vermieden.</w:t>
      </w:r>
    </w:p>
    <w:p w14:paraId="52479D42" w14:textId="0D414934" w:rsidR="002B16F4" w:rsidRPr="002B16F4" w:rsidRDefault="002B16F4" w:rsidP="002B16F4">
      <w:pPr>
        <w:spacing w:before="280" w:after="120"/>
        <w:rPr>
          <w:b/>
          <w:bCs/>
          <w:sz w:val="28"/>
          <w:szCs w:val="28"/>
        </w:rPr>
      </w:pPr>
      <w:r w:rsidRPr="002B16F4">
        <w:rPr>
          <w:b/>
          <w:bCs/>
          <w:sz w:val="28"/>
          <w:szCs w:val="28"/>
        </w:rPr>
        <w:t xml:space="preserve">3.3.3 </w:t>
      </w:r>
      <w:r>
        <w:rPr>
          <w:b/>
          <w:bCs/>
          <w:sz w:val="28"/>
          <w:szCs w:val="28"/>
        </w:rPr>
        <w:t>Hirsche</w:t>
      </w:r>
      <w:r w:rsidR="00073FBC">
        <w:rPr>
          <w:b/>
          <w:bCs/>
          <w:sz w:val="28"/>
          <w:szCs w:val="28"/>
        </w:rPr>
        <w:t>: Habitate in Abhängigkeit vom Fressfeind</w:t>
      </w:r>
    </w:p>
    <w:p w14:paraId="419CC3EE" w14:textId="5FE4F43D" w:rsidR="00756591" w:rsidRDefault="002B16F4" w:rsidP="00073FBC">
      <w:pPr>
        <w:jc w:val="both"/>
      </w:pPr>
      <w:r>
        <w:t>Hirsche weiden gern auf offenen Wiesen in Waldnähe, weil dort die Nahrung gehaltvoller ist als im Wald selbst.</w:t>
      </w:r>
    </w:p>
    <w:p w14:paraId="18FB39C1" w14:textId="3B063D1A" w:rsidR="002B16F4" w:rsidRDefault="002B16F4" w:rsidP="00073FBC">
      <w:pPr>
        <w:jc w:val="both"/>
      </w:pPr>
      <w:r>
        <w:t xml:space="preserve">Wenn im gleichen Biotop </w:t>
      </w:r>
      <w:r w:rsidR="001E1753">
        <w:t>Wölfe vorkommen, vermeiden die Hirsche den Aufenthalt auf offe</w:t>
      </w:r>
      <w:r w:rsidR="00073FBC">
        <w:softHyphen/>
      </w:r>
      <w:r w:rsidR="001E1753">
        <w:t>nen Wiesen und wählen als Habitat den Wald. Die Gefahr durch den Fressfeind</w:t>
      </w:r>
      <w:r w:rsidR="00BA3909">
        <w:t xml:space="preserve">, der die Hirsche auf der Wiese erheblich leichter entdeckt und erjagt als im Wald, </w:t>
      </w:r>
      <w:r w:rsidR="001E1753">
        <w:t xml:space="preserve"> überwiegt hierbei den Nutzen durch das bessere Nahrungsangebot.</w:t>
      </w:r>
    </w:p>
    <w:p w14:paraId="4391396A" w14:textId="6334AF08" w:rsidR="002B16F4" w:rsidRPr="002B16F4" w:rsidRDefault="002B16F4" w:rsidP="002B16F4">
      <w:pPr>
        <w:spacing w:before="280" w:after="120"/>
        <w:rPr>
          <w:b/>
          <w:bCs/>
          <w:sz w:val="28"/>
          <w:szCs w:val="28"/>
        </w:rPr>
      </w:pPr>
      <w:r w:rsidRPr="002B16F4">
        <w:rPr>
          <w:b/>
          <w:bCs/>
          <w:sz w:val="28"/>
          <w:szCs w:val="28"/>
        </w:rPr>
        <w:t>3.3.</w:t>
      </w:r>
      <w:r>
        <w:rPr>
          <w:b/>
          <w:bCs/>
          <w:sz w:val="28"/>
          <w:szCs w:val="28"/>
        </w:rPr>
        <w:t>4</w:t>
      </w:r>
      <w:r w:rsidRPr="002B16F4">
        <w:rPr>
          <w:b/>
          <w:bCs/>
          <w:sz w:val="28"/>
          <w:szCs w:val="28"/>
        </w:rPr>
        <w:t xml:space="preserve"> Größe des Habitats</w:t>
      </w:r>
    </w:p>
    <w:p w14:paraId="03B80E14" w14:textId="68ECA318" w:rsidR="00756591" w:rsidRDefault="001E1753" w:rsidP="00073FBC">
      <w:pPr>
        <w:jc w:val="both"/>
      </w:pPr>
      <w:r>
        <w:t>Bei einer Neubesiedlung werden zunächst die Habitate besetzt, die mit den besten Ressourcen ausgestattet sind. Solche Habitate können vergleichsweise klein sein. Habitate mit geringerer Ausstattung an Ressourcen müssen eine größere Fläche haben, damit insgesamt genügend Resso</w:t>
      </w:r>
      <w:r w:rsidR="00073FBC">
        <w:t>u</w:t>
      </w:r>
      <w:r>
        <w:t>rcen zum Überleben vorhanden sind.</w:t>
      </w:r>
    </w:p>
    <w:p w14:paraId="0F94C418" w14:textId="77777777" w:rsidR="00C74CD5" w:rsidRDefault="00C305F8" w:rsidP="00C74CD5">
      <w:pPr>
        <w:spacing w:before="120"/>
        <w:jc w:val="both"/>
      </w:pPr>
      <w:r>
        <w:t>Beispiele für Reviergrößen:</w:t>
      </w:r>
    </w:p>
    <w:p w14:paraId="017678EB" w14:textId="01D82A32" w:rsidR="00C74CD5" w:rsidRDefault="00C74CD5" w:rsidP="00C74CD5">
      <w:pPr>
        <w:jc w:val="both"/>
      </w:pPr>
      <w:r>
        <w:t xml:space="preserve">     </w:t>
      </w:r>
      <w:r w:rsidR="00C305F8" w:rsidRPr="00377D06">
        <w:t>Wölfe in der Schweiz</w:t>
      </w:r>
      <w:r w:rsidR="00940D6A">
        <w:t>:</w:t>
      </w:r>
      <w:r w:rsidR="00C305F8" w:rsidRPr="00377D06">
        <w:t xml:space="preserve"> 350 km</w:t>
      </w:r>
      <w:r w:rsidR="00C305F8" w:rsidRPr="00377D06">
        <w:rPr>
          <w:vertAlign w:val="superscript"/>
        </w:rPr>
        <w:t>2</w:t>
      </w:r>
      <w:r>
        <w:tab/>
      </w:r>
      <w:r>
        <w:tab/>
      </w:r>
      <w:r w:rsidRPr="00847301">
        <w:t xml:space="preserve">Amselmännchen </w:t>
      </w:r>
      <w:r>
        <w:t xml:space="preserve">in der </w:t>
      </w:r>
      <w:r w:rsidRPr="00847301">
        <w:t>Großstadt</w:t>
      </w:r>
      <w:r w:rsidR="00940D6A">
        <w:t>:</w:t>
      </w:r>
      <w:r w:rsidRPr="00847301">
        <w:t xml:space="preserve"> 2000 m</w:t>
      </w:r>
      <w:r w:rsidRPr="00847301">
        <w:rPr>
          <w:vertAlign w:val="superscript"/>
        </w:rPr>
        <w:t>2</w:t>
      </w:r>
    </w:p>
    <w:p w14:paraId="7B8D4AEE" w14:textId="6273027F" w:rsidR="00C74CD5" w:rsidRDefault="00C74CD5" w:rsidP="00C74CD5">
      <w:pPr>
        <w:jc w:val="both"/>
      </w:pPr>
      <w:r>
        <w:t xml:space="preserve">     </w:t>
      </w:r>
      <w:r w:rsidR="00C305F8" w:rsidRPr="00377D06">
        <w:t>Wölfe in den Abruzzen</w:t>
      </w:r>
      <w:r w:rsidR="00940D6A">
        <w:t>:</w:t>
      </w:r>
      <w:r w:rsidR="00C305F8" w:rsidRPr="00377D06">
        <w:t xml:space="preserve"> 120-180 km</w:t>
      </w:r>
      <w:r w:rsidR="00C305F8" w:rsidRPr="00377D06">
        <w:rPr>
          <w:vertAlign w:val="superscript"/>
        </w:rPr>
        <w:t>2</w:t>
      </w:r>
      <w:r>
        <w:tab/>
      </w:r>
      <w:r w:rsidRPr="00847301">
        <w:t xml:space="preserve">Amselmännchen </w:t>
      </w:r>
      <w:r>
        <w:t xml:space="preserve">im </w:t>
      </w:r>
      <w:r w:rsidRPr="00847301">
        <w:t>Buchenwald</w:t>
      </w:r>
      <w:r w:rsidR="00940D6A">
        <w:t>:</w:t>
      </w:r>
      <w:r w:rsidRPr="00847301">
        <w:t xml:space="preserve"> 12 000 m</w:t>
      </w:r>
      <w:r w:rsidRPr="00847301">
        <w:rPr>
          <w:vertAlign w:val="superscript"/>
        </w:rPr>
        <w:t>2</w:t>
      </w:r>
    </w:p>
    <w:p w14:paraId="13DBCAC1" w14:textId="71E69908" w:rsidR="00D22A9A" w:rsidRPr="00D22A9A" w:rsidRDefault="00D22A9A" w:rsidP="009C349A">
      <w:pPr>
        <w:spacing w:before="280"/>
        <w:rPr>
          <w:b/>
          <w:bCs/>
          <w:sz w:val="28"/>
          <w:szCs w:val="28"/>
        </w:rPr>
      </w:pPr>
      <w:bookmarkStart w:id="17" w:name="vhoeko16"/>
      <w:bookmarkEnd w:id="17"/>
      <w:r w:rsidRPr="00D22A9A">
        <w:rPr>
          <w:b/>
          <w:bCs/>
          <w:sz w:val="28"/>
          <w:szCs w:val="28"/>
        </w:rPr>
        <w:t>3.4</w:t>
      </w:r>
      <w:r w:rsidRPr="00D22A9A">
        <w:rPr>
          <w:b/>
          <w:bCs/>
          <w:sz w:val="28"/>
          <w:szCs w:val="28"/>
        </w:rPr>
        <w:tab/>
      </w:r>
      <w:r w:rsidR="00284559">
        <w:rPr>
          <w:b/>
          <w:bCs/>
          <w:sz w:val="28"/>
          <w:szCs w:val="28"/>
        </w:rPr>
        <w:t>W</w:t>
      </w:r>
      <w:r w:rsidRPr="00D22A9A">
        <w:rPr>
          <w:b/>
          <w:bCs/>
          <w:sz w:val="28"/>
          <w:szCs w:val="28"/>
        </w:rPr>
        <w:t>eitere Lebensbereiche</w:t>
      </w:r>
    </w:p>
    <w:p w14:paraId="244C965E" w14:textId="37CB0B02" w:rsidR="00F5277F" w:rsidRDefault="009C349A" w:rsidP="009C349A">
      <w:pPr>
        <w:spacing w:after="120"/>
      </w:pPr>
      <w:r>
        <w:t>(fakultativ)</w:t>
      </w:r>
    </w:p>
    <w:p w14:paraId="24AD9003" w14:textId="3BB875B2" w:rsidR="007F3EE6" w:rsidRDefault="009C349A" w:rsidP="00073FBC">
      <w:pPr>
        <w:jc w:val="both"/>
        <w:rPr>
          <w:i/>
        </w:rPr>
      </w:pPr>
      <w:r>
        <w:rPr>
          <w:i/>
        </w:rPr>
        <w:t xml:space="preserve">Der LehrplanPLUS stellt frei, Beispiele aus weiteren Lebensbereichen zu thematisieren wie z. B. optimierte </w:t>
      </w:r>
      <w:r w:rsidR="00F22A5D">
        <w:rPr>
          <w:i/>
        </w:rPr>
        <w:t>Methoden</w:t>
      </w:r>
      <w:r>
        <w:rPr>
          <w:i/>
        </w:rPr>
        <w:t xml:space="preserve"> im Umgang mit Fressfeinden. Dies kann aber auch an anderer Stelle </w:t>
      </w:r>
      <w:r w:rsidR="00073FBC">
        <w:rPr>
          <w:i/>
        </w:rPr>
        <w:t>bei der Behandlung</w:t>
      </w:r>
      <w:r>
        <w:rPr>
          <w:i/>
        </w:rPr>
        <w:t xml:space="preserve"> eines anderes Gesichtspunkts (z. B. kooperatives Verhalten) geschehen.</w:t>
      </w:r>
    </w:p>
    <w:p w14:paraId="67CD8B22" w14:textId="77777777" w:rsidR="00940D6A" w:rsidRDefault="00940D6A" w:rsidP="00073FBC">
      <w:pPr>
        <w:jc w:val="both"/>
        <w:rPr>
          <w:i/>
        </w:rPr>
      </w:pPr>
    </w:p>
    <w:p w14:paraId="105AECE8" w14:textId="33B6BB90" w:rsidR="00940D6A" w:rsidRDefault="009E32B4" w:rsidP="00073FBC">
      <w:pPr>
        <w:jc w:val="both"/>
        <w:rPr>
          <w:i/>
        </w:rPr>
      </w:pPr>
      <w:r>
        <w:rPr>
          <w:i/>
        </w:rPr>
        <w:t xml:space="preserve">Der folgende Link führt zu einem Arbeitsblatt zur </w:t>
      </w:r>
      <w:r w:rsidRPr="00EA69D4">
        <w:rPr>
          <w:b/>
          <w:bCs/>
          <w:i/>
          <w:highlight w:val="yellow"/>
        </w:rPr>
        <w:t>Begabtenförderung</w:t>
      </w:r>
      <w:r>
        <w:rPr>
          <w:i/>
        </w:rPr>
        <w:t>, in dem es um epigene</w:t>
      </w:r>
      <w:r>
        <w:rPr>
          <w:i/>
        </w:rPr>
        <w:softHyphen/>
        <w:t>tische Markierung geht, die bei Tüpfelhyänen mit dem sozialen Status korrelieren:</w:t>
      </w:r>
    </w:p>
    <w:p w14:paraId="325CE0E2" w14:textId="5E27B910" w:rsidR="009E32B4" w:rsidRDefault="009E32B4" w:rsidP="00073FBC">
      <w:pPr>
        <w:jc w:val="both"/>
        <w:rPr>
          <w:rFonts w:ascii="Arial Narrow" w:hAnsi="Arial Narrow"/>
          <w:color w:val="0070C0"/>
        </w:rPr>
      </w:pPr>
      <w:r w:rsidRPr="009E32B4">
        <w:rPr>
          <w:rFonts w:ascii="Arial Narrow" w:hAnsi="Arial Narrow"/>
          <w:b/>
          <w:bCs/>
          <w:color w:val="000000" w:themeColor="text1"/>
          <w:highlight w:val="yellow"/>
        </w:rPr>
        <w:t>Arbeitsblatt plus</w:t>
      </w:r>
      <w:r w:rsidRPr="009E32B4">
        <w:rPr>
          <w:rFonts w:ascii="Arial Narrow" w:hAnsi="Arial Narrow"/>
          <w:color w:val="000000" w:themeColor="text1"/>
        </w:rPr>
        <w:t xml:space="preserve"> </w:t>
      </w:r>
      <w:r w:rsidRPr="009E32B4">
        <w:rPr>
          <w:rFonts w:ascii="Arial Narrow" w:hAnsi="Arial Narrow"/>
          <w:i/>
          <w:iCs/>
          <w:color w:val="000000" w:themeColor="text1"/>
        </w:rPr>
        <w:t>Sozialer Status epigenetisch</w:t>
      </w:r>
      <w:r w:rsidRPr="009E32B4">
        <w:rPr>
          <w:rFonts w:ascii="Arial Narrow" w:hAnsi="Arial Narrow"/>
          <w:color w:val="000000" w:themeColor="text1"/>
        </w:rPr>
        <w:t xml:space="preserve"> </w:t>
      </w:r>
      <w:r w:rsidRPr="009E32B4">
        <w:rPr>
          <w:rFonts w:ascii="Arial Narrow" w:hAnsi="Arial Narrow"/>
          <w:color w:val="0070C0"/>
        </w:rPr>
        <w:t>[</w:t>
      </w:r>
      <w:hyperlink r:id="rId22" w:history="1">
        <w:r w:rsidRPr="009E32B4">
          <w:rPr>
            <w:rStyle w:val="Hyperlink"/>
            <w:rFonts w:ascii="Arial Narrow" w:hAnsi="Arial Narrow"/>
            <w:color w:val="0070C0"/>
          </w:rPr>
          <w:t>docx</w:t>
        </w:r>
      </w:hyperlink>
      <w:r w:rsidRPr="009E32B4">
        <w:rPr>
          <w:rFonts w:ascii="Arial Narrow" w:hAnsi="Arial Narrow"/>
          <w:color w:val="0070C0"/>
        </w:rPr>
        <w:t>] [</w:t>
      </w:r>
      <w:hyperlink r:id="rId23" w:history="1">
        <w:r w:rsidRPr="009E32B4">
          <w:rPr>
            <w:rStyle w:val="Hyperlink"/>
            <w:rFonts w:ascii="Arial Narrow" w:hAnsi="Arial Narrow"/>
            <w:color w:val="0070C0"/>
          </w:rPr>
          <w:t>pdf</w:t>
        </w:r>
      </w:hyperlink>
      <w:r w:rsidRPr="009E32B4">
        <w:rPr>
          <w:rFonts w:ascii="Arial Narrow" w:hAnsi="Arial Narrow"/>
          <w:color w:val="0070C0"/>
        </w:rPr>
        <w:t>]</w:t>
      </w:r>
    </w:p>
    <w:p w14:paraId="01C3985D" w14:textId="77777777" w:rsidR="00306404" w:rsidRDefault="00306404" w:rsidP="00073FBC">
      <w:pPr>
        <w:jc w:val="both"/>
        <w:rPr>
          <w:rFonts w:ascii="Arial Narrow" w:hAnsi="Arial Narrow"/>
          <w:color w:val="0070C0"/>
        </w:rPr>
      </w:pPr>
    </w:p>
    <w:p w14:paraId="1BAED4C6" w14:textId="77777777" w:rsidR="00306404" w:rsidRDefault="00306404" w:rsidP="00073FBC">
      <w:pPr>
        <w:jc w:val="both"/>
        <w:rPr>
          <w:rFonts w:ascii="Arial Narrow" w:hAnsi="Arial Narrow"/>
          <w:color w:val="0070C0"/>
        </w:rPr>
      </w:pPr>
    </w:p>
    <w:p w14:paraId="3F073715" w14:textId="77777777" w:rsidR="00306404" w:rsidRDefault="00306404" w:rsidP="00073FBC">
      <w:pPr>
        <w:jc w:val="both"/>
        <w:rPr>
          <w:rFonts w:ascii="Arial Narrow" w:hAnsi="Arial Narrow"/>
          <w:color w:val="0070C0"/>
        </w:rPr>
      </w:pPr>
    </w:p>
    <w:p w14:paraId="28474831" w14:textId="77777777" w:rsidR="00306404" w:rsidRPr="009E32B4" w:rsidRDefault="00306404" w:rsidP="00073FBC">
      <w:pPr>
        <w:jc w:val="both"/>
        <w:rPr>
          <w:i/>
          <w:color w:val="0000FF"/>
        </w:rPr>
      </w:pPr>
    </w:p>
    <w:p w14:paraId="468FF765" w14:textId="5CCB5028" w:rsidR="007F3EE6" w:rsidRDefault="001F664C" w:rsidP="009C55CA">
      <w:pPr>
        <w:spacing w:before="280"/>
        <w:rPr>
          <w:b/>
          <w:bCs/>
          <w:sz w:val="32"/>
          <w:szCs w:val="32"/>
        </w:rPr>
      </w:pPr>
      <w:bookmarkStart w:id="18" w:name="vhoeko17"/>
      <w:bookmarkEnd w:id="18"/>
      <w:r w:rsidRPr="00D22A9A">
        <w:rPr>
          <w:b/>
          <w:bCs/>
          <w:sz w:val="32"/>
          <w:szCs w:val="32"/>
        </w:rPr>
        <w:lastRenderedPageBreak/>
        <w:t>4   Kooperation und Altruismus</w:t>
      </w:r>
    </w:p>
    <w:p w14:paraId="65FB1349" w14:textId="11B7FA6A" w:rsidR="009C55CA" w:rsidRPr="009C55CA" w:rsidRDefault="009C55CA" w:rsidP="009C55CA">
      <w:pPr>
        <w:spacing w:after="120"/>
      </w:pPr>
      <w:r w:rsidRPr="003C6E11">
        <w:t xml:space="preserve">(ca. </w:t>
      </w:r>
      <w:r w:rsidR="00544137">
        <w:t>3</w:t>
      </w:r>
      <w:r w:rsidRPr="003C6E11">
        <w:t xml:space="preserve"> Stunden)</w:t>
      </w:r>
    </w:p>
    <w:tbl>
      <w:tblPr>
        <w:tblStyle w:val="Tabellenraster"/>
        <w:tblW w:w="0" w:type="auto"/>
        <w:tblLook w:val="04A0" w:firstRow="1" w:lastRow="0" w:firstColumn="1" w:lastColumn="0" w:noHBand="0" w:noVBand="1"/>
      </w:tblPr>
      <w:tblGrid>
        <w:gridCol w:w="2972"/>
        <w:gridCol w:w="6090"/>
      </w:tblGrid>
      <w:tr w:rsidR="007F3EE6" w:rsidRPr="003C73A7" w14:paraId="267F39D5" w14:textId="77777777" w:rsidTr="00F9782E">
        <w:tc>
          <w:tcPr>
            <w:tcW w:w="2972" w:type="dxa"/>
            <w:shd w:val="clear" w:color="auto" w:fill="FFFFCC"/>
          </w:tcPr>
          <w:p w14:paraId="14632944" w14:textId="77777777" w:rsidR="007F3EE6" w:rsidRPr="003C73A7" w:rsidRDefault="007F3EE6" w:rsidP="00890BB3">
            <w:pPr>
              <w:jc w:val="center"/>
              <w:rPr>
                <w:rFonts w:ascii="Arial Narrow" w:hAnsi="Arial Narrow"/>
              </w:rPr>
            </w:pPr>
            <w:r w:rsidRPr="003C73A7">
              <w:rPr>
                <w:rStyle w:val="HTMLZitat"/>
                <w:rFonts w:ascii="Arial Narrow" w:hAnsi="Arial Narrow" w:cs="Times New Roman"/>
                <w:b/>
              </w:rPr>
              <w:t>Inhalte zu den Kompetenzen</w:t>
            </w:r>
          </w:p>
        </w:tc>
        <w:tc>
          <w:tcPr>
            <w:tcW w:w="6090" w:type="dxa"/>
            <w:shd w:val="clear" w:color="auto" w:fill="CCCCFF"/>
          </w:tcPr>
          <w:p w14:paraId="3B32CA14" w14:textId="77777777" w:rsidR="007F3EE6" w:rsidRPr="003C73A7" w:rsidRDefault="007F3EE6" w:rsidP="00890BB3">
            <w:pPr>
              <w:jc w:val="center"/>
              <w:rPr>
                <w:rFonts w:ascii="Arial Narrow" w:hAnsi="Arial Narrow"/>
              </w:rP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7F3EE6" w:rsidRPr="003C73A7" w14:paraId="6DEE9A1E" w14:textId="77777777" w:rsidTr="00F9782E">
        <w:tc>
          <w:tcPr>
            <w:tcW w:w="2972" w:type="dxa"/>
            <w:shd w:val="clear" w:color="auto" w:fill="FFFFCC"/>
          </w:tcPr>
          <w:p w14:paraId="2100A6A4" w14:textId="3A1E7E41" w:rsidR="007F3EE6" w:rsidRPr="001F664C" w:rsidRDefault="007F3EE6" w:rsidP="00890BB3">
            <w:pPr>
              <w:contextualSpacing/>
              <w:rPr>
                <w:rFonts w:ascii="Arial Narrow" w:eastAsia="Times New Roman" w:hAnsi="Arial Narrow" w:cs="Arial"/>
                <w:lang w:eastAsia="de-DE"/>
              </w:rPr>
            </w:pPr>
            <w:r w:rsidRPr="003C73A7">
              <w:rPr>
                <w:rFonts w:ascii="Arial Narrow" w:eastAsia="Times New Roman" w:hAnsi="Arial Narrow" w:cs="Arial"/>
                <w:lang w:eastAsia="de-DE"/>
              </w:rPr>
              <w:t xml:space="preserve">Kooperation und Altruismus: bei Nahrungserwerb, Verteidigung, Jungenaufzucht, ggf. weitere </w:t>
            </w:r>
          </w:p>
        </w:tc>
        <w:tc>
          <w:tcPr>
            <w:tcW w:w="6090" w:type="dxa"/>
            <w:shd w:val="clear" w:color="auto" w:fill="CCCCFF"/>
          </w:tcPr>
          <w:p w14:paraId="5C6A7B44" w14:textId="5A0E5DCB" w:rsidR="007F3EE6" w:rsidRDefault="007F3EE6" w:rsidP="00890BB3">
            <w:pPr>
              <w:tabs>
                <w:tab w:val="left" w:pos="454"/>
              </w:tabs>
              <w:rPr>
                <w:rFonts w:ascii="Arial Narrow" w:eastAsia="Times New Roman" w:hAnsi="Arial Narrow" w:cs="Arial"/>
                <w:lang w:eastAsia="de-DE"/>
              </w:rPr>
            </w:pPr>
            <w:r w:rsidRPr="007835F5">
              <w:rPr>
                <w:rFonts w:ascii="Arial Narrow" w:eastAsia="Times New Roman" w:hAnsi="Arial Narrow" w:cs="Arial"/>
                <w:lang w:eastAsia="de-DE"/>
              </w:rPr>
              <w:t>wenden Methoden der verhaltensökologischen Forschung an, um Verhal</w:t>
            </w:r>
            <w:r w:rsidRPr="007835F5">
              <w:rPr>
                <w:rFonts w:ascii="Arial Narrow" w:eastAsia="Times New Roman" w:hAnsi="Arial Narrow" w:cs="Arial"/>
                <w:lang w:eastAsia="de-DE"/>
              </w:rPr>
              <w:softHyphen/>
              <w:t>tens</w:t>
            </w:r>
            <w:r w:rsidRPr="007835F5">
              <w:rPr>
                <w:rFonts w:ascii="Arial Narrow" w:eastAsia="Times New Roman" w:hAnsi="Arial Narrow" w:cs="Arial"/>
                <w:lang w:eastAsia="de-DE"/>
              </w:rPr>
              <w:softHyphen/>
              <w:t>weisen zum Überleben des Individuums bei Kooperation</w:t>
            </w:r>
            <w:r w:rsidR="00D22A9A">
              <w:rPr>
                <w:rFonts w:ascii="Arial Narrow" w:eastAsia="Times New Roman" w:hAnsi="Arial Narrow" w:cs="Arial"/>
                <w:lang w:eastAsia="de-DE"/>
              </w:rPr>
              <w:t xml:space="preserve"> [...]</w:t>
            </w:r>
            <w:r w:rsidRPr="007835F5">
              <w:rPr>
                <w:rFonts w:ascii="Arial Narrow" w:eastAsia="Times New Roman" w:hAnsi="Arial Narrow" w:cs="Arial"/>
                <w:lang w:eastAsia="de-DE"/>
              </w:rPr>
              <w:t xml:space="preserve"> zu analysieren und deren Bedeutung für die Weitergabe der geneti</w:t>
            </w:r>
            <w:r w:rsidR="00544137">
              <w:rPr>
                <w:rFonts w:ascii="Arial Narrow" w:eastAsia="Times New Roman" w:hAnsi="Arial Narrow" w:cs="Arial"/>
                <w:lang w:eastAsia="de-DE"/>
              </w:rPr>
              <w:softHyphen/>
            </w:r>
            <w:r w:rsidRPr="007835F5">
              <w:rPr>
                <w:rFonts w:ascii="Arial Narrow" w:eastAsia="Times New Roman" w:hAnsi="Arial Narrow" w:cs="Arial"/>
                <w:lang w:eastAsia="de-DE"/>
              </w:rPr>
              <w:t>schen Information zu erklären.</w:t>
            </w:r>
          </w:p>
          <w:p w14:paraId="2007FFD7" w14:textId="6460E458" w:rsidR="00A00FB5" w:rsidRPr="009E2CB8" w:rsidRDefault="00A00FB5" w:rsidP="00890BB3">
            <w:pPr>
              <w:tabs>
                <w:tab w:val="left" w:pos="454"/>
              </w:tabs>
              <w:rPr>
                <w:rFonts w:ascii="Arial Narrow" w:eastAsia="Times New Roman" w:hAnsi="Arial Narrow" w:cs="Arial"/>
                <w:i/>
                <w:lang w:eastAsia="de-DE"/>
              </w:rPr>
            </w:pPr>
            <w:r w:rsidRPr="009E2CB8">
              <w:rPr>
                <w:rFonts w:ascii="Arial Narrow" w:eastAsia="Times New Roman" w:hAnsi="Arial Narrow" w:cs="Arial"/>
                <w:i/>
                <w:lang w:eastAsia="de-DE"/>
              </w:rPr>
              <w:t>erklären Sachverhalte aus proximater und ultimater Sicht, ohne dabei finale Begründungen zu nutzen.</w:t>
            </w:r>
            <w:r w:rsidR="009E2CB8" w:rsidRPr="009E2CB8">
              <w:rPr>
                <w:rFonts w:ascii="Arial Narrow" w:eastAsia="Times New Roman" w:hAnsi="Arial Narrow" w:cs="Arial"/>
                <w:i/>
                <w:lang w:eastAsia="de-DE"/>
              </w:rPr>
              <w:t xml:space="preserve"> (Lernbereich 1)</w:t>
            </w:r>
          </w:p>
        </w:tc>
      </w:tr>
    </w:tbl>
    <w:p w14:paraId="6FBF2E61" w14:textId="77777777" w:rsidR="007F3EE6" w:rsidRDefault="007F3EE6"/>
    <w:p w14:paraId="5C41BE76" w14:textId="1D61DC32" w:rsidR="009C55CA" w:rsidRDefault="001A3E8E" w:rsidP="00073FBC">
      <w:pPr>
        <w:jc w:val="both"/>
        <w:rPr>
          <w:i/>
        </w:rPr>
      </w:pPr>
      <w:r>
        <w:rPr>
          <w:i/>
        </w:rPr>
        <w:t xml:space="preserve">Während es in Abschnitt 3 um das Überleben des Individuums ging, wird </w:t>
      </w:r>
      <w:r w:rsidRPr="00F9782E">
        <w:rPr>
          <w:i/>
          <w:u w:val="single"/>
        </w:rPr>
        <w:t>ab hier</w:t>
      </w:r>
      <w:r>
        <w:rPr>
          <w:i/>
        </w:rPr>
        <w:t xml:space="preserve"> </w:t>
      </w:r>
      <w:r w:rsidR="00A947CE">
        <w:rPr>
          <w:i/>
        </w:rPr>
        <w:t>seine</w:t>
      </w:r>
      <w:r>
        <w:rPr>
          <w:i/>
        </w:rPr>
        <w:t xml:space="preserve"> </w:t>
      </w:r>
      <w:r w:rsidRPr="00F9782E">
        <w:rPr>
          <w:i/>
          <w:u w:val="single"/>
        </w:rPr>
        <w:t>Gesamt</w:t>
      </w:r>
      <w:r w:rsidR="00073FBC" w:rsidRPr="00F9782E">
        <w:rPr>
          <w:i/>
          <w:u w:val="single"/>
        </w:rPr>
        <w:softHyphen/>
      </w:r>
      <w:r w:rsidRPr="00F9782E">
        <w:rPr>
          <w:i/>
          <w:u w:val="single"/>
        </w:rPr>
        <w:t>fitness</w:t>
      </w:r>
      <w:r>
        <w:rPr>
          <w:i/>
        </w:rPr>
        <w:t xml:space="preserve"> in den Fokus genommen. Im Abschnitt 4 wird Verhalten betrachtet, das vordergründig uneigennützig </w:t>
      </w:r>
      <w:r w:rsidR="00073FBC">
        <w:rPr>
          <w:i/>
        </w:rPr>
        <w:t>erscheint</w:t>
      </w:r>
      <w:r>
        <w:rPr>
          <w:i/>
        </w:rPr>
        <w:t xml:space="preserve">, es wird also die </w:t>
      </w:r>
      <w:r w:rsidRPr="00F9782E">
        <w:rPr>
          <w:i/>
          <w:u w:val="single"/>
        </w:rPr>
        <w:t>indirekte Fitness</w:t>
      </w:r>
      <w:r>
        <w:rPr>
          <w:i/>
        </w:rPr>
        <w:t xml:space="preserve"> diskutiert</w:t>
      </w:r>
      <w:r w:rsidR="009C55CA">
        <w:rPr>
          <w:i/>
        </w:rPr>
        <w:t xml:space="preserve"> und zwar in mindestens drei Lebensbereichen.</w:t>
      </w:r>
      <w:r w:rsidR="00B2789B">
        <w:rPr>
          <w:i/>
        </w:rPr>
        <w:t xml:space="preserve"> Weil Kooperation und Altruismus bei Primaten nur im eA-Kurs ein eige</w:t>
      </w:r>
      <w:r w:rsidR="000578AA">
        <w:rPr>
          <w:i/>
        </w:rPr>
        <w:softHyphen/>
      </w:r>
      <w:r w:rsidR="00B2789B">
        <w:rPr>
          <w:i/>
        </w:rPr>
        <w:t xml:space="preserve">nes Kapitel </w:t>
      </w:r>
      <w:r w:rsidR="00F9782E">
        <w:rPr>
          <w:i/>
        </w:rPr>
        <w:t>gewidmet ist</w:t>
      </w:r>
      <w:r w:rsidR="00B2789B">
        <w:rPr>
          <w:i/>
        </w:rPr>
        <w:t xml:space="preserve">, sollten </w:t>
      </w:r>
      <w:r w:rsidR="00B2789B" w:rsidRPr="00F9782E">
        <w:rPr>
          <w:b/>
          <w:bCs/>
          <w:i/>
        </w:rPr>
        <w:t>im gA-Kurs</w:t>
      </w:r>
      <w:r w:rsidR="00B2789B">
        <w:rPr>
          <w:i/>
        </w:rPr>
        <w:t xml:space="preserve"> i</w:t>
      </w:r>
      <w:r w:rsidR="000578AA">
        <w:rPr>
          <w:i/>
        </w:rPr>
        <w:t>m</w:t>
      </w:r>
      <w:r w:rsidR="00B2789B">
        <w:rPr>
          <w:i/>
        </w:rPr>
        <w:t xml:space="preserve"> </w:t>
      </w:r>
      <w:r w:rsidR="000578AA">
        <w:rPr>
          <w:i/>
        </w:rPr>
        <w:t>Abschnitt</w:t>
      </w:r>
      <w:r w:rsidR="00B2789B">
        <w:rPr>
          <w:i/>
        </w:rPr>
        <w:t xml:space="preserve"> 4 auch Beispiele von Primaten the</w:t>
      </w:r>
      <w:r w:rsidR="00F9782E">
        <w:rPr>
          <w:i/>
        </w:rPr>
        <w:softHyphen/>
      </w:r>
      <w:r w:rsidR="00B2789B">
        <w:rPr>
          <w:i/>
        </w:rPr>
        <w:t>ma</w:t>
      </w:r>
      <w:r w:rsidR="00F9782E">
        <w:rPr>
          <w:i/>
        </w:rPr>
        <w:softHyphen/>
      </w:r>
      <w:r w:rsidR="00B2789B">
        <w:rPr>
          <w:i/>
        </w:rPr>
        <w:t>tisiert werden (</w:t>
      </w:r>
      <w:r w:rsidR="000578AA">
        <w:rPr>
          <w:i/>
        </w:rPr>
        <w:t>Infos in</w:t>
      </w:r>
      <w:r w:rsidR="00B2789B">
        <w:rPr>
          <w:i/>
        </w:rPr>
        <w:t xml:space="preserve"> </w:t>
      </w:r>
      <w:r w:rsidR="000578AA">
        <w:rPr>
          <w:i/>
        </w:rPr>
        <w:t>Abschnitt</w:t>
      </w:r>
      <w:r w:rsidR="00B2789B">
        <w:rPr>
          <w:i/>
        </w:rPr>
        <w:t xml:space="preserve"> 8).</w:t>
      </w:r>
    </w:p>
    <w:p w14:paraId="76916BFE" w14:textId="4B1B7587" w:rsidR="00073FBC" w:rsidRPr="009C55CA" w:rsidRDefault="00073FBC" w:rsidP="00073FBC">
      <w:pPr>
        <w:spacing w:before="280" w:after="120"/>
        <w:rPr>
          <w:b/>
          <w:bCs/>
          <w:sz w:val="28"/>
          <w:szCs w:val="28"/>
        </w:rPr>
      </w:pPr>
      <w:bookmarkStart w:id="19" w:name="vhoeko18"/>
      <w:bookmarkEnd w:id="19"/>
      <w:r w:rsidRPr="009C55CA">
        <w:rPr>
          <w:b/>
          <w:bCs/>
          <w:sz w:val="28"/>
          <w:szCs w:val="28"/>
        </w:rPr>
        <w:t>4.</w:t>
      </w:r>
      <w:r>
        <w:rPr>
          <w:b/>
          <w:bCs/>
          <w:sz w:val="28"/>
          <w:szCs w:val="28"/>
        </w:rPr>
        <w:t>1</w:t>
      </w:r>
      <w:r w:rsidRPr="009C55CA">
        <w:rPr>
          <w:b/>
          <w:bCs/>
          <w:sz w:val="28"/>
          <w:szCs w:val="28"/>
        </w:rPr>
        <w:tab/>
      </w:r>
      <w:r>
        <w:rPr>
          <w:b/>
          <w:bCs/>
          <w:sz w:val="28"/>
          <w:szCs w:val="28"/>
        </w:rPr>
        <w:t>Begriffsklärung</w:t>
      </w:r>
    </w:p>
    <w:p w14:paraId="3A0CC0BA" w14:textId="29AD815F" w:rsidR="00B43DC1" w:rsidRDefault="00C305F8" w:rsidP="00DB64FE">
      <w:pPr>
        <w:jc w:val="both"/>
      </w:pPr>
      <w:r w:rsidRPr="00A947CE">
        <w:rPr>
          <w:u w:val="single"/>
        </w:rPr>
        <w:t>Kooperation</w:t>
      </w:r>
      <w:r>
        <w:t xml:space="preserve"> bedeutet gegenseitige Hilfe innerhalb der selben Art (intraspezifisch). Charak</w:t>
      </w:r>
      <w:r w:rsidR="00DB64FE">
        <w:softHyphen/>
      </w:r>
      <w:r>
        <w:t>teristisch für kooperatives Verhalten (= Mutualismus = Hilfe auf Gegenseitigkeit)</w:t>
      </w:r>
      <w:r w:rsidR="00A947CE">
        <w:t xml:space="preserve"> ist, dass alle Beteiligten davon unmittelbar profitieren</w:t>
      </w:r>
      <w:r w:rsidR="007D25E5">
        <w:t xml:space="preserve"> bzw. der Helfer durch sein Verhalten keine zusätz</w:t>
      </w:r>
      <w:r w:rsidR="007D25E5">
        <w:softHyphen/>
        <w:t>lichen Kosten auf sich nimmt.</w:t>
      </w:r>
    </w:p>
    <w:p w14:paraId="5698634F" w14:textId="4314C404" w:rsidR="00A947CE" w:rsidRDefault="00A947CE" w:rsidP="00DB64FE">
      <w:pPr>
        <w:spacing w:before="120"/>
        <w:jc w:val="both"/>
      </w:pPr>
      <w:r w:rsidRPr="00A947CE">
        <w:rPr>
          <w:u w:val="single"/>
        </w:rPr>
        <w:t>Altruismus</w:t>
      </w:r>
      <w:r>
        <w:t xml:space="preserve"> </w:t>
      </w:r>
      <w:r w:rsidR="000917DF">
        <w:t>(</w:t>
      </w:r>
      <w:r w:rsidR="000917DF" w:rsidRPr="00C96A3A">
        <w:rPr>
          <w:i/>
          <w:iCs/>
        </w:rPr>
        <w:t>alter</w:t>
      </w:r>
      <w:r w:rsidR="000917DF" w:rsidRPr="00C96A3A">
        <w:t>, lat.: der Andere</w:t>
      </w:r>
      <w:r w:rsidR="000917DF">
        <w:t xml:space="preserve">) </w:t>
      </w:r>
      <w:r>
        <w:t>dagegen ist ein uneigennütziges Verhalten eines Indivi</w:t>
      </w:r>
      <w:r w:rsidR="00DB64FE">
        <w:softHyphen/>
      </w:r>
      <w:r>
        <w:t>du</w:t>
      </w:r>
      <w:r w:rsidR="00DB64FE">
        <w:softHyphen/>
      </w:r>
      <w:r>
        <w:t>ums (= Geber</w:t>
      </w:r>
      <w:r w:rsidR="00544530">
        <w:t>, Helfer</w:t>
      </w:r>
      <w:r>
        <w:t>) zum Wohl anderer Individuen der gleichen Art (= Empfänger), bei dem der Geber keinen unmittelbaren Profit erzielt. In der Regel wird durch altruistisches Verhalten die Fitness der Empfänger auf Kosten des Gebers erhöht.</w:t>
      </w:r>
    </w:p>
    <w:p w14:paraId="7943C74F" w14:textId="2F9BED30" w:rsidR="00A947CE" w:rsidRDefault="00544530" w:rsidP="00F9782E">
      <w:pPr>
        <w:spacing w:before="240"/>
      </w:pPr>
      <w:r>
        <w:t>Zur Erklärung von Altruismus gibt es vor allem zwei Erklärungs-Ansätze:</w:t>
      </w:r>
    </w:p>
    <w:p w14:paraId="7D9BF913" w14:textId="15D4F8B1" w:rsidR="00544530" w:rsidRDefault="00544530" w:rsidP="0092606E">
      <w:pPr>
        <w:pStyle w:val="Listenabsatz"/>
        <w:numPr>
          <w:ilvl w:val="0"/>
          <w:numId w:val="13"/>
        </w:numPr>
        <w:spacing w:before="120"/>
        <w:ind w:left="714" w:hanging="357"/>
        <w:contextualSpacing w:val="0"/>
        <w:jc w:val="both"/>
      </w:pPr>
      <w:r w:rsidRPr="00873661">
        <w:rPr>
          <w:u w:val="single"/>
        </w:rPr>
        <w:t>Verwandten-Selektion</w:t>
      </w:r>
      <w:r>
        <w:t xml:space="preserve"> (englisch: </w:t>
      </w:r>
      <w:r w:rsidRPr="00873661">
        <w:rPr>
          <w:i/>
        </w:rPr>
        <w:t>kin selection</w:t>
      </w:r>
      <w:r>
        <w:t>): Der altruistische Geber hilft sehr nahen Verwandten (Eltern, Geschwistern) bei der Jungenaufzucht. Weil dabei der Verwandt</w:t>
      </w:r>
      <w:r w:rsidR="00DB64FE">
        <w:softHyphen/>
      </w:r>
      <w:r>
        <w:t xml:space="preserve">schafts-Koeffizient </w:t>
      </w:r>
      <w:r w:rsidR="0092606E">
        <w:t xml:space="preserve">r </w:t>
      </w:r>
      <w:r>
        <w:t>relativ groß ist, unterstützt der Geber die Weitergabe eines Teils seiner eigenen Allele in die nächste Generation.</w:t>
      </w:r>
    </w:p>
    <w:p w14:paraId="3DAF2B31" w14:textId="7D93F145" w:rsidR="006A2482" w:rsidRPr="006A2482" w:rsidRDefault="006A2482" w:rsidP="006A2482">
      <w:pPr>
        <w:pStyle w:val="Listenabsatz"/>
        <w:ind w:left="714"/>
        <w:contextualSpacing w:val="0"/>
        <w:jc w:val="both"/>
        <w:rPr>
          <w:i/>
        </w:rPr>
      </w:pPr>
      <w:r>
        <w:rPr>
          <w:i/>
        </w:rPr>
        <w:t>Sie können auf die quantitative Betrachtung (r) auch verzichten. Es genügt auch, wenn den Kursteilnehmern bewusst ist, dass Kinder mit jedem Elternteil jeweils die Hälfte ihrer Erbinformation teilen, mit ihren Großeltern bzw. Cousins/Cousinen entsprechend weniger.</w:t>
      </w:r>
    </w:p>
    <w:p w14:paraId="1EFCA204" w14:textId="2E8813DE" w:rsidR="00544530" w:rsidRDefault="00544530" w:rsidP="0092606E">
      <w:pPr>
        <w:pStyle w:val="Listenabsatz"/>
        <w:numPr>
          <w:ilvl w:val="0"/>
          <w:numId w:val="13"/>
        </w:numPr>
        <w:spacing w:before="120"/>
        <w:ind w:left="714" w:hanging="357"/>
        <w:contextualSpacing w:val="0"/>
        <w:jc w:val="both"/>
      </w:pPr>
      <w:r w:rsidRPr="00873661">
        <w:rPr>
          <w:u w:val="single"/>
        </w:rPr>
        <w:t>Reziproker Altruismus</w:t>
      </w:r>
      <w:r>
        <w:t xml:space="preserve"> (reziprok: wechselseitig, gegenseitig): Der altruistische Geber ist dabei nicht nah mit dem Empfänger verwandt. Hierbei kann der Geber mit hoher Wahrscheinlichkeit damit rechnen, dass er zu einem anderen Zeitpunkt die Rolle des Empfängers einnimmt, d. h. dass er seine altruistische Hilfeleistung zurück erhält. Diese Strategie</w:t>
      </w:r>
      <w:r w:rsidR="00F22A5D">
        <w:t>*</w:t>
      </w:r>
      <w:r>
        <w:t xml:space="preserve"> wird im Englischen auch </w:t>
      </w:r>
      <w:r w:rsidR="00873661">
        <w:t>mit</w:t>
      </w:r>
      <w:r>
        <w:t xml:space="preserve"> „</w:t>
      </w:r>
      <w:r w:rsidRPr="00873661">
        <w:rPr>
          <w:i/>
        </w:rPr>
        <w:t>tit for tat</w:t>
      </w:r>
      <w:r>
        <w:t xml:space="preserve">“ </w:t>
      </w:r>
      <w:r w:rsidR="00873661">
        <w:t xml:space="preserve">bezeichnet (eigentlich: </w:t>
      </w:r>
      <w:r w:rsidR="00873661" w:rsidRPr="00873661">
        <w:rPr>
          <w:i/>
          <w:iCs/>
        </w:rPr>
        <w:t>this for that</w:t>
      </w:r>
      <w:r w:rsidR="00873661">
        <w:t xml:space="preserve"> im Sinne von „Wie du mir, so ich dir.“).</w:t>
      </w:r>
    </w:p>
    <w:p w14:paraId="6034DA93" w14:textId="77777777" w:rsidR="00F22A5D" w:rsidRPr="00F22A5D" w:rsidRDefault="00F22A5D" w:rsidP="00F22A5D">
      <w:pPr>
        <w:spacing w:before="120"/>
        <w:ind w:left="714"/>
        <w:jc w:val="both"/>
        <w:rPr>
          <w:sz w:val="20"/>
          <w:szCs w:val="20"/>
        </w:rPr>
      </w:pPr>
      <w:r w:rsidRPr="00F22A5D">
        <w:rPr>
          <w:sz w:val="20"/>
          <w:szCs w:val="20"/>
        </w:rPr>
        <w:t>* „Strategie“ ist streng genommen ein finalistischer Begriff, der bei evolutionsbiologischer Argumentation nichts verloren hat. Besser wäre „Methode“. Man sollte diesen Aspekt mit den Kursteilnehmern kurz diskutieren und sie auffordern, bei der nächsten Verwendung des Begriffs „Strategie“ Einspruch zu erheben.</w:t>
      </w:r>
    </w:p>
    <w:p w14:paraId="27F6BD5D" w14:textId="77777777" w:rsidR="00C74CD5" w:rsidRDefault="00C74CD5" w:rsidP="00F22A5D">
      <w:pPr>
        <w:pStyle w:val="Listenabsatz"/>
        <w:spacing w:before="120"/>
        <w:ind w:left="0"/>
        <w:jc w:val="both"/>
        <w:rPr>
          <w:u w:val="single"/>
        </w:rPr>
      </w:pPr>
    </w:p>
    <w:p w14:paraId="656E41F3" w14:textId="77777777" w:rsidR="00306404" w:rsidRDefault="00306404" w:rsidP="00F22A5D">
      <w:pPr>
        <w:pStyle w:val="Listenabsatz"/>
        <w:spacing w:before="120"/>
        <w:ind w:left="0"/>
        <w:jc w:val="both"/>
        <w:rPr>
          <w:u w:val="single"/>
        </w:rPr>
      </w:pPr>
    </w:p>
    <w:p w14:paraId="6B9DD8CD" w14:textId="67E5447D" w:rsidR="0030120D" w:rsidRPr="0030120D" w:rsidRDefault="0030120D" w:rsidP="0030120D">
      <w:pPr>
        <w:pStyle w:val="StandardWeb"/>
        <w:spacing w:before="120" w:beforeAutospacing="0" w:after="0" w:afterAutospacing="0"/>
        <w:jc w:val="both"/>
      </w:pPr>
      <w:r w:rsidRPr="00991180">
        <w:rPr>
          <w:bCs/>
        </w:rPr>
        <w:lastRenderedPageBreak/>
        <w:t xml:space="preserve">William Donald „Bill“ Hamilton (1936-2000) veröffentlichte 1968 in seiner Doktorarbeit die </w:t>
      </w:r>
      <w:r w:rsidRPr="0030120D">
        <w:rPr>
          <w:bCs/>
        </w:rPr>
        <w:t xml:space="preserve">nach ihm benannte </w:t>
      </w:r>
      <w:r w:rsidR="0092606E">
        <w:rPr>
          <w:bCs/>
        </w:rPr>
        <w:t>Hamilton-</w:t>
      </w:r>
      <w:r w:rsidRPr="0030120D">
        <w:rPr>
          <w:bCs/>
        </w:rPr>
        <w:t xml:space="preserve">Regel: </w:t>
      </w:r>
      <w:r w:rsidRPr="0030120D">
        <w:t xml:space="preserve">Die </w:t>
      </w:r>
      <w:r w:rsidRPr="0030120D">
        <w:rPr>
          <w:b/>
          <w:bCs/>
        </w:rPr>
        <w:t>Gesamtfitness</w:t>
      </w:r>
      <w:r w:rsidRPr="0030120D">
        <w:t xml:space="preserve"> eines Lebewesens kann als die Anzahl der eige</w:t>
      </w:r>
      <w:r>
        <w:softHyphen/>
      </w:r>
      <w:r w:rsidRPr="0030120D">
        <w:t>nen Allele, die an die nach</w:t>
      </w:r>
      <w:r w:rsidRPr="0030120D">
        <w:softHyphen/>
        <w:t xml:space="preserve">folgende Generation weitergegeben wird, gemessen werden. </w:t>
      </w:r>
      <w:r w:rsidR="006A2482">
        <w:t>Die Hamilton-Regel wird von der Wissenschaft heute allerdings stark kritisiert.</w:t>
      </w:r>
    </w:p>
    <w:p w14:paraId="0FE6113B" w14:textId="587BAF96" w:rsidR="0030120D" w:rsidRPr="00306404" w:rsidRDefault="0030120D" w:rsidP="0030120D">
      <w:pPr>
        <w:pStyle w:val="StandardWeb"/>
        <w:spacing w:before="120" w:beforeAutospacing="0" w:after="0" w:afterAutospacing="0"/>
        <w:jc w:val="both"/>
        <w:rPr>
          <w:i/>
        </w:rPr>
      </w:pPr>
      <w:r w:rsidRPr="00991180">
        <w:t xml:space="preserve">John Maynard Smith </w:t>
      </w:r>
      <w:r>
        <w:t xml:space="preserve">benannte die Komponenten der </w:t>
      </w:r>
      <w:r w:rsidRPr="00306404">
        <w:rPr>
          <w:b/>
          <w:bCs/>
        </w:rPr>
        <w:t>Gesamtfitness</w:t>
      </w:r>
      <w:r>
        <w:t xml:space="preserve">: </w:t>
      </w:r>
      <w:r w:rsidRPr="0092606E">
        <w:rPr>
          <w:b/>
          <w:bCs/>
        </w:rPr>
        <w:t>direkte</w:t>
      </w:r>
      <w:r>
        <w:t xml:space="preserve"> und </w:t>
      </w:r>
      <w:r w:rsidRPr="0092606E">
        <w:rPr>
          <w:b/>
          <w:bCs/>
        </w:rPr>
        <w:t>indirekte</w:t>
      </w:r>
      <w:r>
        <w:t xml:space="preserve"> Fit</w:t>
      </w:r>
      <w:r w:rsidR="0092606E">
        <w:softHyphen/>
      </w:r>
      <w:r>
        <w:t>ness.</w:t>
      </w:r>
      <w:r w:rsidR="00306404">
        <w:t xml:space="preserve"> </w:t>
      </w:r>
      <w:r w:rsidR="00306404">
        <w:rPr>
          <w:i/>
        </w:rPr>
        <w:t>Diese drei Begriffe stehen nicht im LehrplanPLUS, könnten aber hilfreich sein, um den Effekt des Altruismus besser zu verstehen.</w:t>
      </w:r>
    </w:p>
    <w:p w14:paraId="540292FB" w14:textId="39285ABF" w:rsidR="0030120D" w:rsidRPr="0030120D" w:rsidRDefault="0030120D" w:rsidP="0030120D">
      <w:pPr>
        <w:pStyle w:val="StandardWeb"/>
        <w:spacing w:before="120" w:beforeAutospacing="0" w:after="0" w:afterAutospacing="0"/>
        <w:jc w:val="both"/>
        <w:rPr>
          <w:iCs/>
        </w:rPr>
      </w:pPr>
      <w:r w:rsidRPr="0030120D">
        <w:rPr>
          <w:iCs/>
        </w:rPr>
        <w:t>Der große Evolutionsbiologie Richard Dawkins kritisiert diesen Ansatz, bei dem die Selektion auf der Ebene des Individuums bzw. der Gruppe ansetzt. Dawkins sieht vielmehr die Wirkung der Selektion auf der Ebene des einzelnen Allels (vgl. sein grundlegendes Werk „Das egois</w:t>
      </w:r>
      <w:r>
        <w:rPr>
          <w:iCs/>
        </w:rPr>
        <w:softHyphen/>
      </w:r>
      <w:r w:rsidRPr="0030120D">
        <w:rPr>
          <w:iCs/>
        </w:rPr>
        <w:t>tische Gen“, 1976). Nach seiner Ansicht ist die Verwandtenselektion zwar nicht falsch, aber nicht ganz bis zu Ende gedacht.</w:t>
      </w:r>
    </w:p>
    <w:p w14:paraId="0DFC0A6F" w14:textId="365C91AE" w:rsidR="007F3EE6" w:rsidRPr="009C55CA" w:rsidRDefault="009C55CA" w:rsidP="009C55CA">
      <w:pPr>
        <w:spacing w:before="280" w:after="120"/>
        <w:rPr>
          <w:b/>
          <w:bCs/>
          <w:sz w:val="28"/>
          <w:szCs w:val="28"/>
        </w:rPr>
      </w:pPr>
      <w:bookmarkStart w:id="20" w:name="vhoeko19"/>
      <w:bookmarkEnd w:id="20"/>
      <w:r w:rsidRPr="009C55CA">
        <w:rPr>
          <w:b/>
          <w:bCs/>
          <w:sz w:val="28"/>
          <w:szCs w:val="28"/>
        </w:rPr>
        <w:t>4.</w:t>
      </w:r>
      <w:r w:rsidR="00073FBC">
        <w:rPr>
          <w:b/>
          <w:bCs/>
          <w:sz w:val="28"/>
          <w:szCs w:val="28"/>
        </w:rPr>
        <w:t>2</w:t>
      </w:r>
      <w:r w:rsidRPr="009C55CA">
        <w:rPr>
          <w:b/>
          <w:bCs/>
          <w:sz w:val="28"/>
          <w:szCs w:val="28"/>
        </w:rPr>
        <w:tab/>
        <w:t>Nahrungserwerb</w:t>
      </w:r>
    </w:p>
    <w:p w14:paraId="5ED673DD" w14:textId="1883A332" w:rsidR="009C55CA" w:rsidRPr="00684D36" w:rsidRDefault="00684D36" w:rsidP="00684D36">
      <w:pPr>
        <w:spacing w:before="280" w:after="120"/>
        <w:rPr>
          <w:b/>
          <w:bCs/>
          <w:sz w:val="28"/>
          <w:szCs w:val="28"/>
        </w:rPr>
      </w:pPr>
      <w:r w:rsidRPr="00684D36">
        <w:rPr>
          <w:b/>
          <w:bCs/>
          <w:sz w:val="28"/>
          <w:szCs w:val="28"/>
        </w:rPr>
        <w:t>4.2.1</w:t>
      </w:r>
      <w:r w:rsidRPr="00684D36">
        <w:rPr>
          <w:b/>
          <w:bCs/>
          <w:sz w:val="28"/>
          <w:szCs w:val="28"/>
        </w:rPr>
        <w:tab/>
        <w:t>Rudeljagd</w:t>
      </w:r>
    </w:p>
    <w:p w14:paraId="669D8766" w14:textId="06C03580" w:rsidR="00684D36" w:rsidRDefault="00684D36" w:rsidP="00684D36">
      <w:r w:rsidRPr="000E7EC6">
        <w:rPr>
          <w:u w:val="single"/>
        </w:rPr>
        <w:t>Beispiel</w:t>
      </w:r>
      <w:r>
        <w:rPr>
          <w:u w:val="single"/>
        </w:rPr>
        <w:t>e</w:t>
      </w:r>
      <w:r w:rsidRPr="00847301">
        <w:t>: Wölfe, Löwinnen, Hyänen</w:t>
      </w:r>
      <w:r w:rsidR="009842D4">
        <w:t>, Schimpansen, Orcas</w:t>
      </w:r>
      <w:r w:rsidRPr="00847301">
        <w:t xml:space="preserve"> ...</w:t>
      </w:r>
    </w:p>
    <w:p w14:paraId="74DEBC0F" w14:textId="13753499" w:rsidR="00684D36" w:rsidRPr="00847301" w:rsidRDefault="00684D36" w:rsidP="00684D36">
      <w:pPr>
        <w:spacing w:before="120"/>
      </w:pPr>
      <w:r w:rsidRPr="00684D36">
        <w:rPr>
          <w:u w:val="single"/>
        </w:rPr>
        <w:t>Form</w:t>
      </w:r>
      <w:r>
        <w:t>: Kooperation</w:t>
      </w:r>
    </w:p>
    <w:p w14:paraId="446035E9" w14:textId="77777777" w:rsidR="00684D36" w:rsidRPr="00847301" w:rsidRDefault="00684D36" w:rsidP="00684D36">
      <w:pPr>
        <w:spacing w:before="120"/>
      </w:pPr>
      <w:r w:rsidRPr="00847301">
        <w:rPr>
          <w:u w:val="single"/>
        </w:rPr>
        <w:t>Kosten</w:t>
      </w:r>
      <w:r w:rsidRPr="00847301">
        <w:t xml:space="preserve">: </w:t>
      </w:r>
    </w:p>
    <w:p w14:paraId="3A010E07" w14:textId="1C8303AD" w:rsidR="00684D36" w:rsidRPr="00847301" w:rsidRDefault="00684D36" w:rsidP="00684D36">
      <w:pPr>
        <w:pStyle w:val="Listenabsatz"/>
        <w:numPr>
          <w:ilvl w:val="0"/>
          <w:numId w:val="14"/>
        </w:numPr>
        <w:jc w:val="both"/>
      </w:pPr>
      <w:r w:rsidRPr="00847301">
        <w:t xml:space="preserve">Beute muss </w:t>
      </w:r>
      <w:r w:rsidR="009842D4">
        <w:t xml:space="preserve">mit anderen </w:t>
      </w:r>
      <w:r w:rsidRPr="00847301">
        <w:t>geteilt werden</w:t>
      </w:r>
    </w:p>
    <w:p w14:paraId="5583E8F9" w14:textId="77777777" w:rsidR="00684D36" w:rsidRPr="00847301" w:rsidRDefault="00684D36" w:rsidP="009842D4">
      <w:pPr>
        <w:pStyle w:val="Listenabsatz"/>
        <w:numPr>
          <w:ilvl w:val="0"/>
          <w:numId w:val="14"/>
        </w:numPr>
        <w:jc w:val="both"/>
      </w:pPr>
      <w:r w:rsidRPr="00847301">
        <w:t>Kommunikation notwendig (Kommunikations-Einrichtungen sind aufwendig; Beute wird ggf. durch Kommunikation gewarnt)</w:t>
      </w:r>
    </w:p>
    <w:p w14:paraId="11AAEE24" w14:textId="5CFA99CE" w:rsidR="00684D36" w:rsidRPr="00847301" w:rsidRDefault="00684D36" w:rsidP="009842D4">
      <w:pPr>
        <w:pStyle w:val="Listenabsatz"/>
        <w:numPr>
          <w:ilvl w:val="0"/>
          <w:numId w:val="14"/>
        </w:numPr>
        <w:jc w:val="both"/>
      </w:pPr>
      <w:r w:rsidRPr="00847301">
        <w:t>Hierarchie notwendig</w:t>
      </w:r>
      <w:r w:rsidR="0092606E">
        <w:t>, zumindest sehr effektiv</w:t>
      </w:r>
      <w:r w:rsidRPr="00847301">
        <w:t xml:space="preserve"> (Aufstellung und Aufrechterhaltung </w:t>
      </w:r>
      <w:r w:rsidR="009842D4">
        <w:t>sind</w:t>
      </w:r>
      <w:r w:rsidRPr="00847301">
        <w:t xml:space="preserve"> energieaufwendig)</w:t>
      </w:r>
    </w:p>
    <w:p w14:paraId="657E94FF" w14:textId="77777777" w:rsidR="00684D36" w:rsidRPr="00847301" w:rsidRDefault="00684D36" w:rsidP="009842D4">
      <w:pPr>
        <w:spacing w:before="120"/>
        <w:jc w:val="both"/>
      </w:pPr>
      <w:r w:rsidRPr="00847301">
        <w:rPr>
          <w:u w:val="single"/>
        </w:rPr>
        <w:t>Nutzen</w:t>
      </w:r>
      <w:r w:rsidRPr="00847301">
        <w:t xml:space="preserve">: </w:t>
      </w:r>
    </w:p>
    <w:p w14:paraId="4426E423" w14:textId="68E56122" w:rsidR="00684D36" w:rsidRDefault="00684D36" w:rsidP="009842D4">
      <w:pPr>
        <w:pStyle w:val="Listenabsatz"/>
        <w:numPr>
          <w:ilvl w:val="0"/>
          <w:numId w:val="15"/>
        </w:numPr>
        <w:jc w:val="both"/>
      </w:pPr>
      <w:r w:rsidRPr="00847301">
        <w:t xml:space="preserve">mehr Nahrungsquellen werden erschlossen (z. B. Beute, die so groß ist, dass sie von einem Individuum allein nicht </w:t>
      </w:r>
      <w:r>
        <w:t>erlegt</w:t>
      </w:r>
      <w:r w:rsidRPr="00847301">
        <w:t xml:space="preserve"> werden kann)</w:t>
      </w:r>
      <w:r>
        <w:t>;</w:t>
      </w:r>
      <w:r w:rsidRPr="00847301">
        <w:t xml:space="preserve"> dadurch bessere </w:t>
      </w:r>
      <w:r w:rsidRPr="00F64178">
        <w:t>Ernährungs</w:t>
      </w:r>
      <w:r>
        <w:softHyphen/>
      </w:r>
      <w:r w:rsidRPr="00F64178">
        <w:t>mög</w:t>
      </w:r>
      <w:r>
        <w:softHyphen/>
      </w:r>
      <w:r w:rsidRPr="00F64178">
        <w:t>lich</w:t>
      </w:r>
      <w:r>
        <w:softHyphen/>
      </w:r>
      <w:r w:rsidRPr="00F64178">
        <w:t>keiten für Muttertiere und Nachwuchs</w:t>
      </w:r>
    </w:p>
    <w:p w14:paraId="493FEE3B" w14:textId="1A209339" w:rsidR="00611832" w:rsidRPr="001E2CCC" w:rsidRDefault="004051F0" w:rsidP="00611832">
      <w:pPr>
        <w:spacing w:before="120"/>
        <w:rPr>
          <w:rFonts w:ascii="Arial Narrow" w:hAnsi="Arial Narrow"/>
        </w:rPr>
      </w:pPr>
      <w:r>
        <w:rPr>
          <w:rFonts w:ascii="Arial Narrow" w:hAnsi="Arial Narrow"/>
          <w:b/>
          <w:bCs/>
          <w:highlight w:val="yellow"/>
        </w:rPr>
        <w:t>F</w:t>
      </w:r>
      <w:r w:rsidR="00611832" w:rsidRPr="001E2CCC">
        <w:rPr>
          <w:rFonts w:ascii="Arial Narrow" w:hAnsi="Arial Narrow"/>
          <w:b/>
          <w:bCs/>
          <w:highlight w:val="yellow"/>
        </w:rPr>
        <w:t>ilm</w:t>
      </w:r>
      <w:r w:rsidR="0092606E" w:rsidRPr="0092606E">
        <w:rPr>
          <w:rFonts w:ascii="Arial Narrow" w:hAnsi="Arial Narrow"/>
          <w:b/>
          <w:bCs/>
          <w:highlight w:val="yellow"/>
        </w:rPr>
        <w:t>doku</w:t>
      </w:r>
      <w:r w:rsidR="00611832" w:rsidRPr="001E2CCC">
        <w:rPr>
          <w:rFonts w:ascii="Arial Narrow" w:hAnsi="Arial Narrow"/>
        </w:rPr>
        <w:t>: Wolf</w:t>
      </w:r>
      <w:r w:rsidR="00A92C09">
        <w:rPr>
          <w:rFonts w:ascii="Arial Narrow" w:hAnsi="Arial Narrow"/>
        </w:rPr>
        <w:t>s</w:t>
      </w:r>
      <w:r w:rsidR="00611832" w:rsidRPr="001E2CCC">
        <w:rPr>
          <w:rFonts w:ascii="Arial Narrow" w:hAnsi="Arial Narrow"/>
        </w:rPr>
        <w:t>rudel gegen Bisons (4:00)</w:t>
      </w:r>
    </w:p>
    <w:p w14:paraId="34A32208" w14:textId="77777777" w:rsidR="00611832" w:rsidRPr="004051F0" w:rsidRDefault="00611832" w:rsidP="00611832">
      <w:pPr>
        <w:rPr>
          <w:rFonts w:ascii="Arial Narrow" w:hAnsi="Arial Narrow"/>
          <w:color w:val="0070C0"/>
        </w:rPr>
      </w:pPr>
      <w:hyperlink r:id="rId24" w:history="1">
        <w:r w:rsidRPr="004051F0">
          <w:rPr>
            <w:rStyle w:val="Hyperlink"/>
            <w:rFonts w:ascii="Arial Narrow" w:hAnsi="Arial Narrow"/>
            <w:color w:val="0070C0"/>
          </w:rPr>
          <w:t>https://www.youtube.com/watch?v=QXrX-6XpKbU</w:t>
        </w:r>
      </w:hyperlink>
    </w:p>
    <w:p w14:paraId="715D5A28" w14:textId="77777777" w:rsidR="00611832" w:rsidRDefault="00611832" w:rsidP="004051F0">
      <w:pPr>
        <w:jc w:val="both"/>
        <w:rPr>
          <w:rFonts w:ascii="Arial Narrow" w:hAnsi="Arial Narrow"/>
        </w:rPr>
      </w:pPr>
      <w:r w:rsidRPr="001E2CCC">
        <w:rPr>
          <w:rFonts w:ascii="Arial Narrow" w:hAnsi="Arial Narrow"/>
        </w:rPr>
        <w:t>Ein Rudel Wölfe formiert sich zum Angriff, eine Herde Bisons formiert sich zur Verteidigung. Die Wölfe greifen die Bisons an, die sich eng zusammenhalten, einmal greifen sie die Wölfe an. Dann fliehen die Bisons, wobei ein Jungtier zurückbleibt und erfolgreich von den Wölfen erlegt wird. (Ton: englisch)</w:t>
      </w:r>
    </w:p>
    <w:p w14:paraId="31F5918A" w14:textId="624FBECC" w:rsidR="00684D36" w:rsidRPr="00684D36" w:rsidRDefault="00684D36" w:rsidP="009842D4">
      <w:pPr>
        <w:spacing w:before="280" w:after="120"/>
        <w:jc w:val="both"/>
        <w:rPr>
          <w:b/>
          <w:bCs/>
          <w:sz w:val="28"/>
          <w:szCs w:val="28"/>
        </w:rPr>
      </w:pPr>
      <w:r w:rsidRPr="00684D36">
        <w:rPr>
          <w:b/>
          <w:bCs/>
          <w:sz w:val="28"/>
          <w:szCs w:val="28"/>
        </w:rPr>
        <w:t>4.2.</w:t>
      </w:r>
      <w:r>
        <w:rPr>
          <w:b/>
          <w:bCs/>
          <w:sz w:val="28"/>
          <w:szCs w:val="28"/>
        </w:rPr>
        <w:t>2</w:t>
      </w:r>
      <w:r w:rsidRPr="00684D36">
        <w:rPr>
          <w:b/>
          <w:bCs/>
          <w:sz w:val="28"/>
          <w:szCs w:val="28"/>
        </w:rPr>
        <w:tab/>
      </w:r>
      <w:r>
        <w:rPr>
          <w:b/>
          <w:bCs/>
          <w:sz w:val="28"/>
          <w:szCs w:val="28"/>
        </w:rPr>
        <w:t>Vampirfledermäuse</w:t>
      </w:r>
    </w:p>
    <w:p w14:paraId="4A5CD67E" w14:textId="6C6806DA" w:rsidR="00684D36" w:rsidRDefault="00684D36" w:rsidP="009842D4">
      <w:pPr>
        <w:jc w:val="both"/>
      </w:pPr>
      <w:r>
        <w:t xml:space="preserve">Vampirfledermäuse bilden eine ausschließlich in Amerika beheimatete Unterfamilie der Fledermäuse. Sie sind die einzigen Säugetiere, die sich ausschließlich von Blut ernähren, das sie Säugetieren (wie z. B. Rindern) oder Vögeln entnehmen. </w:t>
      </w:r>
      <w:r w:rsidR="004F2827">
        <w:t xml:space="preserve">Dazu schwärmen sie nachts aus ihren Gemeinschafts-Schlafplätzen aus. </w:t>
      </w:r>
      <w:r>
        <w:t>Ein Teil der Tiere einer Vampirfledermaus-Kolonie kehrt im Morgengrauen ohne Jagderfolg zurück</w:t>
      </w:r>
      <w:r w:rsidR="004F2827">
        <w:t>, vor allem unerfahrene Jungtiere</w:t>
      </w:r>
      <w:r>
        <w:t xml:space="preserve">. </w:t>
      </w:r>
      <w:r w:rsidR="004F2827">
        <w:t>Ohne Nahrungsaufnahme verlieren die Tiere sehr schnell an Gewicht und sterben nach kurzer Zeit. Hungrige Tiere betteln am Schlafplatz deshalb ihre Nachbarn um eine Blutmahlzeit an. In der Regel würgen diese eine Portion Blut hervor und füttern die hungrigen Tiere. Dadurch ver</w:t>
      </w:r>
      <w:r w:rsidR="0092606E">
        <w:softHyphen/>
      </w:r>
      <w:r w:rsidR="004F2827">
        <w:t>mindern sie ihren eigenen Ernährungszustand, aber ohne ihr eigenes Überleben damit zu ge</w:t>
      </w:r>
      <w:r w:rsidR="0092606E">
        <w:softHyphen/>
      </w:r>
      <w:r w:rsidR="004F2827">
        <w:t>fähr</w:t>
      </w:r>
      <w:r w:rsidR="0092606E">
        <w:softHyphen/>
      </w:r>
      <w:r w:rsidR="004F2827">
        <w:t>den. Ohne diese Hilfe würden jährlich geschätzt 82 % der Tiere sterben, während die tatsächliche jährliche Sterberate bei etwa 24 % liegt.</w:t>
      </w:r>
      <w:r w:rsidR="00A92C09">
        <w:t xml:space="preserve"> </w:t>
      </w:r>
      <w:r w:rsidR="00A92C09" w:rsidRPr="00B62984">
        <w:rPr>
          <w:rFonts w:ascii="Arial Narrow" w:hAnsi="Arial Narrow"/>
        </w:rPr>
        <w:t>[vgl. dazu M3 auf Seite 287 im Buchner-Buch]</w:t>
      </w:r>
    </w:p>
    <w:p w14:paraId="65FFC5C7" w14:textId="0345B5D2" w:rsidR="004F2827" w:rsidRDefault="004F2827" w:rsidP="004F2827">
      <w:pPr>
        <w:spacing w:before="120"/>
      </w:pPr>
      <w:r w:rsidRPr="004F2827">
        <w:rPr>
          <w:u w:val="single"/>
        </w:rPr>
        <w:lastRenderedPageBreak/>
        <w:t>Form</w:t>
      </w:r>
      <w:r>
        <w:t>: reziproker Altruismus</w:t>
      </w:r>
    </w:p>
    <w:p w14:paraId="25B33114" w14:textId="51B583CC" w:rsidR="004F2827" w:rsidRDefault="004F2827" w:rsidP="00705BD4">
      <w:pPr>
        <w:spacing w:before="120"/>
      </w:pPr>
      <w:r w:rsidRPr="004F2827">
        <w:rPr>
          <w:u w:val="single"/>
        </w:rPr>
        <w:t>Kosten</w:t>
      </w:r>
      <w:r>
        <w:t>:</w:t>
      </w:r>
      <w:r w:rsidR="00705BD4">
        <w:t xml:space="preserve"> </w:t>
      </w:r>
      <w:r>
        <w:t>Der Geber verliert einen Teil seiner Nahrung.</w:t>
      </w:r>
    </w:p>
    <w:p w14:paraId="58D2CF48" w14:textId="6A79DFBC" w:rsidR="004F2827" w:rsidRDefault="004F2827" w:rsidP="009842D4">
      <w:pPr>
        <w:spacing w:before="120"/>
        <w:jc w:val="both"/>
      </w:pPr>
      <w:r w:rsidRPr="004F2827">
        <w:rPr>
          <w:u w:val="single"/>
        </w:rPr>
        <w:t>Nutzen</w:t>
      </w:r>
      <w:r>
        <w:t>:</w:t>
      </w:r>
      <w:r w:rsidR="00705BD4">
        <w:t xml:space="preserve"> </w:t>
      </w:r>
      <w:r>
        <w:t>Der Geber kann damit rechnen, im Falle einer erfolglosen Jagd selbst gefüttert zu wer</w:t>
      </w:r>
      <w:r w:rsidR="009842D4">
        <w:softHyphen/>
      </w:r>
      <w:r>
        <w:t>den.</w:t>
      </w:r>
    </w:p>
    <w:p w14:paraId="4599FC0E" w14:textId="59206DA4" w:rsidR="009C55CA" w:rsidRPr="009C55CA" w:rsidRDefault="009C55CA" w:rsidP="009C55CA">
      <w:pPr>
        <w:spacing w:before="280" w:after="120"/>
        <w:rPr>
          <w:b/>
          <w:bCs/>
          <w:sz w:val="28"/>
          <w:szCs w:val="28"/>
        </w:rPr>
      </w:pPr>
      <w:r w:rsidRPr="009C55CA">
        <w:rPr>
          <w:b/>
          <w:bCs/>
          <w:sz w:val="28"/>
          <w:szCs w:val="28"/>
        </w:rPr>
        <w:t>4.</w:t>
      </w:r>
      <w:r w:rsidR="00705BD4">
        <w:rPr>
          <w:b/>
          <w:bCs/>
          <w:sz w:val="28"/>
          <w:szCs w:val="28"/>
        </w:rPr>
        <w:t>2.</w:t>
      </w:r>
      <w:r w:rsidR="00073FBC">
        <w:rPr>
          <w:b/>
          <w:bCs/>
          <w:sz w:val="28"/>
          <w:szCs w:val="28"/>
        </w:rPr>
        <w:t>3</w:t>
      </w:r>
      <w:r w:rsidRPr="009C55CA">
        <w:rPr>
          <w:b/>
          <w:bCs/>
          <w:sz w:val="28"/>
          <w:szCs w:val="28"/>
        </w:rPr>
        <w:tab/>
      </w:r>
      <w:r w:rsidR="00705BD4">
        <w:rPr>
          <w:b/>
          <w:bCs/>
          <w:sz w:val="28"/>
          <w:szCs w:val="28"/>
        </w:rPr>
        <w:t>Honigbiene</w:t>
      </w:r>
    </w:p>
    <w:p w14:paraId="543A5247" w14:textId="6C56E7DC" w:rsidR="00056634" w:rsidRPr="00056634" w:rsidRDefault="00056634" w:rsidP="009842D4">
      <w:pPr>
        <w:jc w:val="both"/>
        <w:rPr>
          <w:i/>
          <w:iCs/>
        </w:rPr>
      </w:pPr>
      <w:r>
        <w:rPr>
          <w:i/>
          <w:iCs/>
        </w:rPr>
        <w:t>Es kann auch sinnvoll sein, mehrere Lebensaspekte (Nahrungserwerb, Verteidigung, Jungen</w:t>
      </w:r>
      <w:r>
        <w:rPr>
          <w:i/>
          <w:iCs/>
        </w:rPr>
        <w:softHyphen/>
        <w:t>auf</w:t>
      </w:r>
      <w:r>
        <w:rPr>
          <w:i/>
          <w:iCs/>
        </w:rPr>
        <w:softHyphen/>
      </w:r>
      <w:r>
        <w:rPr>
          <w:i/>
          <w:iCs/>
        </w:rPr>
        <w:softHyphen/>
        <w:t>zucht) der Honigbienen zusammen zu besprechen und an das Ende des Abschnitts 4 zu stel</w:t>
      </w:r>
      <w:r w:rsidR="00EA4A8B">
        <w:rPr>
          <w:i/>
          <w:iCs/>
        </w:rPr>
        <w:softHyphen/>
      </w:r>
      <w:r w:rsidR="00EA4A8B">
        <w:rPr>
          <w:i/>
          <w:iCs/>
        </w:rPr>
        <w:softHyphen/>
      </w:r>
      <w:r w:rsidR="00EA4A8B">
        <w:rPr>
          <w:i/>
          <w:iCs/>
        </w:rPr>
        <w:softHyphen/>
      </w:r>
      <w:r>
        <w:rPr>
          <w:i/>
          <w:iCs/>
        </w:rPr>
        <w:t>len.</w:t>
      </w:r>
    </w:p>
    <w:p w14:paraId="512D79E1" w14:textId="77777777" w:rsidR="00056634" w:rsidRDefault="00056634" w:rsidP="009842D4">
      <w:pPr>
        <w:jc w:val="both"/>
      </w:pPr>
    </w:p>
    <w:p w14:paraId="17A8EFD9" w14:textId="5C735FC2" w:rsidR="009C55CA" w:rsidRDefault="00705BD4" w:rsidP="009842D4">
      <w:pPr>
        <w:jc w:val="both"/>
      </w:pPr>
      <w:r>
        <w:t xml:space="preserve">Bei Honigbienen wird die Nahrung durch unfruchtbare Weibchen </w:t>
      </w:r>
      <w:r w:rsidR="006D6A95">
        <w:t xml:space="preserve">(Arbeiterinnen) </w:t>
      </w:r>
      <w:r>
        <w:t>beschafft, die einen Teil ihres Lebens als Sammlerinnen arbeiten. Diese Nahrungsbeschaffung stellt somit ein altruistisches Verhalten dar, weil die direkte Fitness von Individuen, die keine eigenen Nach</w:t>
      </w:r>
      <w:r w:rsidR="009842D4">
        <w:softHyphen/>
      </w:r>
      <w:r>
        <w:t>kommen hervorbringen, gleich Null ist.</w:t>
      </w:r>
      <w:r w:rsidR="00056634">
        <w:t xml:space="preserve"> </w:t>
      </w:r>
    </w:p>
    <w:p w14:paraId="73F7D21F" w14:textId="0F8E21B1" w:rsidR="00705BD4" w:rsidRDefault="00705BD4" w:rsidP="00705BD4">
      <w:pPr>
        <w:spacing w:before="120"/>
      </w:pPr>
      <w:r w:rsidRPr="00705BD4">
        <w:rPr>
          <w:u w:val="single"/>
        </w:rPr>
        <w:t>Form</w:t>
      </w:r>
      <w:r>
        <w:t>: Verwandten</w:t>
      </w:r>
      <w:r w:rsidR="000B2875">
        <w:t>-S</w:t>
      </w:r>
      <w:r>
        <w:t>elektion</w:t>
      </w:r>
    </w:p>
    <w:p w14:paraId="7F92B4B6" w14:textId="20705ECE" w:rsidR="00705BD4" w:rsidRPr="00EA4A8B" w:rsidRDefault="00705BD4" w:rsidP="00705BD4">
      <w:pPr>
        <w:spacing w:before="120"/>
      </w:pPr>
      <w:r w:rsidRPr="00705BD4">
        <w:rPr>
          <w:u w:val="single"/>
        </w:rPr>
        <w:t>Kosten</w:t>
      </w:r>
      <w:r>
        <w:t>: hohe</w:t>
      </w:r>
      <w:r w:rsidR="009842D4">
        <w:t>r</w:t>
      </w:r>
      <w:r>
        <w:t xml:space="preserve"> Energieaufwand für den Flug</w:t>
      </w:r>
      <w:r w:rsidR="009842D4">
        <w:t xml:space="preserve"> bei der Nahrungssuche</w:t>
      </w:r>
      <w:r w:rsidR="00EA4A8B">
        <w:t>; Gefahr durch Fressfeinde (z. B. den Bienenfresser,</w:t>
      </w:r>
      <w:r w:rsidR="00EA4A8B" w:rsidRPr="00EA4A8B">
        <w:t xml:space="preserve"> </w:t>
      </w:r>
      <w:r w:rsidR="00EA4A8B">
        <w:rPr>
          <w:i/>
          <w:iCs/>
        </w:rPr>
        <w:t>Merops apiaster</w:t>
      </w:r>
      <w:r w:rsidR="00EA4A8B">
        <w:t>, der in Südeuropa vorkommt)</w:t>
      </w:r>
    </w:p>
    <w:p w14:paraId="30330DEC" w14:textId="6C998576" w:rsidR="00705BD4" w:rsidRDefault="00705BD4" w:rsidP="00705BD4">
      <w:pPr>
        <w:spacing w:before="120"/>
      </w:pPr>
      <w:r w:rsidRPr="00705BD4">
        <w:rPr>
          <w:u w:val="single"/>
        </w:rPr>
        <w:t>Nutzen</w:t>
      </w:r>
      <w:r>
        <w:t xml:space="preserve">: Förderung der indirekten Fitness, weil </w:t>
      </w:r>
      <w:r w:rsidR="009842D4">
        <w:t>der Verwandtschafts-Koeffizient zwischen den Arbeiterinnen  und ihren Eltern</w:t>
      </w:r>
      <w:r>
        <w:t xml:space="preserve"> ungewöhnlich </w:t>
      </w:r>
      <w:r w:rsidR="009842D4">
        <w:t>hoch ist:</w:t>
      </w:r>
    </w:p>
    <w:p w14:paraId="502B8D81" w14:textId="1BCE9DD2" w:rsidR="009C55CA" w:rsidRDefault="00705BD4" w:rsidP="009842D4">
      <w:pPr>
        <w:spacing w:before="120"/>
        <w:jc w:val="both"/>
      </w:pPr>
      <w:r>
        <w:t>Das einzige fruchtbare Weibchen (Königin) ist diploid und gibt somit 50 % ihrer Allele an ihre Nachkommen weiter. Die Männchen (Drohnen) sind haploid und geben somit 100 % ihrer Allele an ihre Nachkommen weiter. Daraus ergibt sich ein Verwandtschafts-Koeffizient von r = 0,75 (bzw. 75 %).</w:t>
      </w:r>
    </w:p>
    <w:p w14:paraId="712891F6" w14:textId="5E22D2B7" w:rsidR="009842D4" w:rsidRPr="00B62984" w:rsidRDefault="009842D4" w:rsidP="009842D4">
      <w:pPr>
        <w:spacing w:before="120"/>
        <w:rPr>
          <w:rFonts w:ascii="Arial Narrow" w:hAnsi="Arial Narrow"/>
        </w:rPr>
      </w:pPr>
      <w:r w:rsidRPr="00B62984">
        <w:rPr>
          <w:rFonts w:ascii="Arial Narrow" w:hAnsi="Arial Narrow"/>
        </w:rPr>
        <w:t>[vgl. dazu M2 auf Seite 287 im Buchner-Buch]</w:t>
      </w:r>
    </w:p>
    <w:p w14:paraId="0FF5A0C5" w14:textId="76BA1724" w:rsidR="000B2875" w:rsidRDefault="000B2875" w:rsidP="000B2875">
      <w:pPr>
        <w:spacing w:before="120"/>
        <w:jc w:val="both"/>
      </w:pPr>
      <w:r>
        <w:t xml:space="preserve">Die gleichen Verhältnisse finden sich auch bei </w:t>
      </w:r>
      <w:r w:rsidRPr="000B2875">
        <w:rPr>
          <w:b/>
          <w:bCs/>
        </w:rPr>
        <w:t>Ameisen</w:t>
      </w:r>
      <w:r>
        <w:t>, bei denen ebenfalls aus befruchteten Eizellen diploide Weibchen entstehen und aus unbefruchteten Eizellen haploide Männchen.</w:t>
      </w:r>
    </w:p>
    <w:p w14:paraId="1E48E9BF" w14:textId="61BA6765" w:rsidR="00705BD4" w:rsidRPr="009C55CA" w:rsidRDefault="00705BD4" w:rsidP="000B2875">
      <w:pPr>
        <w:spacing w:before="280" w:after="120"/>
        <w:jc w:val="both"/>
        <w:rPr>
          <w:b/>
          <w:bCs/>
          <w:sz w:val="28"/>
          <w:szCs w:val="28"/>
        </w:rPr>
      </w:pPr>
      <w:bookmarkStart w:id="21" w:name="vhoeko41"/>
      <w:bookmarkEnd w:id="21"/>
      <w:r w:rsidRPr="009C55CA">
        <w:rPr>
          <w:b/>
          <w:bCs/>
          <w:sz w:val="28"/>
          <w:szCs w:val="28"/>
        </w:rPr>
        <w:t>4.</w:t>
      </w:r>
      <w:r>
        <w:rPr>
          <w:b/>
          <w:bCs/>
          <w:sz w:val="28"/>
          <w:szCs w:val="28"/>
        </w:rPr>
        <w:t>3</w:t>
      </w:r>
      <w:r w:rsidRPr="009C55CA">
        <w:rPr>
          <w:b/>
          <w:bCs/>
          <w:sz w:val="28"/>
          <w:szCs w:val="28"/>
        </w:rPr>
        <w:tab/>
        <w:t>Verteidigung</w:t>
      </w:r>
    </w:p>
    <w:p w14:paraId="0A38BAB3" w14:textId="1C15714A" w:rsidR="00705BD4" w:rsidRPr="009C55CA" w:rsidRDefault="00705BD4" w:rsidP="00705BD4">
      <w:pPr>
        <w:spacing w:before="280" w:after="120"/>
        <w:rPr>
          <w:b/>
          <w:bCs/>
          <w:sz w:val="28"/>
          <w:szCs w:val="28"/>
        </w:rPr>
      </w:pPr>
      <w:r w:rsidRPr="009C55CA">
        <w:rPr>
          <w:b/>
          <w:bCs/>
          <w:sz w:val="28"/>
          <w:szCs w:val="28"/>
        </w:rPr>
        <w:t>4.</w:t>
      </w:r>
      <w:r>
        <w:rPr>
          <w:b/>
          <w:bCs/>
          <w:sz w:val="28"/>
          <w:szCs w:val="28"/>
        </w:rPr>
        <w:t>3.1</w:t>
      </w:r>
      <w:r w:rsidRPr="009C55CA">
        <w:rPr>
          <w:b/>
          <w:bCs/>
          <w:sz w:val="28"/>
          <w:szCs w:val="28"/>
        </w:rPr>
        <w:tab/>
      </w:r>
      <w:r w:rsidR="006D6A95">
        <w:rPr>
          <w:b/>
          <w:bCs/>
          <w:sz w:val="28"/>
          <w:szCs w:val="28"/>
        </w:rPr>
        <w:t>Termiten</w:t>
      </w:r>
    </w:p>
    <w:p w14:paraId="4FF2D8AF" w14:textId="612D35DD" w:rsidR="00056634" w:rsidRPr="00056634" w:rsidRDefault="00056634" w:rsidP="00056634">
      <w:pPr>
        <w:jc w:val="both"/>
        <w:rPr>
          <w:i/>
          <w:iCs/>
        </w:rPr>
      </w:pPr>
      <w:r>
        <w:rPr>
          <w:i/>
          <w:iCs/>
        </w:rPr>
        <w:t>Es kann auch sinnvoll sein, mehrere Lebensaspekte (Nahrungserwerb, Verteidigung, Jungen</w:t>
      </w:r>
      <w:r>
        <w:rPr>
          <w:i/>
          <w:iCs/>
        </w:rPr>
        <w:softHyphen/>
        <w:t>auf</w:t>
      </w:r>
      <w:r>
        <w:rPr>
          <w:i/>
          <w:iCs/>
        </w:rPr>
        <w:softHyphen/>
      </w:r>
      <w:r>
        <w:rPr>
          <w:i/>
          <w:iCs/>
        </w:rPr>
        <w:softHyphen/>
        <w:t>zucht) der Termiten zusammen zu besprechen und an das Ende des Abschnitts 4 zu stellen.</w:t>
      </w:r>
    </w:p>
    <w:p w14:paraId="7884DC3E" w14:textId="77777777" w:rsidR="00056634" w:rsidRDefault="00056634" w:rsidP="00220367">
      <w:pPr>
        <w:jc w:val="both"/>
      </w:pPr>
    </w:p>
    <w:p w14:paraId="0BDCD4B3" w14:textId="7CE77FE2" w:rsidR="009C55CA" w:rsidRDefault="006D6A95" w:rsidP="00220367">
      <w:pPr>
        <w:jc w:val="both"/>
      </w:pPr>
      <w:r>
        <w:t xml:space="preserve">Termiten leben, ähnlich wie Ameisen, in Staaten, sind aber nicht näher mit </w:t>
      </w:r>
      <w:r w:rsidR="000B2875">
        <w:t>ihnen</w:t>
      </w:r>
      <w:r>
        <w:t xml:space="preserve"> verwandt, sondern </w:t>
      </w:r>
      <w:r w:rsidR="000B2875">
        <w:t>stehen</w:t>
      </w:r>
      <w:r>
        <w:t xml:space="preserve"> den Schaben</w:t>
      </w:r>
      <w:r w:rsidR="000B2875">
        <w:t xml:space="preserve"> nahe</w:t>
      </w:r>
      <w:r>
        <w:t>. Ein Termitenstaat kann mehrere Millionen Individuen um</w:t>
      </w:r>
      <w:r w:rsidR="00220367">
        <w:softHyphen/>
      </w:r>
      <w:r>
        <w:t>fassen, die drei sogenannte Kasten bilden, in denen jeweils beide Geschlechter vertreten sind: Geschlechtstiere (die Königin besitzt einen abstrus angeschwollenen Hinterleib zur massen</w:t>
      </w:r>
      <w:r w:rsidR="00B85224">
        <w:softHyphen/>
      </w:r>
      <w:r>
        <w:t>haften Produktion von Eiern</w:t>
      </w:r>
      <w:r w:rsidR="00547220">
        <w:t xml:space="preserve"> und wird in der Regel von genau einem Männchen begattet</w:t>
      </w:r>
      <w:r>
        <w:t>), Arbeiter und Soldaten. Die Soldaten weisen einen besonderen Körperbau auf, der Angepasst</w:t>
      </w:r>
      <w:r w:rsidR="00B85224">
        <w:softHyphen/>
      </w:r>
      <w:r>
        <w:t>heiten an die Verteidigung zeigt, bei den meisten Termitenarten v. a. einen extrem vergrößerten  Kopf mit sehr starken Beißwerkzeugen (Mandibeln). Die Soldaten vieler Arten besitzen am Kopf eine Giftdrüse, mit deren Sekret Feinde bekämpft werden. All dies dient v.</w:t>
      </w:r>
      <w:r w:rsidR="00547220">
        <w:t> </w:t>
      </w:r>
      <w:r>
        <w:t>a. der Vertei</w:t>
      </w:r>
      <w:r w:rsidR="00B85224">
        <w:softHyphen/>
      </w:r>
      <w:r>
        <w:t>digung des Nestes gegen Eindringlinge.</w:t>
      </w:r>
    </w:p>
    <w:p w14:paraId="0B9506B6" w14:textId="5BBB76A9" w:rsidR="00547220" w:rsidRDefault="00547220" w:rsidP="00547220">
      <w:pPr>
        <w:spacing w:before="120"/>
      </w:pPr>
      <w:r w:rsidRPr="00705BD4">
        <w:rPr>
          <w:u w:val="single"/>
        </w:rPr>
        <w:t>Form</w:t>
      </w:r>
      <w:r>
        <w:t>: Verwandten</w:t>
      </w:r>
      <w:r w:rsidR="000B2875">
        <w:t>-S</w:t>
      </w:r>
      <w:r>
        <w:t>elektion</w:t>
      </w:r>
    </w:p>
    <w:p w14:paraId="6F2F1C34" w14:textId="32EB9C2F" w:rsidR="00547220" w:rsidRDefault="00547220" w:rsidP="00B85224">
      <w:pPr>
        <w:spacing w:before="120"/>
        <w:jc w:val="both"/>
      </w:pPr>
      <w:r w:rsidRPr="00705BD4">
        <w:rPr>
          <w:u w:val="single"/>
        </w:rPr>
        <w:lastRenderedPageBreak/>
        <w:t>Kosten</w:t>
      </w:r>
      <w:r>
        <w:t>: hoher Energieaufwand</w:t>
      </w:r>
      <w:r w:rsidR="000B2875">
        <w:t xml:space="preserve"> bei der Entwicklung </w:t>
      </w:r>
      <w:r w:rsidR="00B85224">
        <w:t xml:space="preserve">der körpereigenen Waffen </w:t>
      </w:r>
      <w:r w:rsidR="000B2875">
        <w:t>und bei der Abwehr</w:t>
      </w:r>
      <w:r>
        <w:t>, Verletzungs-Risiko</w:t>
      </w:r>
    </w:p>
    <w:p w14:paraId="7D59D78B" w14:textId="04617D8B" w:rsidR="00547220" w:rsidRDefault="00547220" w:rsidP="000B2875">
      <w:pPr>
        <w:spacing w:before="120"/>
        <w:jc w:val="both"/>
      </w:pPr>
      <w:r w:rsidRPr="00705BD4">
        <w:rPr>
          <w:u w:val="single"/>
        </w:rPr>
        <w:t>Nutzen</w:t>
      </w:r>
      <w:r>
        <w:t xml:space="preserve">: Förderung der indirekten Fitness, weil die unfruchtbaren Soldaten mit </w:t>
      </w:r>
      <w:r w:rsidR="000B2875">
        <w:t xml:space="preserve">ihren Eltern bzw. Geschwistern </w:t>
      </w:r>
      <w:r>
        <w:t xml:space="preserve">einen hohen Verwandtschafts-Koeffizienten </w:t>
      </w:r>
      <w:r w:rsidR="000B2875">
        <w:t xml:space="preserve">von r = 0,5 </w:t>
      </w:r>
      <w:r>
        <w:t>haben</w:t>
      </w:r>
      <w:r w:rsidR="000B2875">
        <w:t xml:space="preserve"> (beide Geschlech</w:t>
      </w:r>
      <w:r w:rsidR="000B2875">
        <w:softHyphen/>
        <w:t>ter sind diploid)</w:t>
      </w:r>
    </w:p>
    <w:p w14:paraId="616DE61F" w14:textId="4C347099" w:rsidR="000B2875" w:rsidRPr="009C55CA" w:rsidRDefault="000B2875" w:rsidP="000B2875">
      <w:pPr>
        <w:spacing w:before="280" w:after="120"/>
        <w:rPr>
          <w:b/>
          <w:bCs/>
          <w:sz w:val="28"/>
          <w:szCs w:val="28"/>
        </w:rPr>
      </w:pPr>
      <w:r w:rsidRPr="009C55CA">
        <w:rPr>
          <w:b/>
          <w:bCs/>
          <w:sz w:val="28"/>
          <w:szCs w:val="28"/>
        </w:rPr>
        <w:t>4.</w:t>
      </w:r>
      <w:r>
        <w:rPr>
          <w:b/>
          <w:bCs/>
          <w:sz w:val="28"/>
          <w:szCs w:val="28"/>
        </w:rPr>
        <w:t>3.2</w:t>
      </w:r>
      <w:r w:rsidRPr="009C55CA">
        <w:rPr>
          <w:b/>
          <w:bCs/>
          <w:sz w:val="28"/>
          <w:szCs w:val="28"/>
        </w:rPr>
        <w:tab/>
      </w:r>
      <w:r>
        <w:rPr>
          <w:b/>
          <w:bCs/>
          <w:sz w:val="28"/>
          <w:szCs w:val="28"/>
        </w:rPr>
        <w:t>Honigbienen</w:t>
      </w:r>
    </w:p>
    <w:p w14:paraId="244D98FD" w14:textId="05436060" w:rsidR="00056634" w:rsidRPr="00056634" w:rsidRDefault="00056634" w:rsidP="00056634">
      <w:pPr>
        <w:jc w:val="both"/>
        <w:rPr>
          <w:i/>
          <w:iCs/>
        </w:rPr>
      </w:pPr>
      <w:r>
        <w:rPr>
          <w:i/>
          <w:iCs/>
        </w:rPr>
        <w:t>Es kann auch sinnvoll sein, mehrere Lebensaspekte (Nahrungserwerb, Verteidigung, Jungen</w:t>
      </w:r>
      <w:r>
        <w:rPr>
          <w:i/>
          <w:iCs/>
        </w:rPr>
        <w:softHyphen/>
        <w:t>auf</w:t>
      </w:r>
      <w:r>
        <w:rPr>
          <w:i/>
          <w:iCs/>
        </w:rPr>
        <w:softHyphen/>
      </w:r>
      <w:r>
        <w:rPr>
          <w:i/>
          <w:iCs/>
        </w:rPr>
        <w:softHyphen/>
        <w:t>zucht) der Honigbienen zusammen zu besprechen und an das Ende des Abschnitts 4 zu stellen.</w:t>
      </w:r>
    </w:p>
    <w:p w14:paraId="0763A0A9" w14:textId="77777777" w:rsidR="00056634" w:rsidRDefault="00056634" w:rsidP="00056634">
      <w:pPr>
        <w:jc w:val="both"/>
      </w:pPr>
    </w:p>
    <w:p w14:paraId="31E7BFC4" w14:textId="7B3FB8B4" w:rsidR="000B2875" w:rsidRDefault="000B2875" w:rsidP="00056634">
      <w:pPr>
        <w:jc w:val="both"/>
      </w:pPr>
      <w:r>
        <w:t xml:space="preserve">Einen Teil ihres Lebens verbringen die unfruchtbaren Arbeiterinnen als Wächterinnen vor dem Eingang zum Bienenstock, um Eindringlinge zu vertreiben. Außerdem ist jede Arbeiterin imstande, mit ihrem Stachel Feinde zu bekämpfen. Der Stachel kann sogar die relativ dicke Haut von Säugetieren mühelos durchdringen. Dann wird das Gift eingespritzt. Der Stachel kann </w:t>
      </w:r>
      <w:r w:rsidR="00B85224">
        <w:t xml:space="preserve">aus der Säugetierhaut </w:t>
      </w:r>
      <w:r>
        <w:t>– im Gegensatz zu</w:t>
      </w:r>
      <w:r w:rsidR="00B85224">
        <w:t>m glatten</w:t>
      </w:r>
      <w:r>
        <w:t xml:space="preserve"> Wespen</w:t>
      </w:r>
      <w:r w:rsidR="00B85224">
        <w:t>stachel</w:t>
      </w:r>
      <w:r>
        <w:t xml:space="preserve"> – nicht mehr herausgezogen werden, weil er an seiner Spitze Wider</w:t>
      </w:r>
      <w:r w:rsidR="001746E0">
        <w:softHyphen/>
      </w:r>
      <w:r>
        <w:t xml:space="preserve">haken besitzt. </w:t>
      </w:r>
      <w:r w:rsidR="001746E0">
        <w:t>Beim Versuch des Gestochenen, die Biene zu entfernen, wird oft der gesamte Stechapparat samt Giftdrüse herausgerissen; in der Regel stirbt eine Biene nach dem Stich. Dennoch überwiegt auch bei diesem Opfertod der Nutzen in Form indirekter Fitness die hier maximalen Kosten. (Details: vgl. 4.2.3)</w:t>
      </w:r>
    </w:p>
    <w:p w14:paraId="35D33813" w14:textId="1DA5CD7A" w:rsidR="00E22465" w:rsidRPr="009C55CA" w:rsidRDefault="00E22465" w:rsidP="00E22465">
      <w:pPr>
        <w:spacing w:before="280" w:after="120"/>
        <w:rPr>
          <w:b/>
          <w:bCs/>
          <w:sz w:val="28"/>
          <w:szCs w:val="28"/>
        </w:rPr>
      </w:pPr>
      <w:r w:rsidRPr="009C55CA">
        <w:rPr>
          <w:b/>
          <w:bCs/>
          <w:sz w:val="28"/>
          <w:szCs w:val="28"/>
        </w:rPr>
        <w:t>4.</w:t>
      </w:r>
      <w:r>
        <w:rPr>
          <w:b/>
          <w:bCs/>
          <w:sz w:val="28"/>
          <w:szCs w:val="28"/>
        </w:rPr>
        <w:t>3.</w:t>
      </w:r>
      <w:r w:rsidR="000B2875">
        <w:rPr>
          <w:b/>
          <w:bCs/>
          <w:sz w:val="28"/>
          <w:szCs w:val="28"/>
        </w:rPr>
        <w:t>3</w:t>
      </w:r>
      <w:r w:rsidRPr="009C55CA">
        <w:rPr>
          <w:b/>
          <w:bCs/>
          <w:sz w:val="28"/>
          <w:szCs w:val="28"/>
        </w:rPr>
        <w:tab/>
      </w:r>
      <w:r>
        <w:rPr>
          <w:b/>
          <w:bCs/>
          <w:sz w:val="28"/>
          <w:szCs w:val="28"/>
        </w:rPr>
        <w:t>Huftiere</w:t>
      </w:r>
    </w:p>
    <w:p w14:paraId="2F99AECA" w14:textId="26563B1C" w:rsidR="00E22465" w:rsidRDefault="00E22465" w:rsidP="00220367">
      <w:pPr>
        <w:spacing w:before="120"/>
        <w:jc w:val="both"/>
      </w:pPr>
      <w:r>
        <w:t>Huftiere leben in Herden und verteidigen sich kooperativ gegen Fressfeinde, beispielsweise Bisons gegen Wölfe. Dabei werden Jungtiere und schwangere Weibchen in die Mitte genom</w:t>
      </w:r>
      <w:r w:rsidR="00220367">
        <w:softHyphen/>
      </w:r>
      <w:r>
        <w:t>men, während außen herum die übrigen Individuen mit Huftritten und dem Einsatz der Hörner Angriffe abwehren.</w:t>
      </w:r>
      <w:r w:rsidR="001746E0">
        <w:t xml:space="preserve"> </w:t>
      </w:r>
      <w:r w:rsidR="00220367">
        <w:t>(Die Strategie</w:t>
      </w:r>
      <w:r w:rsidR="00F22A5D">
        <w:t>*</w:t>
      </w:r>
      <w:r w:rsidR="00220367">
        <w:t xml:space="preserve"> der Wölfe besteht darin, diese Formation zu stören</w:t>
      </w:r>
      <w:r w:rsidR="00B85224">
        <w:t xml:space="preserve"> und einzelne Tiere von der Gruppe zu isolieren</w:t>
      </w:r>
      <w:r w:rsidR="00220367">
        <w:t>.)</w:t>
      </w:r>
    </w:p>
    <w:p w14:paraId="1C20FE90" w14:textId="77777777" w:rsidR="00F22A5D" w:rsidRPr="00F22A5D" w:rsidRDefault="00F22A5D" w:rsidP="00F22A5D">
      <w:pPr>
        <w:spacing w:before="120"/>
        <w:jc w:val="both"/>
        <w:rPr>
          <w:sz w:val="20"/>
          <w:szCs w:val="20"/>
        </w:rPr>
      </w:pPr>
      <w:r w:rsidRPr="00F22A5D">
        <w:rPr>
          <w:sz w:val="20"/>
          <w:szCs w:val="20"/>
        </w:rPr>
        <w:t>* „Strategie“ ist streng genommen ein finalistischer Begriff, der bei evolutionsbiologischer Argumentation nichts verloren hat. Besser wäre „Methode“. Man sollte diesen Aspekt mit den Kursteilnehmern kurz diskutieren und sie auffordern, bei der nächsten Verwendung des Begriffs „Strategie“ Einspruch zu erheben.</w:t>
      </w:r>
    </w:p>
    <w:p w14:paraId="755097A3" w14:textId="21732941" w:rsidR="00A10CF4" w:rsidRPr="00A10CF4" w:rsidRDefault="00A10CF4" w:rsidP="00220367">
      <w:pPr>
        <w:spacing w:before="120"/>
        <w:jc w:val="both"/>
      </w:pPr>
      <w:r>
        <w:rPr>
          <w:u w:val="single"/>
        </w:rPr>
        <w:t>Form:</w:t>
      </w:r>
      <w:r>
        <w:t xml:space="preserve"> Kooperation (innerhalb der </w:t>
      </w:r>
      <w:r w:rsidR="001746E0">
        <w:t xml:space="preserve">Gruppe der </w:t>
      </w:r>
      <w:r>
        <w:t xml:space="preserve">Kämpfer) </w:t>
      </w:r>
      <w:r w:rsidR="001746E0">
        <w:t>bzw.</w:t>
      </w:r>
      <w:r>
        <w:t xml:space="preserve"> Verwandten-Selektion (gegen</w:t>
      </w:r>
      <w:r w:rsidR="00B85224">
        <w:softHyphen/>
      </w:r>
      <w:r>
        <w:t>über den Jungtieren und schwangeren Weibchen)</w:t>
      </w:r>
    </w:p>
    <w:p w14:paraId="6E272FEC" w14:textId="2E14F6E6" w:rsidR="00E22465" w:rsidRPr="00F64178" w:rsidRDefault="00E22465" w:rsidP="00220367">
      <w:pPr>
        <w:spacing w:before="120"/>
        <w:jc w:val="both"/>
      </w:pPr>
      <w:r w:rsidRPr="00F64178">
        <w:rPr>
          <w:u w:val="single"/>
        </w:rPr>
        <w:t>Kosten</w:t>
      </w:r>
      <w:r w:rsidRPr="00F64178">
        <w:t xml:space="preserve">: </w:t>
      </w:r>
      <w:r>
        <w:t>hohe Verletzungsgefahr für die außen befindlichen Individuen</w:t>
      </w:r>
    </w:p>
    <w:p w14:paraId="24B13CD1" w14:textId="5A6EF22B" w:rsidR="00E22465" w:rsidRDefault="00E22465" w:rsidP="00220367">
      <w:pPr>
        <w:spacing w:before="120"/>
        <w:jc w:val="both"/>
      </w:pPr>
      <w:r w:rsidRPr="00F64178">
        <w:rPr>
          <w:u w:val="single"/>
        </w:rPr>
        <w:t>Nutzen</w:t>
      </w:r>
      <w:r w:rsidRPr="00F64178">
        <w:t xml:space="preserve">: Jungtiere und schwangere Weibchen </w:t>
      </w:r>
      <w:r>
        <w:t xml:space="preserve">werden geschützt, </w:t>
      </w:r>
      <w:r w:rsidR="00A10CF4">
        <w:t xml:space="preserve">aber auch weniger Kämpfer fallen den Fressfeinden zum Opfer, </w:t>
      </w:r>
      <w:r>
        <w:t xml:space="preserve">so dass die indirekte Fitness </w:t>
      </w:r>
      <w:r w:rsidR="00A10CF4">
        <w:t xml:space="preserve">der Kämpfer </w:t>
      </w:r>
      <w:r>
        <w:t>gesteigert wird.</w:t>
      </w:r>
    </w:p>
    <w:p w14:paraId="5CD11CBD" w14:textId="6FB6A5D9" w:rsidR="00464EAE" w:rsidRPr="009C55CA" w:rsidRDefault="00464EAE" w:rsidP="00464EAE">
      <w:pPr>
        <w:spacing w:before="280" w:after="120"/>
        <w:rPr>
          <w:b/>
          <w:bCs/>
          <w:sz w:val="28"/>
          <w:szCs w:val="28"/>
        </w:rPr>
      </w:pPr>
      <w:r w:rsidRPr="009C55CA">
        <w:rPr>
          <w:b/>
          <w:bCs/>
          <w:sz w:val="28"/>
          <w:szCs w:val="28"/>
        </w:rPr>
        <w:t>4.</w:t>
      </w:r>
      <w:r>
        <w:rPr>
          <w:b/>
          <w:bCs/>
          <w:sz w:val="28"/>
          <w:szCs w:val="28"/>
        </w:rPr>
        <w:t>3.4</w:t>
      </w:r>
      <w:r w:rsidRPr="009C55CA">
        <w:rPr>
          <w:b/>
          <w:bCs/>
          <w:sz w:val="28"/>
          <w:szCs w:val="28"/>
        </w:rPr>
        <w:tab/>
      </w:r>
      <w:r>
        <w:rPr>
          <w:b/>
          <w:bCs/>
          <w:sz w:val="28"/>
          <w:szCs w:val="28"/>
        </w:rPr>
        <w:t>Erdmännchen</w:t>
      </w:r>
    </w:p>
    <w:p w14:paraId="3BCADFBB" w14:textId="018EC798" w:rsidR="00464EAE" w:rsidRDefault="00464EAE" w:rsidP="00220367">
      <w:pPr>
        <w:spacing w:before="120"/>
        <w:jc w:val="both"/>
      </w:pPr>
      <w:r>
        <w:t>Erdmännchen (</w:t>
      </w:r>
      <w:r w:rsidRPr="00464EAE">
        <w:rPr>
          <w:i/>
          <w:iCs/>
        </w:rPr>
        <w:t>Suricata suricatta</w:t>
      </w:r>
      <w:r>
        <w:t xml:space="preserve">) gehören zur Familie der Mangusten und damit </w:t>
      </w:r>
      <w:r w:rsidR="00B85224">
        <w:t xml:space="preserve">(wie Hunde, Katzen und Bären) </w:t>
      </w:r>
      <w:r>
        <w:t>zur Ordnung der Raubtiere</w:t>
      </w:r>
      <w:r w:rsidR="00021C67">
        <w:t xml:space="preserve"> (Carnivora)</w:t>
      </w:r>
      <w:r>
        <w:t>. Sie sind in Ostafrika beheimatet und leben in Gruppen von meist 4 bis 30 Tieren. Einige Tiere sitzen auf ihren Hinterbeinen vor dem gemeinsamen Bau und halten Ausschau nach Feinden. Bei dieser Tätigkeit wechseln sich die Tiere mehrmals täglich ab. Je nachdem, wo ein Fressfeind gesichtet wird (Raubvogel in der Luft, Schlange am Boden) geben die Wächter unterschiedliche Warnlaute von sich, deren Intensität von der Größe der drohenden Gefahr abhängt. Die Gruppe verschwindet bei akuter Gefahr im Bau bzw. formiert sich zu einem Angriff auf die Schlange. Während sie Wache halten, können die Tiere keine Nahrung suchen (v. a. Insekten).</w:t>
      </w:r>
    </w:p>
    <w:p w14:paraId="39CBF146" w14:textId="10C57A5D" w:rsidR="008845F4" w:rsidRDefault="008845F4" w:rsidP="00220367">
      <w:pPr>
        <w:spacing w:before="120"/>
        <w:jc w:val="both"/>
      </w:pPr>
      <w:r w:rsidRPr="008845F4">
        <w:rPr>
          <w:u w:val="single"/>
        </w:rPr>
        <w:t>Form</w:t>
      </w:r>
      <w:r>
        <w:t>: reziproker Atruismus</w:t>
      </w:r>
    </w:p>
    <w:p w14:paraId="63AA81CB" w14:textId="28CB540F" w:rsidR="008845F4" w:rsidRDefault="008845F4" w:rsidP="00220367">
      <w:pPr>
        <w:spacing w:before="120"/>
        <w:jc w:val="both"/>
      </w:pPr>
      <w:r w:rsidRPr="008845F4">
        <w:rPr>
          <w:u w:val="single"/>
        </w:rPr>
        <w:lastRenderedPageBreak/>
        <w:t>Kosten</w:t>
      </w:r>
      <w:r>
        <w:t xml:space="preserve">: Verzicht auf Nahrungssuche während der Wache; Energieaufwand für die aufmerksame Beobachtung der Umgebung; Fressfeind </w:t>
      </w:r>
      <w:r w:rsidR="00B85224">
        <w:t>kann</w:t>
      </w:r>
      <w:r>
        <w:t xml:space="preserve"> die aufgerichteten Tiere gut sehen und sie auch anhand ihrer Warnrufe gut orten</w:t>
      </w:r>
    </w:p>
    <w:p w14:paraId="31689B01" w14:textId="6104CDB7" w:rsidR="00464EAE" w:rsidRDefault="008845F4" w:rsidP="00220367">
      <w:pPr>
        <w:spacing w:before="120"/>
        <w:jc w:val="both"/>
      </w:pPr>
      <w:r w:rsidRPr="008845F4">
        <w:rPr>
          <w:u w:val="single"/>
        </w:rPr>
        <w:t>Nutzen</w:t>
      </w:r>
      <w:r>
        <w:t>: Schutz der gesamten Gruppe (z. B. bei der Nahrungssuche) und damit höhere Über</w:t>
      </w:r>
      <w:r>
        <w:softHyphen/>
        <w:t>lebens-Chancen</w:t>
      </w:r>
    </w:p>
    <w:p w14:paraId="508CC555" w14:textId="06AC863A" w:rsidR="00464EAE" w:rsidRDefault="00464EAE" w:rsidP="00C74CD5">
      <w:pPr>
        <w:spacing w:before="120" w:after="240"/>
        <w:rPr>
          <w:rFonts w:ascii="Arial Narrow" w:hAnsi="Arial Narrow"/>
        </w:rPr>
      </w:pPr>
      <w:r w:rsidRPr="00976409">
        <w:rPr>
          <w:rFonts w:ascii="Arial Narrow" w:hAnsi="Arial Narrow"/>
        </w:rPr>
        <w:t>[vgl. dazu M4 auf Seite 277 im Buchner-Buch]</w:t>
      </w:r>
    </w:p>
    <w:p w14:paraId="6E6450F8" w14:textId="1906A7BF" w:rsidR="00976409" w:rsidRDefault="00976409" w:rsidP="00464EAE">
      <w:pPr>
        <w:spacing w:before="120"/>
        <w:rPr>
          <w:rFonts w:ascii="Arial Narrow" w:hAnsi="Arial Narrow"/>
        </w:rPr>
      </w:pPr>
      <w:r w:rsidRPr="00976409">
        <w:rPr>
          <w:rFonts w:ascii="Arial Narrow" w:hAnsi="Arial Narrow"/>
          <w:b/>
          <w:bCs/>
          <w:highlight w:val="yellow"/>
        </w:rPr>
        <w:t>Film</w:t>
      </w:r>
      <w:r w:rsidR="00B85224" w:rsidRPr="00B85224">
        <w:rPr>
          <w:rFonts w:ascii="Arial Narrow" w:hAnsi="Arial Narrow"/>
          <w:b/>
          <w:bCs/>
          <w:highlight w:val="yellow"/>
        </w:rPr>
        <w:t>doku</w:t>
      </w:r>
      <w:r>
        <w:rPr>
          <w:rFonts w:ascii="Arial Narrow" w:hAnsi="Arial Narrow"/>
        </w:rPr>
        <w:t xml:space="preserve"> (4:26): Erdmännchen</w:t>
      </w:r>
    </w:p>
    <w:p w14:paraId="2B732F8C" w14:textId="544E0AAF" w:rsidR="00976409" w:rsidRPr="002B0CBE" w:rsidRDefault="00976409" w:rsidP="00976409">
      <w:pPr>
        <w:rPr>
          <w:rFonts w:ascii="Arial Narrow" w:hAnsi="Arial Narrow"/>
          <w:color w:val="0070C0"/>
        </w:rPr>
      </w:pPr>
      <w:hyperlink r:id="rId25" w:history="1">
        <w:r w:rsidRPr="002B0CBE">
          <w:rPr>
            <w:rStyle w:val="Hyperlink"/>
            <w:rFonts w:ascii="Arial Narrow" w:hAnsi="Arial Narrow"/>
            <w:color w:val="0070C0"/>
          </w:rPr>
          <w:t>https://www.youtube.com/watch?v=vsWivaf9ZGY</w:t>
        </w:r>
      </w:hyperlink>
    </w:p>
    <w:p w14:paraId="755BC459" w14:textId="697032DC" w:rsidR="00976409" w:rsidRPr="00976409" w:rsidRDefault="00976409" w:rsidP="002B0CBE">
      <w:pPr>
        <w:jc w:val="both"/>
        <w:rPr>
          <w:rFonts w:ascii="Arial Narrow" w:hAnsi="Arial Narrow"/>
        </w:rPr>
      </w:pPr>
      <w:r>
        <w:rPr>
          <w:rFonts w:ascii="Arial Narrow" w:hAnsi="Arial Narrow"/>
        </w:rPr>
        <w:t>wocomoKIDS: Bereits in der ersten Minute werden verschiedene Verhaltensweisen der Erdmännchen gezeigt wie Wache stehen, Futtersuche und Säugen von Jungtieren. In der letzten Minute gibt es noch weitere Aufnahmen vom Wache stehen.</w:t>
      </w:r>
    </w:p>
    <w:p w14:paraId="7E260746" w14:textId="5FDABBCA" w:rsidR="009C55CA" w:rsidRPr="009C55CA" w:rsidRDefault="009C55CA" w:rsidP="00220367">
      <w:pPr>
        <w:spacing w:before="280" w:after="120"/>
        <w:jc w:val="both"/>
        <w:rPr>
          <w:b/>
          <w:bCs/>
          <w:sz w:val="28"/>
          <w:szCs w:val="28"/>
        </w:rPr>
      </w:pPr>
      <w:bookmarkStart w:id="22" w:name="vhoeko21"/>
      <w:bookmarkEnd w:id="22"/>
      <w:r w:rsidRPr="009C55CA">
        <w:rPr>
          <w:b/>
          <w:bCs/>
          <w:sz w:val="28"/>
          <w:szCs w:val="28"/>
        </w:rPr>
        <w:t>4.</w:t>
      </w:r>
      <w:r w:rsidR="00073FBC">
        <w:rPr>
          <w:b/>
          <w:bCs/>
          <w:sz w:val="28"/>
          <w:szCs w:val="28"/>
        </w:rPr>
        <w:t>4</w:t>
      </w:r>
      <w:r w:rsidRPr="009C55CA">
        <w:rPr>
          <w:b/>
          <w:bCs/>
          <w:sz w:val="28"/>
          <w:szCs w:val="28"/>
        </w:rPr>
        <w:tab/>
        <w:t>Jungenaufzucht</w:t>
      </w:r>
    </w:p>
    <w:p w14:paraId="06CAF06A" w14:textId="746776AF" w:rsidR="00220367" w:rsidRPr="00220367" w:rsidRDefault="00220367" w:rsidP="00220367">
      <w:pPr>
        <w:jc w:val="both"/>
      </w:pPr>
      <w:r>
        <w:t>Bereits 1935 nannte der Amerikaner A. Skutch zehn Vogelarten, bei denen kinderlose Artgenos</w:t>
      </w:r>
      <w:r>
        <w:softHyphen/>
        <w:t xml:space="preserve">sen die Eltern bei der Aufzucht der Jungtiere unterstützen. </w:t>
      </w:r>
      <w:r w:rsidRPr="00220367">
        <w:t>Mittlerweile sind solche Formen der Koope</w:t>
      </w:r>
      <w:r w:rsidRPr="00220367">
        <w:softHyphen/>
        <w:t>ration auch bei Säugetieren und Fischen nachgewiesen worden.</w:t>
      </w:r>
      <w:r w:rsidR="00D54BF9">
        <w:t xml:space="preserve"> Solche Tierarten be</w:t>
      </w:r>
      <w:r w:rsidR="00D54BF9">
        <w:softHyphen/>
        <w:t>zeich</w:t>
      </w:r>
      <w:r w:rsidR="00D54BF9">
        <w:softHyphen/>
        <w:t>net man als Helfergesellschaften.</w:t>
      </w:r>
    </w:p>
    <w:p w14:paraId="057EE53B" w14:textId="27DCD39B" w:rsidR="00220367" w:rsidRPr="009C55CA" w:rsidRDefault="00220367" w:rsidP="00220367">
      <w:pPr>
        <w:spacing w:before="280" w:after="120"/>
        <w:jc w:val="both"/>
        <w:rPr>
          <w:b/>
          <w:bCs/>
          <w:sz w:val="28"/>
          <w:szCs w:val="28"/>
        </w:rPr>
      </w:pPr>
      <w:r w:rsidRPr="009C55CA">
        <w:rPr>
          <w:b/>
          <w:bCs/>
          <w:sz w:val="28"/>
          <w:szCs w:val="28"/>
        </w:rPr>
        <w:t>4.</w:t>
      </w:r>
      <w:r>
        <w:rPr>
          <w:b/>
          <w:bCs/>
          <w:sz w:val="28"/>
          <w:szCs w:val="28"/>
        </w:rPr>
        <w:t>4.1</w:t>
      </w:r>
      <w:r w:rsidRPr="009C55CA">
        <w:rPr>
          <w:b/>
          <w:bCs/>
          <w:sz w:val="28"/>
          <w:szCs w:val="28"/>
        </w:rPr>
        <w:tab/>
      </w:r>
      <w:r>
        <w:rPr>
          <w:b/>
          <w:bCs/>
          <w:sz w:val="28"/>
          <w:szCs w:val="28"/>
        </w:rPr>
        <w:t>Graufischer</w:t>
      </w:r>
    </w:p>
    <w:p w14:paraId="7BD90BEE" w14:textId="3969ADFC" w:rsidR="00220367" w:rsidRPr="001A78C4" w:rsidRDefault="00220367" w:rsidP="00220367">
      <w:pPr>
        <w:jc w:val="both"/>
      </w:pPr>
      <w:r w:rsidRPr="00220367">
        <w:t xml:space="preserve">Der Graufischer </w:t>
      </w:r>
      <w:r w:rsidR="00927479">
        <w:t>(</w:t>
      </w:r>
      <w:r w:rsidR="00464EAE">
        <w:rPr>
          <w:i/>
          <w:iCs/>
        </w:rPr>
        <w:t>Ceryle rudis</w:t>
      </w:r>
      <w:r w:rsidR="00927479">
        <w:t xml:space="preserve">) </w:t>
      </w:r>
      <w:r w:rsidRPr="00220367">
        <w:t xml:space="preserve">ist eine Eisvogelart, die </w:t>
      </w:r>
      <w:r w:rsidR="007D25E5">
        <w:t>unter anderem in Ostafrika</w:t>
      </w:r>
      <w:r w:rsidRPr="00220367">
        <w:t xml:space="preserve"> vorkommt. Die Weibchen dieser Vogelart brüten in Nisthöhlen. Etliche von ihnen werden dabei von Schlan</w:t>
      </w:r>
      <w:r w:rsidRPr="00220367">
        <w:softHyphen/>
        <w:t>gen oder Waranen erbeutet, so dass ein Überschuss an Männchen entsteht. Manche dieser Männchen</w:t>
      </w:r>
      <w:r>
        <w:t>, die keine Partnerin gefunden haben,</w:t>
      </w:r>
      <w:r w:rsidRPr="00220367">
        <w:t xml:space="preserve"> unterstützen brütende Paare bei der Aufzucht</w:t>
      </w:r>
      <w:r w:rsidR="007D25E5">
        <w:t xml:space="preserve">, indem sie kleine </w:t>
      </w:r>
      <w:r w:rsidR="007D25E5" w:rsidRPr="001A78C4">
        <w:t>Fische fangen und sie an den Nachwuchs verfüttern</w:t>
      </w:r>
      <w:r w:rsidRPr="001A78C4">
        <w:t xml:space="preserve">. </w:t>
      </w:r>
      <w:r w:rsidR="001A78C4">
        <w:t>Der Einfluss der Helfer auf den Bruterfolg ist besonders hoch, wenn der Fischbestand gering und die Strecke zwischen Brutkolonie und Gewässer groß ist.</w:t>
      </w:r>
    </w:p>
    <w:p w14:paraId="0EFD68AB" w14:textId="3DC7DDCE" w:rsidR="00220367" w:rsidRPr="001A78C4" w:rsidRDefault="00220367" w:rsidP="000917DF">
      <w:pPr>
        <w:spacing w:before="120"/>
      </w:pPr>
      <w:r w:rsidRPr="001A78C4">
        <w:rPr>
          <w:u w:val="single"/>
        </w:rPr>
        <w:t>Form:</w:t>
      </w:r>
      <w:r w:rsidRPr="001A78C4">
        <w:t xml:space="preserve"> Verwandten-Selektion</w:t>
      </w:r>
    </w:p>
    <w:p w14:paraId="1B196118" w14:textId="75887500" w:rsidR="000917DF" w:rsidRPr="001A78C4" w:rsidRDefault="000917DF" w:rsidP="000917DF">
      <w:pPr>
        <w:spacing w:before="120"/>
      </w:pPr>
      <w:r w:rsidRPr="001A78C4">
        <w:rPr>
          <w:u w:val="single"/>
        </w:rPr>
        <w:t>Kosten</w:t>
      </w:r>
      <w:r w:rsidRPr="001A78C4">
        <w:t xml:space="preserve"> für den Helfer:</w:t>
      </w:r>
    </w:p>
    <w:p w14:paraId="37AE981B" w14:textId="6A8B890A" w:rsidR="000917DF" w:rsidRPr="001A78C4" w:rsidRDefault="00EA69D4" w:rsidP="001A78C4">
      <w:pPr>
        <w:pStyle w:val="Listenabsatz"/>
        <w:numPr>
          <w:ilvl w:val="0"/>
          <w:numId w:val="15"/>
        </w:numPr>
        <w:jc w:val="both"/>
      </w:pPr>
      <w:r>
        <w:t>Großer</w:t>
      </w:r>
      <w:r w:rsidR="000917DF" w:rsidRPr="001A78C4">
        <w:t xml:space="preserve"> Aufwand an Energie</w:t>
      </w:r>
      <w:r>
        <w:t xml:space="preserve">; </w:t>
      </w:r>
      <w:r w:rsidR="000917DF" w:rsidRPr="001A78C4">
        <w:t>Risiko bei der Nahrungsbeschaffung</w:t>
      </w:r>
      <w:r w:rsidR="00220367" w:rsidRPr="001A78C4">
        <w:t xml:space="preserve"> für den Nachwuchs</w:t>
      </w:r>
    </w:p>
    <w:p w14:paraId="400E1B1A" w14:textId="77777777" w:rsidR="000917DF" w:rsidRPr="001A78C4" w:rsidRDefault="000917DF" w:rsidP="000917DF">
      <w:pPr>
        <w:pStyle w:val="Listenabsatz"/>
        <w:numPr>
          <w:ilvl w:val="0"/>
          <w:numId w:val="15"/>
        </w:numPr>
      </w:pPr>
      <w:r w:rsidRPr="001A78C4">
        <w:t>Verknappung der eigenen Nahrungs-Ressourcen</w:t>
      </w:r>
    </w:p>
    <w:p w14:paraId="78327F5F" w14:textId="77777777" w:rsidR="000917DF" w:rsidRPr="001A78C4" w:rsidRDefault="000917DF" w:rsidP="000917DF">
      <w:pPr>
        <w:spacing w:before="120"/>
      </w:pPr>
      <w:r w:rsidRPr="001A78C4">
        <w:rPr>
          <w:u w:val="single"/>
        </w:rPr>
        <w:t>Nutzen</w:t>
      </w:r>
      <w:r w:rsidRPr="001A78C4">
        <w:t xml:space="preserve"> für den Helfer:</w:t>
      </w:r>
    </w:p>
    <w:p w14:paraId="6F439CDA" w14:textId="2F5DFADE" w:rsidR="00220367" w:rsidRPr="001A78C4" w:rsidRDefault="000917DF" w:rsidP="007D25E5">
      <w:pPr>
        <w:pStyle w:val="Listenabsatz"/>
        <w:numPr>
          <w:ilvl w:val="0"/>
          <w:numId w:val="16"/>
        </w:numPr>
        <w:jc w:val="both"/>
      </w:pPr>
      <w:r w:rsidRPr="001A78C4">
        <w:t xml:space="preserve">Erhöhung der indirekten Fitness, </w:t>
      </w:r>
      <w:r w:rsidR="00220367" w:rsidRPr="001A78C4">
        <w:t>vor allem bei Hilfe für nahe Verwandte wie Eltern bzw. Vollgeschwister</w:t>
      </w:r>
    </w:p>
    <w:p w14:paraId="3FCAF664" w14:textId="49AFBA7C" w:rsidR="007D25E5" w:rsidRPr="00D3242A" w:rsidRDefault="007D25E5" w:rsidP="007D25E5">
      <w:pPr>
        <w:spacing w:before="120"/>
        <w:rPr>
          <w:rFonts w:ascii="Arial Narrow" w:hAnsi="Arial Narrow"/>
        </w:rPr>
      </w:pPr>
      <w:r w:rsidRPr="00D3242A">
        <w:rPr>
          <w:rFonts w:ascii="Arial Narrow" w:hAnsi="Arial Narrow"/>
        </w:rPr>
        <w:t>[vgl. dazu M1 auf Seite 286 im Buchner-Buch]</w:t>
      </w:r>
    </w:p>
    <w:p w14:paraId="353D63B1" w14:textId="3A47C4E0" w:rsidR="001A78C4" w:rsidRPr="009C55CA" w:rsidRDefault="001A78C4" w:rsidP="001A78C4">
      <w:pPr>
        <w:spacing w:before="280" w:after="120"/>
        <w:jc w:val="both"/>
        <w:rPr>
          <w:b/>
          <w:bCs/>
          <w:sz w:val="28"/>
          <w:szCs w:val="28"/>
        </w:rPr>
      </w:pPr>
      <w:r w:rsidRPr="009C55CA">
        <w:rPr>
          <w:b/>
          <w:bCs/>
          <w:sz w:val="28"/>
          <w:szCs w:val="28"/>
        </w:rPr>
        <w:t>4.</w:t>
      </w:r>
      <w:r>
        <w:rPr>
          <w:b/>
          <w:bCs/>
          <w:sz w:val="28"/>
          <w:szCs w:val="28"/>
        </w:rPr>
        <w:t>4.2</w:t>
      </w:r>
      <w:r w:rsidRPr="009C55CA">
        <w:rPr>
          <w:b/>
          <w:bCs/>
          <w:sz w:val="28"/>
          <w:szCs w:val="28"/>
        </w:rPr>
        <w:tab/>
      </w:r>
      <w:r>
        <w:rPr>
          <w:b/>
          <w:bCs/>
          <w:sz w:val="28"/>
          <w:szCs w:val="28"/>
        </w:rPr>
        <w:t>Seychellen-Rohrsänger</w:t>
      </w:r>
    </w:p>
    <w:p w14:paraId="61BF6AEA" w14:textId="4C3874A3" w:rsidR="00464EAE" w:rsidRDefault="00464EAE" w:rsidP="000B0264">
      <w:pPr>
        <w:jc w:val="both"/>
        <w:rPr>
          <w:rFonts w:eastAsia="Times New Roman"/>
          <w:kern w:val="0"/>
          <w:lang w:eastAsia="de-DE"/>
          <w14:ligatures w14:val="none"/>
        </w:rPr>
      </w:pPr>
      <w:r>
        <w:rPr>
          <w:rFonts w:eastAsia="Times New Roman"/>
          <w:kern w:val="0"/>
          <w:lang w:eastAsia="de-DE"/>
          <w14:ligatures w14:val="none"/>
        </w:rPr>
        <w:t xml:space="preserve">Der </w:t>
      </w:r>
      <w:r w:rsidRPr="00E5592D">
        <w:rPr>
          <w:rFonts w:eastAsia="Times New Roman"/>
          <w:kern w:val="0"/>
          <w:lang w:eastAsia="de-DE"/>
          <w14:ligatures w14:val="none"/>
        </w:rPr>
        <w:t>Seychellen-Rohrsänger (</w:t>
      </w:r>
      <w:r w:rsidRPr="00E5592D">
        <w:rPr>
          <w:rFonts w:eastAsia="Times New Roman"/>
          <w:i/>
          <w:iCs/>
          <w:kern w:val="0"/>
          <w:lang w:eastAsia="de-DE"/>
          <w14:ligatures w14:val="none"/>
        </w:rPr>
        <w:t>Acrocephalus sechellensis</w:t>
      </w:r>
      <w:r w:rsidRPr="00E5592D">
        <w:rPr>
          <w:rFonts w:eastAsia="Times New Roman"/>
          <w:kern w:val="0"/>
          <w:lang w:eastAsia="de-DE"/>
          <w14:ligatures w14:val="none"/>
        </w:rPr>
        <w:t>)</w:t>
      </w:r>
      <w:r>
        <w:rPr>
          <w:rFonts w:eastAsia="Times New Roman"/>
          <w:kern w:val="0"/>
          <w:lang w:eastAsia="de-DE"/>
          <w14:ligatures w14:val="none"/>
        </w:rPr>
        <w:t xml:space="preserve"> kommt nur auf einigen Inseln der Seychellen im Indischen Ozean vor. Brutpaare werden bei der Aufzucht ihrer Jungtiere unter bestimmten Umständen von </w:t>
      </w:r>
      <w:r w:rsidR="000B0264">
        <w:rPr>
          <w:rFonts w:eastAsia="Times New Roman"/>
          <w:kern w:val="0"/>
          <w:lang w:eastAsia="de-DE"/>
          <w14:ligatures w14:val="none"/>
        </w:rPr>
        <w:t xml:space="preserve">einem oder mehreren </w:t>
      </w:r>
      <w:r>
        <w:rPr>
          <w:rFonts w:eastAsia="Times New Roman"/>
          <w:kern w:val="0"/>
          <w:lang w:eastAsia="de-DE"/>
          <w14:ligatures w14:val="none"/>
        </w:rPr>
        <w:t>rangniederen Weibchen unterstützt.</w:t>
      </w:r>
    </w:p>
    <w:p w14:paraId="49C468EA" w14:textId="7632D45C" w:rsidR="00705BD4" w:rsidRDefault="00464EAE" w:rsidP="000B0264">
      <w:pPr>
        <w:jc w:val="both"/>
        <w:rPr>
          <w:rFonts w:eastAsia="Times New Roman"/>
          <w:kern w:val="0"/>
          <w:lang w:eastAsia="de-DE"/>
          <w14:ligatures w14:val="none"/>
        </w:rPr>
      </w:pPr>
      <w:r>
        <w:rPr>
          <w:rFonts w:eastAsia="Times New Roman"/>
          <w:kern w:val="0"/>
          <w:lang w:eastAsia="de-DE"/>
          <w14:ligatures w14:val="none"/>
        </w:rPr>
        <w:t>David Richardson von der University of Lund, Schweden, untersuchte mit seinem Team dieses altruistische Verhalten an 21 beringten Rohrsänger-Weibchen, deren Abstammung durch Gen</w:t>
      </w:r>
      <w:r w:rsidR="000B0264">
        <w:rPr>
          <w:rFonts w:eastAsia="Times New Roman"/>
          <w:kern w:val="0"/>
          <w:lang w:eastAsia="de-DE"/>
          <w14:ligatures w14:val="none"/>
        </w:rPr>
        <w:softHyphen/>
      </w:r>
      <w:r>
        <w:rPr>
          <w:rFonts w:eastAsia="Times New Roman"/>
          <w:kern w:val="0"/>
          <w:lang w:eastAsia="de-DE"/>
          <w14:ligatures w14:val="none"/>
        </w:rPr>
        <w:t>test</w:t>
      </w:r>
      <w:r w:rsidR="000B0264">
        <w:rPr>
          <w:rFonts w:eastAsia="Times New Roman"/>
          <w:kern w:val="0"/>
          <w:lang w:eastAsia="de-DE"/>
          <w14:ligatures w14:val="none"/>
        </w:rPr>
        <w:t>s</w:t>
      </w:r>
      <w:r>
        <w:rPr>
          <w:rFonts w:eastAsia="Times New Roman"/>
          <w:kern w:val="0"/>
          <w:lang w:eastAsia="de-DE"/>
          <w14:ligatures w14:val="none"/>
        </w:rPr>
        <w:t xml:space="preserve"> festgestellt wurde. Unabhängig von weiteren Faktoren (wie dem Alter der Helferin, der Anzahl der Küken, d</w:t>
      </w:r>
      <w:r w:rsidR="00B85224">
        <w:rPr>
          <w:rFonts w:eastAsia="Times New Roman"/>
          <w:kern w:val="0"/>
          <w:lang w:eastAsia="de-DE"/>
          <w14:ligatures w14:val="none"/>
        </w:rPr>
        <w:t>er</w:t>
      </w:r>
      <w:r>
        <w:rPr>
          <w:rFonts w:eastAsia="Times New Roman"/>
          <w:kern w:val="0"/>
          <w:lang w:eastAsia="de-DE"/>
          <w14:ligatures w14:val="none"/>
        </w:rPr>
        <w:t xml:space="preserve"> Anzahl der fütternden Erwachsenen, d</w:t>
      </w:r>
      <w:r w:rsidR="000B0264">
        <w:rPr>
          <w:rFonts w:eastAsia="Times New Roman"/>
          <w:kern w:val="0"/>
          <w:lang w:eastAsia="de-DE"/>
          <w14:ligatures w14:val="none"/>
        </w:rPr>
        <w:t>er</w:t>
      </w:r>
      <w:r>
        <w:rPr>
          <w:rFonts w:eastAsia="Times New Roman"/>
          <w:kern w:val="0"/>
          <w:lang w:eastAsia="de-DE"/>
          <w14:ligatures w14:val="none"/>
        </w:rPr>
        <w:t xml:space="preserve"> Qualität des Territoriums) leis</w:t>
      </w:r>
      <w:r w:rsidR="000B0264">
        <w:rPr>
          <w:rFonts w:eastAsia="Times New Roman"/>
          <w:kern w:val="0"/>
          <w:lang w:eastAsia="de-DE"/>
          <w14:ligatures w14:val="none"/>
        </w:rPr>
        <w:softHyphen/>
      </w:r>
      <w:r>
        <w:rPr>
          <w:rFonts w:eastAsia="Times New Roman"/>
          <w:kern w:val="0"/>
          <w:lang w:eastAsia="de-DE"/>
          <w14:ligatures w14:val="none"/>
        </w:rPr>
        <w:t xml:space="preserve">tete eine Helferin ihre Dienste nur bei dem Brutpaar, das sie selbst aufgezogen hatte. Pro Helferin erhöhte sich </w:t>
      </w:r>
      <w:r w:rsidR="000B0264">
        <w:rPr>
          <w:rFonts w:eastAsia="Times New Roman"/>
          <w:kern w:val="0"/>
          <w:lang w:eastAsia="de-DE"/>
          <w14:ligatures w14:val="none"/>
        </w:rPr>
        <w:t xml:space="preserve">dadurch </w:t>
      </w:r>
      <w:r>
        <w:rPr>
          <w:rFonts w:eastAsia="Times New Roman"/>
          <w:kern w:val="0"/>
          <w:lang w:eastAsia="de-DE"/>
          <w14:ligatures w14:val="none"/>
        </w:rPr>
        <w:t>der Bruterfolg um 17 %.</w:t>
      </w:r>
    </w:p>
    <w:p w14:paraId="1DCE4EE7" w14:textId="6B6C0B9D" w:rsidR="00464EAE" w:rsidRDefault="00464EAE" w:rsidP="000B0264">
      <w:pPr>
        <w:jc w:val="both"/>
        <w:rPr>
          <w:rFonts w:eastAsia="Times New Roman"/>
          <w:kern w:val="0"/>
          <w:lang w:eastAsia="de-DE"/>
          <w14:ligatures w14:val="none"/>
        </w:rPr>
      </w:pPr>
      <w:r>
        <w:rPr>
          <w:rFonts w:eastAsia="Times New Roman"/>
          <w:kern w:val="0"/>
          <w:lang w:eastAsia="de-DE"/>
          <w14:ligatures w14:val="none"/>
        </w:rPr>
        <w:lastRenderedPageBreak/>
        <w:t>Weiters wurde festgestellt, dass die altruistische Hilfe bei der Jungenaufzucht nur auf einer Insel stattfand, bei der sämtliche Territorien besetzt waren und somit Ressourcen-Knappheit herrschte</w:t>
      </w:r>
      <w:r w:rsidR="000B0264">
        <w:rPr>
          <w:rFonts w:eastAsia="Times New Roman"/>
          <w:kern w:val="0"/>
          <w:lang w:eastAsia="de-DE"/>
          <w14:ligatures w14:val="none"/>
        </w:rPr>
        <w:t xml:space="preserve"> (verschärft durch die Anlage von Kokosplantagen, die den Vögeln nicht als Lebens</w:t>
      </w:r>
      <w:r w:rsidR="000B0264">
        <w:rPr>
          <w:rFonts w:eastAsia="Times New Roman"/>
          <w:kern w:val="0"/>
          <w:lang w:eastAsia="de-DE"/>
          <w14:ligatures w14:val="none"/>
        </w:rPr>
        <w:softHyphen/>
        <w:t>raum dienen können)</w:t>
      </w:r>
      <w:r>
        <w:rPr>
          <w:rFonts w:eastAsia="Times New Roman"/>
          <w:kern w:val="0"/>
          <w:lang w:eastAsia="de-DE"/>
          <w14:ligatures w14:val="none"/>
        </w:rPr>
        <w:t>. Bei einer Umsiedlung auf benachbarte Inseln, auf denen der Seychellen-Rohrsänger zuvor nicht vorkam, zeigte sich dieses Helfer-Verhalten dagegen nicht (hier standen genügend Ressourcen zur Verfügung).</w:t>
      </w:r>
    </w:p>
    <w:p w14:paraId="7D09363A" w14:textId="7A29962E" w:rsidR="00EF7F07" w:rsidRPr="009C55CA" w:rsidRDefault="00EF7F07" w:rsidP="00EF7F07">
      <w:pPr>
        <w:spacing w:before="280" w:after="120"/>
        <w:jc w:val="both"/>
        <w:rPr>
          <w:b/>
          <w:bCs/>
          <w:sz w:val="28"/>
          <w:szCs w:val="28"/>
        </w:rPr>
      </w:pPr>
      <w:r w:rsidRPr="009C55CA">
        <w:rPr>
          <w:b/>
          <w:bCs/>
          <w:sz w:val="28"/>
          <w:szCs w:val="28"/>
        </w:rPr>
        <w:t>4.</w:t>
      </w:r>
      <w:r>
        <w:rPr>
          <w:b/>
          <w:bCs/>
          <w:sz w:val="28"/>
          <w:szCs w:val="28"/>
        </w:rPr>
        <w:t>4.3</w:t>
      </w:r>
      <w:r w:rsidRPr="009C55CA">
        <w:rPr>
          <w:b/>
          <w:bCs/>
          <w:sz w:val="28"/>
          <w:szCs w:val="28"/>
        </w:rPr>
        <w:tab/>
      </w:r>
      <w:r>
        <w:rPr>
          <w:b/>
          <w:bCs/>
          <w:sz w:val="28"/>
          <w:szCs w:val="28"/>
        </w:rPr>
        <w:t>Erdmännchen</w:t>
      </w:r>
    </w:p>
    <w:p w14:paraId="113251D9" w14:textId="5B0D1877" w:rsidR="00464EAE" w:rsidRDefault="00EF7F07" w:rsidP="009E7839">
      <w:pPr>
        <w:jc w:val="both"/>
        <w:rPr>
          <w:rFonts w:eastAsia="Times New Roman"/>
          <w:kern w:val="0"/>
          <w:lang w:eastAsia="de-DE"/>
          <w14:ligatures w14:val="none"/>
        </w:rPr>
      </w:pPr>
      <w:r>
        <w:rPr>
          <w:rFonts w:eastAsia="Times New Roman"/>
          <w:kern w:val="0"/>
          <w:lang w:eastAsia="de-DE"/>
          <w14:ligatures w14:val="none"/>
        </w:rPr>
        <w:t xml:space="preserve">(Vgl. 4.3.4) Die meisten Nachkommen (ca. 80 %) stammen vom dominanten Weibchen der Gruppe. Die untergeordneten Weibchen helfen bei der Jungenaufzucht mit. In seltenen Fällen (ca. 20 %) gelingt auch untergeordneten Weibchen ein Wurf mit Jungtieren. Dadurch entsteht ein Konflikt zwischen dem dominanten und dem untergeordneten Weibchen. In den ersten 24 Stunden nach der Geburt versuchen sie gegenseitig, die Neugeborenen </w:t>
      </w:r>
      <w:r w:rsidR="000B0264">
        <w:rPr>
          <w:rFonts w:eastAsia="Times New Roman"/>
          <w:kern w:val="0"/>
          <w:lang w:eastAsia="de-DE"/>
          <w14:ligatures w14:val="none"/>
        </w:rPr>
        <w:t xml:space="preserve">des jeweils anderen Weibchens </w:t>
      </w:r>
      <w:r>
        <w:rPr>
          <w:rFonts w:eastAsia="Times New Roman"/>
          <w:kern w:val="0"/>
          <w:lang w:eastAsia="de-DE"/>
          <w14:ligatures w14:val="none"/>
        </w:rPr>
        <w:t>umzubringen. Das dominante Weibchen hat aber aufgrund seiner hohen sozialen Stellung bessere Chancen, untergeordnete Weibchen in dieser Phase aus der Gruppe zu ver</w:t>
      </w:r>
      <w:r w:rsidR="00F60999">
        <w:rPr>
          <w:rFonts w:eastAsia="Times New Roman"/>
          <w:kern w:val="0"/>
          <w:lang w:eastAsia="de-DE"/>
          <w14:ligatures w14:val="none"/>
        </w:rPr>
        <w:softHyphen/>
      </w:r>
      <w:r>
        <w:rPr>
          <w:rFonts w:eastAsia="Times New Roman"/>
          <w:kern w:val="0"/>
          <w:lang w:eastAsia="de-DE"/>
          <w14:ligatures w14:val="none"/>
        </w:rPr>
        <w:t>treiben. Nach wenigen Tagen entspannt sich die Situation dann wieder.</w:t>
      </w:r>
    </w:p>
    <w:p w14:paraId="6410D2B8" w14:textId="31FBD576" w:rsidR="00D54BF9" w:rsidRDefault="00D54BF9" w:rsidP="00C74CD5">
      <w:pPr>
        <w:spacing w:after="240"/>
        <w:jc w:val="both"/>
        <w:rPr>
          <w:rFonts w:eastAsia="Times New Roman"/>
          <w:kern w:val="0"/>
          <w:lang w:eastAsia="de-DE"/>
          <w14:ligatures w14:val="none"/>
        </w:rPr>
      </w:pPr>
      <w:r>
        <w:rPr>
          <w:rFonts w:eastAsia="Times New Roman"/>
          <w:kern w:val="0"/>
          <w:lang w:eastAsia="de-DE"/>
          <w14:ligatures w14:val="none"/>
        </w:rPr>
        <w:t xml:space="preserve">Pro Jahr kann das dominante Weibchen bis zu drei Würfe mit </w:t>
      </w:r>
      <w:r w:rsidR="00F60999">
        <w:rPr>
          <w:rFonts w:eastAsia="Times New Roman"/>
          <w:kern w:val="0"/>
          <w:lang w:eastAsia="de-DE"/>
          <w14:ligatures w14:val="none"/>
        </w:rPr>
        <w:t xml:space="preserve">je </w:t>
      </w:r>
      <w:r>
        <w:rPr>
          <w:rFonts w:eastAsia="Times New Roman"/>
          <w:kern w:val="0"/>
          <w:lang w:eastAsia="de-DE"/>
          <w14:ligatures w14:val="none"/>
        </w:rPr>
        <w:t>zwei bis vier Jungtieren absetzen. Das ist nur möglich, weil untergeordnete Weibchen bei der Aufzucht helfen.</w:t>
      </w:r>
    </w:p>
    <w:p w14:paraId="650D6577" w14:textId="1937D06F" w:rsidR="00976409" w:rsidRDefault="00976409" w:rsidP="00976409">
      <w:pPr>
        <w:spacing w:before="120"/>
        <w:rPr>
          <w:rFonts w:ascii="Arial Narrow" w:hAnsi="Arial Narrow"/>
        </w:rPr>
      </w:pPr>
      <w:r w:rsidRPr="00976409">
        <w:rPr>
          <w:rFonts w:ascii="Arial Narrow" w:hAnsi="Arial Narrow"/>
          <w:b/>
          <w:bCs/>
          <w:highlight w:val="yellow"/>
        </w:rPr>
        <w:t>Film</w:t>
      </w:r>
      <w:r w:rsidR="00B85224" w:rsidRPr="00B85224">
        <w:rPr>
          <w:rFonts w:ascii="Arial Narrow" w:hAnsi="Arial Narrow"/>
          <w:b/>
          <w:bCs/>
          <w:highlight w:val="yellow"/>
        </w:rPr>
        <w:t>doku</w:t>
      </w:r>
      <w:r>
        <w:rPr>
          <w:rFonts w:ascii="Arial Narrow" w:hAnsi="Arial Narrow"/>
        </w:rPr>
        <w:t xml:space="preserve"> (4:26): Erdmännchen</w:t>
      </w:r>
    </w:p>
    <w:p w14:paraId="4DFA702E" w14:textId="77777777" w:rsidR="00976409" w:rsidRPr="002B0CBE" w:rsidRDefault="00976409" w:rsidP="00976409">
      <w:pPr>
        <w:rPr>
          <w:rFonts w:ascii="Arial Narrow" w:hAnsi="Arial Narrow"/>
          <w:color w:val="0070C0"/>
        </w:rPr>
      </w:pPr>
      <w:hyperlink r:id="rId26" w:history="1">
        <w:r w:rsidRPr="002B0CBE">
          <w:rPr>
            <w:rStyle w:val="Hyperlink"/>
            <w:rFonts w:ascii="Arial Narrow" w:hAnsi="Arial Narrow"/>
            <w:color w:val="0070C0"/>
          </w:rPr>
          <w:t>https://www.youtube.com/watch?v=vsWivaf9ZGY</w:t>
        </w:r>
      </w:hyperlink>
    </w:p>
    <w:p w14:paraId="1BAE6869" w14:textId="0CE83381" w:rsidR="00976409" w:rsidRPr="00976409" w:rsidRDefault="00976409" w:rsidP="00976409">
      <w:pPr>
        <w:rPr>
          <w:rFonts w:ascii="Arial Narrow" w:hAnsi="Arial Narrow"/>
        </w:rPr>
      </w:pPr>
      <w:r>
        <w:rPr>
          <w:rFonts w:ascii="Arial Narrow" w:hAnsi="Arial Narrow"/>
        </w:rPr>
        <w:t>wocomoKIDS: Bereits in der ersten Minute werden verschiedene Verhaltensweisen der Erdmännchen gezeigt wie Wache stehen, Futtersuche und Säugen von Jungtieren</w:t>
      </w:r>
    </w:p>
    <w:p w14:paraId="30500C66" w14:textId="4D060235" w:rsidR="00D54BF9" w:rsidRPr="009C55CA" w:rsidRDefault="00D54BF9" w:rsidP="00D54BF9">
      <w:pPr>
        <w:spacing w:before="280" w:after="120"/>
        <w:jc w:val="both"/>
        <w:rPr>
          <w:b/>
          <w:bCs/>
          <w:sz w:val="28"/>
          <w:szCs w:val="28"/>
        </w:rPr>
      </w:pPr>
      <w:r w:rsidRPr="009C55CA">
        <w:rPr>
          <w:b/>
          <w:bCs/>
          <w:sz w:val="28"/>
          <w:szCs w:val="28"/>
        </w:rPr>
        <w:t>4.</w:t>
      </w:r>
      <w:r>
        <w:rPr>
          <w:b/>
          <w:bCs/>
          <w:sz w:val="28"/>
          <w:szCs w:val="28"/>
        </w:rPr>
        <w:t>4.4</w:t>
      </w:r>
      <w:r w:rsidRPr="009C55CA">
        <w:rPr>
          <w:b/>
          <w:bCs/>
          <w:sz w:val="28"/>
          <w:szCs w:val="28"/>
        </w:rPr>
        <w:tab/>
      </w:r>
      <w:r>
        <w:rPr>
          <w:b/>
          <w:bCs/>
          <w:sz w:val="28"/>
          <w:szCs w:val="28"/>
        </w:rPr>
        <w:t>Schwanzmeisen</w:t>
      </w:r>
    </w:p>
    <w:p w14:paraId="168CBD8A" w14:textId="647288D1" w:rsidR="00D54BF9" w:rsidRDefault="00D54BF9" w:rsidP="009E7839">
      <w:pPr>
        <w:jc w:val="both"/>
        <w:rPr>
          <w:rFonts w:eastAsia="Times New Roman"/>
          <w:kern w:val="0"/>
          <w:lang w:eastAsia="de-DE"/>
          <w14:ligatures w14:val="none"/>
        </w:rPr>
      </w:pPr>
      <w:r>
        <w:rPr>
          <w:rFonts w:eastAsia="Times New Roman"/>
          <w:kern w:val="0"/>
          <w:lang w:eastAsia="de-DE"/>
          <w14:ligatures w14:val="none"/>
        </w:rPr>
        <w:t>Die einheimischen Schwanzmeisen (</w:t>
      </w:r>
      <w:r>
        <w:rPr>
          <w:i/>
          <w:iCs/>
        </w:rPr>
        <w:t>Aegithalos caudatus</w:t>
      </w:r>
      <w:r>
        <w:rPr>
          <w:rFonts w:eastAsia="Times New Roman"/>
          <w:kern w:val="0"/>
          <w:lang w:eastAsia="de-DE"/>
          <w14:ligatures w14:val="none"/>
        </w:rPr>
        <w:t xml:space="preserve">) </w:t>
      </w:r>
      <w:r w:rsidR="000273C1">
        <w:rPr>
          <w:rFonts w:eastAsia="Times New Roman"/>
          <w:kern w:val="0"/>
          <w:lang w:eastAsia="de-DE"/>
          <w14:ligatures w14:val="none"/>
        </w:rPr>
        <w:t>ernähren sich vor allem von kleinen Gliedertieren, die sie überwiegend auf den äußersten Spitzen dünner Zweige absammeln</w:t>
      </w:r>
      <w:r w:rsidR="009E7839">
        <w:rPr>
          <w:rFonts w:eastAsia="Times New Roman"/>
          <w:kern w:val="0"/>
          <w:lang w:eastAsia="de-DE"/>
          <w14:ligatures w14:val="none"/>
        </w:rPr>
        <w:t xml:space="preserve"> (Konkurrenz-Vermeidung)</w:t>
      </w:r>
      <w:r w:rsidR="000273C1">
        <w:rPr>
          <w:rFonts w:eastAsia="Times New Roman"/>
          <w:kern w:val="0"/>
          <w:lang w:eastAsia="de-DE"/>
          <w14:ligatures w14:val="none"/>
        </w:rPr>
        <w:t>. Bei der Balance helfen ihnen hierbei ihre besonders langen Schwanz</w:t>
      </w:r>
      <w:r w:rsidR="009E7839">
        <w:rPr>
          <w:rFonts w:eastAsia="Times New Roman"/>
          <w:kern w:val="0"/>
          <w:lang w:eastAsia="de-DE"/>
          <w14:ligatures w14:val="none"/>
        </w:rPr>
        <w:softHyphen/>
      </w:r>
      <w:r w:rsidR="000273C1">
        <w:rPr>
          <w:rFonts w:eastAsia="Times New Roman"/>
          <w:kern w:val="0"/>
          <w:lang w:eastAsia="de-DE"/>
          <w14:ligatures w14:val="none"/>
        </w:rPr>
        <w:t>federn (kürzt man sie, sammeln sie ihre Nahrung nicht mehr an den Zweigspitzen). Außerhalb der Brutzeit leben sie in Schwärmen bis zu 30 Tieren in einem Territorium, das sie verteidigen.</w:t>
      </w:r>
    </w:p>
    <w:p w14:paraId="22C0999C" w14:textId="6DC159C4" w:rsidR="000273C1" w:rsidRDefault="000273C1" w:rsidP="009E7839">
      <w:pPr>
        <w:jc w:val="both"/>
        <w:rPr>
          <w:rFonts w:eastAsia="Times New Roman"/>
          <w:kern w:val="0"/>
          <w:lang w:eastAsia="de-DE"/>
          <w14:ligatures w14:val="none"/>
        </w:rPr>
      </w:pPr>
      <w:r>
        <w:rPr>
          <w:rFonts w:eastAsia="Times New Roman"/>
          <w:kern w:val="0"/>
          <w:lang w:eastAsia="de-DE"/>
          <w14:ligatures w14:val="none"/>
        </w:rPr>
        <w:t>Auch Schwanzmeisen bilden während der Brutzeiten eine Helfergesellschaft. Bei verschie</w:t>
      </w:r>
      <w:r w:rsidR="009E7839">
        <w:rPr>
          <w:rFonts w:eastAsia="Times New Roman"/>
          <w:kern w:val="0"/>
          <w:lang w:eastAsia="de-DE"/>
          <w14:ligatures w14:val="none"/>
        </w:rPr>
        <w:softHyphen/>
      </w:r>
      <w:r>
        <w:rPr>
          <w:rFonts w:eastAsia="Times New Roman"/>
          <w:kern w:val="0"/>
          <w:lang w:eastAsia="de-DE"/>
          <w14:ligatures w14:val="none"/>
        </w:rPr>
        <w:t>de</w:t>
      </w:r>
      <w:r w:rsidR="009E7839">
        <w:rPr>
          <w:rFonts w:eastAsia="Times New Roman"/>
          <w:kern w:val="0"/>
          <w:lang w:eastAsia="de-DE"/>
          <w14:ligatures w14:val="none"/>
        </w:rPr>
        <w:softHyphen/>
      </w:r>
      <w:r>
        <w:rPr>
          <w:rFonts w:eastAsia="Times New Roman"/>
          <w:kern w:val="0"/>
          <w:lang w:eastAsia="de-DE"/>
          <w14:ligatures w14:val="none"/>
        </w:rPr>
        <w:t>nen Individuen wurde gezählt, wie viele Fütterungen sie als Helfer pro Stunde leisteten, und der Verwandtschafts-Koeffizient zwischen ihnen und dem Brutpaar festgestellt. Dabei zeigte sich, dass die Helferaktionen umso häufiger waren, je größer der Verwandtschafts-Koeffizient war.</w:t>
      </w:r>
    </w:p>
    <w:p w14:paraId="36EAFAAC" w14:textId="7C9D4890" w:rsidR="000273C1" w:rsidRPr="00B62984" w:rsidRDefault="000273C1" w:rsidP="000273C1">
      <w:pPr>
        <w:spacing w:before="120"/>
        <w:rPr>
          <w:rFonts w:ascii="Arial Narrow" w:eastAsia="Times New Roman" w:hAnsi="Arial Narrow"/>
          <w:kern w:val="0"/>
          <w:lang w:eastAsia="de-DE"/>
          <w14:ligatures w14:val="none"/>
        </w:rPr>
      </w:pPr>
      <w:r w:rsidRPr="00B62984">
        <w:rPr>
          <w:rFonts w:ascii="Arial Narrow" w:hAnsi="Arial Narrow"/>
        </w:rPr>
        <w:t>[vgl. dazu Aufgabe B2 auf Seite 318 im Buchner-Buch]</w:t>
      </w:r>
    </w:p>
    <w:p w14:paraId="1F49028A" w14:textId="6C7D4E4E" w:rsidR="009C55CA" w:rsidRPr="009C55CA" w:rsidRDefault="009C55CA" w:rsidP="009C55CA">
      <w:pPr>
        <w:spacing w:before="280" w:after="120"/>
        <w:rPr>
          <w:b/>
          <w:bCs/>
          <w:sz w:val="28"/>
          <w:szCs w:val="28"/>
        </w:rPr>
      </w:pPr>
      <w:bookmarkStart w:id="23" w:name="vhoeko22"/>
      <w:bookmarkEnd w:id="23"/>
      <w:r w:rsidRPr="009C55CA">
        <w:rPr>
          <w:b/>
          <w:bCs/>
          <w:sz w:val="28"/>
          <w:szCs w:val="28"/>
        </w:rPr>
        <w:t>4.</w:t>
      </w:r>
      <w:r w:rsidR="00056634">
        <w:rPr>
          <w:b/>
          <w:bCs/>
          <w:sz w:val="28"/>
          <w:szCs w:val="28"/>
        </w:rPr>
        <w:t>5</w:t>
      </w:r>
      <w:r w:rsidRPr="009C55CA">
        <w:rPr>
          <w:b/>
          <w:bCs/>
          <w:sz w:val="28"/>
          <w:szCs w:val="28"/>
        </w:rPr>
        <w:tab/>
      </w:r>
      <w:r w:rsidR="00056634">
        <w:rPr>
          <w:b/>
          <w:bCs/>
          <w:sz w:val="28"/>
          <w:szCs w:val="28"/>
        </w:rPr>
        <w:t xml:space="preserve">Eusoziale Gruppen </w:t>
      </w:r>
      <w:r w:rsidR="00056634">
        <w:t>(fakultativ)</w:t>
      </w:r>
    </w:p>
    <w:p w14:paraId="61483373" w14:textId="29EABB7D" w:rsidR="000B0264" w:rsidRDefault="000B0264" w:rsidP="00056634">
      <w:pPr>
        <w:pStyle w:val="StandardWeb"/>
        <w:spacing w:before="0" w:beforeAutospacing="0" w:after="120" w:afterAutospacing="0"/>
        <w:jc w:val="both"/>
        <w:rPr>
          <w:u w:val="single"/>
        </w:rPr>
      </w:pPr>
      <w:r w:rsidRPr="00C96A3A">
        <w:rPr>
          <w:i/>
          <w:iCs/>
        </w:rPr>
        <w:t>eu</w:t>
      </w:r>
      <w:r w:rsidRPr="00C96A3A">
        <w:t xml:space="preserve">, griech: gut; </w:t>
      </w:r>
      <w:r w:rsidRPr="00C96A3A">
        <w:rPr>
          <w:i/>
          <w:iCs/>
        </w:rPr>
        <w:t>socialis</w:t>
      </w:r>
      <w:r w:rsidRPr="00C96A3A">
        <w:t>, lat.: kameradschaftlich</w:t>
      </w:r>
    </w:p>
    <w:p w14:paraId="11F4E73E" w14:textId="42C54E73" w:rsidR="00F60999" w:rsidRPr="00023717" w:rsidRDefault="00056634" w:rsidP="00056634">
      <w:pPr>
        <w:pStyle w:val="StandardWeb"/>
        <w:spacing w:before="0" w:beforeAutospacing="0" w:after="120" w:afterAutospacing="0"/>
        <w:jc w:val="both"/>
        <w:rPr>
          <w:i/>
          <w:iCs/>
        </w:rPr>
      </w:pPr>
      <w:r w:rsidRPr="00023717">
        <w:rPr>
          <w:i/>
          <w:iCs/>
          <w:u w:val="single"/>
        </w:rPr>
        <w:t>Eusozialität</w:t>
      </w:r>
      <w:r w:rsidRPr="00023717">
        <w:rPr>
          <w:i/>
          <w:iCs/>
        </w:rPr>
        <w:t xml:space="preserve"> wird im LehrplanPLUS nicht genannt und stellt somit keinen obli</w:t>
      </w:r>
      <w:r w:rsidR="009E7839" w:rsidRPr="00023717">
        <w:rPr>
          <w:i/>
          <w:iCs/>
        </w:rPr>
        <w:t>gat</w:t>
      </w:r>
      <w:r w:rsidRPr="00023717">
        <w:rPr>
          <w:i/>
          <w:iCs/>
        </w:rPr>
        <w:t>en Lerninhalt dar. Bei genügend Interesse des Kurses und genügend Zeit kann es aber sinnvoll sein, diesen Begriff vorzustellen und Beispiele eusozialer Gruppen zu betrachten</w:t>
      </w:r>
      <w:r w:rsidR="000B0264" w:rsidRPr="00023717">
        <w:rPr>
          <w:i/>
          <w:iCs/>
        </w:rPr>
        <w:t>, wobei mehrere Lebens</w:t>
      </w:r>
      <w:r w:rsidR="000B0264" w:rsidRPr="00023717">
        <w:rPr>
          <w:i/>
          <w:iCs/>
        </w:rPr>
        <w:softHyphen/>
      </w:r>
      <w:r w:rsidR="000B0264" w:rsidRPr="00023717">
        <w:rPr>
          <w:i/>
          <w:iCs/>
        </w:rPr>
        <w:softHyphen/>
      </w:r>
      <w:r w:rsidR="000B0264" w:rsidRPr="00023717">
        <w:rPr>
          <w:i/>
          <w:iCs/>
        </w:rPr>
        <w:softHyphen/>
        <w:t>bereiche wie Nahrungsbeschaffung, Aufzucht des Nachwuchses und ggf. Verteidigung im Kontext untersucht werden</w:t>
      </w:r>
      <w:r w:rsidRPr="00023717">
        <w:rPr>
          <w:i/>
          <w:iCs/>
        </w:rPr>
        <w:t>.</w:t>
      </w:r>
    </w:p>
    <w:p w14:paraId="5A5A2E0A" w14:textId="3B9A74E5" w:rsidR="00056634" w:rsidRPr="00C96A3A" w:rsidRDefault="00056634" w:rsidP="00056634">
      <w:pPr>
        <w:pStyle w:val="StandardWeb"/>
        <w:spacing w:before="0" w:beforeAutospacing="0" w:after="0" w:afterAutospacing="0"/>
        <w:jc w:val="both"/>
      </w:pPr>
      <w:r w:rsidRPr="00C96A3A">
        <w:t xml:space="preserve">Für echte Eusozialität müssen vier </w:t>
      </w:r>
      <w:r w:rsidRPr="0030120D">
        <w:t>Bedingungen</w:t>
      </w:r>
      <w:r w:rsidRPr="00C96A3A">
        <w:t xml:space="preserve"> erfüllt sein. Dies</w:t>
      </w:r>
      <w:r>
        <w:t>e</w:t>
      </w:r>
      <w:r w:rsidRPr="00C96A3A">
        <w:t xml:space="preserve"> sind</w:t>
      </w:r>
      <w:r>
        <w:t>:</w:t>
      </w:r>
    </w:p>
    <w:p w14:paraId="50A52E31" w14:textId="58B1FA32" w:rsidR="00056634" w:rsidRPr="00C96A3A" w:rsidRDefault="000B0264" w:rsidP="00056634">
      <w:pPr>
        <w:pStyle w:val="Listenabsatz"/>
        <w:numPr>
          <w:ilvl w:val="0"/>
          <w:numId w:val="17"/>
        </w:numPr>
      </w:pPr>
      <w:r>
        <w:t>altruistische</w:t>
      </w:r>
      <w:r w:rsidR="00056634" w:rsidRPr="00C96A3A">
        <w:t xml:space="preserve"> Brutpflege durch mehrere Tiere</w:t>
      </w:r>
    </w:p>
    <w:p w14:paraId="6BE9F19A" w14:textId="77777777" w:rsidR="00056634" w:rsidRPr="00C96A3A" w:rsidRDefault="00056634" w:rsidP="00056634">
      <w:pPr>
        <w:pStyle w:val="Listenabsatz"/>
        <w:numPr>
          <w:ilvl w:val="0"/>
          <w:numId w:val="17"/>
        </w:numPr>
      </w:pPr>
      <w:r w:rsidRPr="00C96A3A">
        <w:t>gemeinsame Nahrungsbeschaffung und -verteilung</w:t>
      </w:r>
    </w:p>
    <w:p w14:paraId="08E69F0E" w14:textId="77777777" w:rsidR="00056634" w:rsidRPr="00C96A3A" w:rsidRDefault="00056634" w:rsidP="00056634">
      <w:pPr>
        <w:pStyle w:val="Listenabsatz"/>
        <w:numPr>
          <w:ilvl w:val="0"/>
          <w:numId w:val="17"/>
        </w:numPr>
      </w:pPr>
      <w:r w:rsidRPr="00C96A3A">
        <w:lastRenderedPageBreak/>
        <w:t>Teilung des Verbandes in fruchtbare und unfruchtbare (sterile) Tiere</w:t>
      </w:r>
    </w:p>
    <w:p w14:paraId="1270842D" w14:textId="77777777" w:rsidR="00056634" w:rsidRPr="00C96A3A" w:rsidRDefault="00056634" w:rsidP="00056634">
      <w:pPr>
        <w:pStyle w:val="Listenabsatz"/>
        <w:numPr>
          <w:ilvl w:val="0"/>
          <w:numId w:val="17"/>
        </w:numPr>
      </w:pPr>
      <w:r w:rsidRPr="00C96A3A">
        <w:t>Zusammenleben mehrerer Generationen</w:t>
      </w:r>
    </w:p>
    <w:p w14:paraId="4E39EB71" w14:textId="1A787B32" w:rsidR="009C55CA" w:rsidRDefault="00056634" w:rsidP="00056634">
      <w:pPr>
        <w:spacing w:before="120"/>
      </w:pPr>
      <w:r>
        <w:t>Beispiele</w:t>
      </w:r>
      <w:r w:rsidR="000B0264">
        <w:t xml:space="preserve">: Honigbienen, </w:t>
      </w:r>
      <w:r w:rsidR="00611832">
        <w:t xml:space="preserve">Hummeln, </w:t>
      </w:r>
      <w:r w:rsidR="000B0264">
        <w:t>Ameisen, Termiten, Nacktmulle</w:t>
      </w:r>
    </w:p>
    <w:p w14:paraId="79925619" w14:textId="38ADC751" w:rsidR="002A302C" w:rsidRDefault="000B0264" w:rsidP="006D6A2A">
      <w:pPr>
        <w:spacing w:before="120"/>
      </w:pPr>
      <w:r>
        <w:t>(vgl. 4.2.3, 4.3.1 und 4.3.2)</w:t>
      </w:r>
    </w:p>
    <w:p w14:paraId="041A34E7" w14:textId="5E131565" w:rsidR="001A3E8E" w:rsidRDefault="001A3E8E" w:rsidP="001A3E8E">
      <w:pPr>
        <w:spacing w:before="280"/>
        <w:rPr>
          <w:b/>
          <w:bCs/>
          <w:sz w:val="32"/>
          <w:szCs w:val="32"/>
        </w:rPr>
      </w:pPr>
      <w:bookmarkStart w:id="24" w:name="vhoeko23"/>
      <w:bookmarkEnd w:id="24"/>
      <w:r w:rsidRPr="003D70C2">
        <w:rPr>
          <w:b/>
          <w:bCs/>
          <w:sz w:val="32"/>
          <w:szCs w:val="32"/>
        </w:rPr>
        <w:t>5</w:t>
      </w:r>
      <w:r>
        <w:rPr>
          <w:b/>
          <w:bCs/>
          <w:sz w:val="32"/>
          <w:szCs w:val="32"/>
        </w:rPr>
        <w:t xml:space="preserve">   </w:t>
      </w:r>
      <w:r w:rsidRPr="003D70C2">
        <w:rPr>
          <w:b/>
          <w:bCs/>
          <w:sz w:val="32"/>
          <w:szCs w:val="32"/>
        </w:rPr>
        <w:t>Aggression</w:t>
      </w:r>
    </w:p>
    <w:p w14:paraId="7C6C34B7" w14:textId="77777777" w:rsidR="001A3E8E" w:rsidRDefault="001A3E8E" w:rsidP="001A3E8E">
      <w:pPr>
        <w:spacing w:after="120"/>
      </w:pPr>
      <w:r w:rsidRPr="003C6E11">
        <w:t>(ca.  Stunden)</w:t>
      </w:r>
    </w:p>
    <w:tbl>
      <w:tblPr>
        <w:tblStyle w:val="Tabellenraster"/>
        <w:tblW w:w="0" w:type="auto"/>
        <w:tblLook w:val="04A0" w:firstRow="1" w:lastRow="0" w:firstColumn="1" w:lastColumn="0" w:noHBand="0" w:noVBand="1"/>
      </w:tblPr>
      <w:tblGrid>
        <w:gridCol w:w="2830"/>
        <w:gridCol w:w="6232"/>
      </w:tblGrid>
      <w:tr w:rsidR="001A3E8E" w:rsidRPr="003C73A7" w14:paraId="6E943C9E" w14:textId="77777777" w:rsidTr="008F09C3">
        <w:tc>
          <w:tcPr>
            <w:tcW w:w="2830" w:type="dxa"/>
            <w:shd w:val="clear" w:color="auto" w:fill="FFFFCC"/>
          </w:tcPr>
          <w:p w14:paraId="5E2F5687" w14:textId="77777777" w:rsidR="001A3E8E" w:rsidRPr="003C73A7" w:rsidRDefault="001A3E8E" w:rsidP="00BF16EC">
            <w:pPr>
              <w:jc w:val="center"/>
              <w:rPr>
                <w:rFonts w:ascii="Arial Narrow" w:hAnsi="Arial Narrow"/>
              </w:rPr>
            </w:pPr>
            <w:r w:rsidRPr="003C73A7">
              <w:rPr>
                <w:rStyle w:val="HTMLZitat"/>
                <w:rFonts w:ascii="Arial Narrow" w:hAnsi="Arial Narrow" w:cs="Times New Roman"/>
                <w:b/>
              </w:rPr>
              <w:t>Inhalte zu den Kompetenzen</w:t>
            </w:r>
          </w:p>
        </w:tc>
        <w:tc>
          <w:tcPr>
            <w:tcW w:w="6232" w:type="dxa"/>
            <w:shd w:val="clear" w:color="auto" w:fill="CCCCFF"/>
          </w:tcPr>
          <w:p w14:paraId="5917513B" w14:textId="77777777" w:rsidR="001A3E8E" w:rsidRPr="003C73A7" w:rsidRDefault="001A3E8E" w:rsidP="00BF16EC">
            <w:pPr>
              <w:jc w:val="center"/>
              <w:rPr>
                <w:rFonts w:ascii="Arial Narrow" w:hAnsi="Arial Narrow"/>
              </w:rP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1A3E8E" w:rsidRPr="003C73A7" w14:paraId="65EA5254" w14:textId="77777777" w:rsidTr="008F09C3">
        <w:tc>
          <w:tcPr>
            <w:tcW w:w="2830" w:type="dxa"/>
            <w:shd w:val="clear" w:color="auto" w:fill="FFFFCC"/>
          </w:tcPr>
          <w:p w14:paraId="47E660B9" w14:textId="5836F396" w:rsidR="001A3E8E" w:rsidRPr="001F664C" w:rsidRDefault="001A3E8E" w:rsidP="00BF16EC">
            <w:pPr>
              <w:contextualSpacing/>
              <w:rPr>
                <w:rFonts w:ascii="Arial Narrow" w:eastAsia="Times New Roman" w:hAnsi="Arial Narrow" w:cs="Arial"/>
                <w:lang w:eastAsia="de-DE"/>
              </w:rPr>
            </w:pPr>
            <w:r w:rsidRPr="003C73A7">
              <w:rPr>
                <w:rFonts w:ascii="Arial Narrow" w:eastAsia="Times New Roman" w:hAnsi="Arial Narrow" w:cs="Arial"/>
                <w:lang w:eastAsia="de-DE"/>
              </w:rPr>
              <w:t>Aggression: Intensitätsstufen (Drohen, Komment</w:t>
            </w:r>
            <w:r w:rsidR="0001479B">
              <w:rPr>
                <w:rFonts w:ascii="Arial Narrow" w:eastAsia="Times New Roman" w:hAnsi="Arial Narrow" w:cs="Arial"/>
                <w:lang w:eastAsia="de-DE"/>
              </w:rPr>
              <w:softHyphen/>
            </w:r>
            <w:r w:rsidRPr="003C73A7">
              <w:rPr>
                <w:rFonts w:ascii="Arial Narrow" w:eastAsia="Times New Roman" w:hAnsi="Arial Narrow" w:cs="Arial"/>
                <w:lang w:eastAsia="de-DE"/>
              </w:rPr>
              <w:t>kampf, Beschädi</w:t>
            </w:r>
            <w:r w:rsidRPr="003C73A7">
              <w:rPr>
                <w:rFonts w:ascii="Arial Narrow" w:eastAsia="Times New Roman" w:hAnsi="Arial Narrow" w:cs="Arial"/>
                <w:lang w:eastAsia="de-DE"/>
              </w:rPr>
              <w:softHyphen/>
              <w:t xml:space="preserve">gungskampf), Aggressionskontrolle (Rangordnung, Territorialität, ggf. weitere) </w:t>
            </w:r>
          </w:p>
        </w:tc>
        <w:tc>
          <w:tcPr>
            <w:tcW w:w="6232" w:type="dxa"/>
            <w:shd w:val="clear" w:color="auto" w:fill="CCCCFF"/>
          </w:tcPr>
          <w:p w14:paraId="6C1985A0" w14:textId="1C825742" w:rsidR="001A3E8E" w:rsidRDefault="001A3E8E" w:rsidP="00BF16EC">
            <w:pPr>
              <w:tabs>
                <w:tab w:val="left" w:pos="454"/>
              </w:tabs>
              <w:rPr>
                <w:rFonts w:ascii="Arial Narrow" w:eastAsia="Times New Roman" w:hAnsi="Arial Narrow" w:cs="Arial"/>
                <w:lang w:eastAsia="de-DE"/>
              </w:rPr>
            </w:pPr>
            <w:r w:rsidRPr="007835F5">
              <w:rPr>
                <w:rFonts w:ascii="Arial Narrow" w:eastAsia="Times New Roman" w:hAnsi="Arial Narrow" w:cs="Arial"/>
                <w:lang w:eastAsia="de-DE"/>
              </w:rPr>
              <w:t>wenden Methoden der verhaltensökologischen Forschung an, um Verhal</w:t>
            </w:r>
            <w:r w:rsidRPr="007835F5">
              <w:rPr>
                <w:rFonts w:ascii="Arial Narrow" w:eastAsia="Times New Roman" w:hAnsi="Arial Narrow" w:cs="Arial"/>
                <w:lang w:eastAsia="de-DE"/>
              </w:rPr>
              <w:softHyphen/>
              <w:t>tens</w:t>
            </w:r>
            <w:r w:rsidRPr="007835F5">
              <w:rPr>
                <w:rFonts w:ascii="Arial Narrow" w:eastAsia="Times New Roman" w:hAnsi="Arial Narrow" w:cs="Arial"/>
                <w:lang w:eastAsia="de-DE"/>
              </w:rPr>
              <w:softHyphen/>
              <w:t xml:space="preserve">weisen zum Überleben des Individuums bei </w:t>
            </w:r>
            <w:r>
              <w:rPr>
                <w:rFonts w:ascii="Arial Narrow" w:eastAsia="Times New Roman" w:hAnsi="Arial Narrow" w:cs="Arial"/>
                <w:lang w:eastAsia="de-DE"/>
              </w:rPr>
              <w:t xml:space="preserve">[...] </w:t>
            </w:r>
            <w:r w:rsidRPr="007835F5">
              <w:rPr>
                <w:rFonts w:ascii="Arial Narrow" w:eastAsia="Times New Roman" w:hAnsi="Arial Narrow" w:cs="Arial"/>
                <w:lang w:eastAsia="de-DE"/>
              </w:rPr>
              <w:t xml:space="preserve">Aggression </w:t>
            </w:r>
            <w:r>
              <w:rPr>
                <w:rFonts w:ascii="Arial Narrow" w:eastAsia="Times New Roman" w:hAnsi="Arial Narrow" w:cs="Arial"/>
                <w:lang w:eastAsia="de-DE"/>
              </w:rPr>
              <w:t xml:space="preserve">[...] </w:t>
            </w:r>
            <w:r w:rsidRPr="007835F5">
              <w:rPr>
                <w:rFonts w:ascii="Arial Narrow" w:eastAsia="Times New Roman" w:hAnsi="Arial Narrow" w:cs="Arial"/>
                <w:lang w:eastAsia="de-DE"/>
              </w:rPr>
              <w:t>zu analysie</w:t>
            </w:r>
            <w:r w:rsidR="0003242F">
              <w:rPr>
                <w:rFonts w:ascii="Arial Narrow" w:eastAsia="Times New Roman" w:hAnsi="Arial Narrow" w:cs="Arial"/>
                <w:lang w:eastAsia="de-DE"/>
              </w:rPr>
              <w:softHyphen/>
            </w:r>
            <w:r w:rsidRPr="007835F5">
              <w:rPr>
                <w:rFonts w:ascii="Arial Narrow" w:eastAsia="Times New Roman" w:hAnsi="Arial Narrow" w:cs="Arial"/>
                <w:lang w:eastAsia="de-DE"/>
              </w:rPr>
              <w:t xml:space="preserve">ren und deren Bedeutung für die Weitergabe der genetischen Information zu erklären. </w:t>
            </w:r>
          </w:p>
          <w:p w14:paraId="2A2844F6" w14:textId="552215F3" w:rsidR="001A3E8E" w:rsidRPr="007835F5" w:rsidRDefault="009E2CB8" w:rsidP="00BF16EC">
            <w:pPr>
              <w:tabs>
                <w:tab w:val="left" w:pos="454"/>
              </w:tabs>
              <w:rPr>
                <w:rFonts w:ascii="Arial Narrow" w:hAnsi="Arial Narrow" w:cs="Arial"/>
                <w:color w:val="0000FF"/>
              </w:rPr>
            </w:pPr>
            <w:r w:rsidRPr="009E2CB8">
              <w:rPr>
                <w:rFonts w:ascii="Arial Narrow" w:eastAsia="Times New Roman" w:hAnsi="Arial Narrow" w:cs="Arial"/>
                <w:i/>
                <w:lang w:eastAsia="de-DE"/>
              </w:rPr>
              <w:t>erklären Sachverhalte aus proximater und ultimater Sicht, ohne dabei finale Begründungen zu nutzen. (Lernbereich 1)</w:t>
            </w:r>
          </w:p>
        </w:tc>
      </w:tr>
    </w:tbl>
    <w:p w14:paraId="1B75398A" w14:textId="7B2D1914" w:rsidR="0039540D" w:rsidRDefault="009E7839" w:rsidP="009E7839">
      <w:pPr>
        <w:spacing w:before="120"/>
        <w:jc w:val="both"/>
        <w:rPr>
          <w:i/>
        </w:rPr>
      </w:pPr>
      <w:r>
        <w:rPr>
          <w:i/>
        </w:rPr>
        <w:t xml:space="preserve">Ab hier stimmt die Reihenfolge der Themen im vorliegenden Skript und im LehrplanPLUS nicht mehr überein. Ich habe den nur für den eA vorgesehenen Abschnitt zur Kommunikation nach hinten verschoben. </w:t>
      </w:r>
      <w:r w:rsidRPr="008F09C3">
        <w:rPr>
          <w:i/>
          <w:color w:val="0000FF"/>
        </w:rPr>
        <w:t>Wenn Sie einen eA-Kurs unterrichten, sollten Sie besser die Reihenfolge des LehrplanPLUS einhalten und entsprechend anders nummerieren.</w:t>
      </w:r>
    </w:p>
    <w:p w14:paraId="66B63D02" w14:textId="0061306D" w:rsidR="00821182" w:rsidRPr="009E7839" w:rsidRDefault="00821182" w:rsidP="009E7839">
      <w:pPr>
        <w:spacing w:before="120"/>
        <w:jc w:val="both"/>
        <w:rPr>
          <w:i/>
        </w:rPr>
      </w:pPr>
      <w:r>
        <w:rPr>
          <w:i/>
        </w:rPr>
        <w:t xml:space="preserve">Das Aggressionsverhalten lässt sich bei </w:t>
      </w:r>
      <w:r w:rsidRPr="00335DE9">
        <w:rPr>
          <w:b/>
          <w:bCs/>
          <w:i/>
        </w:rPr>
        <w:t>Hunden</w:t>
      </w:r>
      <w:r>
        <w:rPr>
          <w:i/>
        </w:rPr>
        <w:t xml:space="preserve"> sehr gut beobachten. Dazu gibt es unzählige Filme im Internet</w:t>
      </w:r>
      <w:r w:rsidR="00335DE9">
        <w:rPr>
          <w:i/>
        </w:rPr>
        <w:t>. Ich habe hierzu keinen ausgesucht. Aber dies könnte eine Aufgabe für Schü</w:t>
      </w:r>
      <w:r w:rsidR="00335DE9">
        <w:rPr>
          <w:i/>
        </w:rPr>
        <w:softHyphen/>
        <w:t>ler darstellen, die anhand der Aufnahmen die verschiedenen Stufen der Aggression bzw. der Aggressionskontrolle zeigen und kommentieren. Sie könnten ggf. auch selbst Aufnahmen mit ihren Mobilgeräten machen.</w:t>
      </w:r>
    </w:p>
    <w:p w14:paraId="04F44C6B" w14:textId="0D74CFAD" w:rsidR="002047DB" w:rsidRPr="0039540D" w:rsidRDefault="0039540D" w:rsidP="0039540D">
      <w:pPr>
        <w:spacing w:before="280" w:after="120"/>
        <w:rPr>
          <w:b/>
          <w:bCs/>
          <w:sz w:val="28"/>
          <w:szCs w:val="28"/>
        </w:rPr>
      </w:pPr>
      <w:bookmarkStart w:id="25" w:name="vhoeko24"/>
      <w:bookmarkEnd w:id="25"/>
      <w:r w:rsidRPr="0039540D">
        <w:rPr>
          <w:b/>
          <w:bCs/>
          <w:sz w:val="28"/>
          <w:szCs w:val="28"/>
        </w:rPr>
        <w:t>5.1</w:t>
      </w:r>
      <w:r w:rsidRPr="0039540D">
        <w:rPr>
          <w:b/>
          <w:bCs/>
          <w:sz w:val="28"/>
          <w:szCs w:val="28"/>
        </w:rPr>
        <w:tab/>
        <w:t>Aggression und ihre Ursachen</w:t>
      </w:r>
    </w:p>
    <w:p w14:paraId="15876F6A" w14:textId="20735E45" w:rsidR="002047DB" w:rsidRPr="003C1DEF" w:rsidRDefault="002047DB" w:rsidP="002047DB">
      <w:r w:rsidRPr="003C1DEF">
        <w:t>= aggressives Verhalten = agonistisches Verhalten</w:t>
      </w:r>
    </w:p>
    <w:p w14:paraId="07C9E624" w14:textId="77777777" w:rsidR="002047DB" w:rsidRPr="003C1DEF" w:rsidRDefault="002047DB" w:rsidP="002047DB">
      <w:r w:rsidRPr="003C1DEF">
        <w:rPr>
          <w:i/>
        </w:rPr>
        <w:t>aggressio</w:t>
      </w:r>
      <w:r w:rsidRPr="003C1DEF">
        <w:rPr>
          <w:iCs/>
        </w:rPr>
        <w:t xml:space="preserve">, lat.: </w:t>
      </w:r>
      <w:r w:rsidRPr="003C1DEF">
        <w:t xml:space="preserve">Angriff; </w:t>
      </w:r>
      <w:r w:rsidRPr="003C1DEF">
        <w:rPr>
          <w:i/>
          <w:iCs/>
        </w:rPr>
        <w:t>aggredere</w:t>
      </w:r>
      <w:r w:rsidRPr="003C1DEF">
        <w:t xml:space="preserve">, </w:t>
      </w:r>
      <w:r w:rsidRPr="003C1DEF">
        <w:rPr>
          <w:i/>
          <w:iCs/>
        </w:rPr>
        <w:t>aggredi</w:t>
      </w:r>
      <w:r w:rsidRPr="003C1DEF">
        <w:t>, lat.: herangehen, angreifen</w:t>
      </w:r>
    </w:p>
    <w:p w14:paraId="678EA222" w14:textId="77777777" w:rsidR="002047DB" w:rsidRPr="003C1DEF" w:rsidRDefault="002047DB" w:rsidP="002047DB">
      <w:pPr>
        <w:rPr>
          <w:b/>
        </w:rPr>
      </w:pPr>
      <w:r w:rsidRPr="003C1DEF">
        <w:rPr>
          <w:i/>
          <w:iCs/>
        </w:rPr>
        <w:t>agonistis</w:t>
      </w:r>
      <w:r w:rsidRPr="003C1DEF">
        <w:t xml:space="preserve">, griech.: der Handelnde, Tätige; </w:t>
      </w:r>
      <w:r w:rsidRPr="003C1DEF">
        <w:rPr>
          <w:i/>
          <w:iCs/>
        </w:rPr>
        <w:t>agon</w:t>
      </w:r>
      <w:r w:rsidRPr="003C1DEF">
        <w:t>, -is, lat.: Wettkampf</w:t>
      </w:r>
    </w:p>
    <w:p w14:paraId="65EECEE3" w14:textId="77777777" w:rsidR="002047DB" w:rsidRPr="003C1DEF" w:rsidRDefault="002047DB" w:rsidP="002047DB">
      <w:pPr>
        <w:rPr>
          <w:b/>
        </w:rPr>
      </w:pPr>
    </w:p>
    <w:p w14:paraId="1583C0D2" w14:textId="77777777" w:rsidR="002047DB" w:rsidRPr="003C1DEF" w:rsidRDefault="002047DB" w:rsidP="002047DB">
      <w:r w:rsidRPr="003C1DEF">
        <w:t>Aggressives Verhalten gliedert sich in zwei völlig unterschiedliche Bereiche:</w:t>
      </w:r>
    </w:p>
    <w:p w14:paraId="7A88F068" w14:textId="77777777" w:rsidR="002047DB" w:rsidRPr="003C1DEF" w:rsidRDefault="002047DB" w:rsidP="002047DB">
      <w:pPr>
        <w:numPr>
          <w:ilvl w:val="0"/>
          <w:numId w:val="18"/>
        </w:numPr>
        <w:jc w:val="both"/>
      </w:pPr>
      <w:r w:rsidRPr="003C1DEF">
        <w:rPr>
          <w:b/>
          <w:bCs/>
        </w:rPr>
        <w:t>intraspezifisch</w:t>
      </w:r>
      <w:r w:rsidRPr="003C1DEF">
        <w:t xml:space="preserve"> (innerartlich) bei Konkurrenz um Nahrung, Sexualpartner, Lebensraum</w:t>
      </w:r>
    </w:p>
    <w:p w14:paraId="727BC7DB" w14:textId="77777777" w:rsidR="002047DB" w:rsidRPr="003C1DEF" w:rsidRDefault="002047DB" w:rsidP="002047DB">
      <w:pPr>
        <w:numPr>
          <w:ilvl w:val="0"/>
          <w:numId w:val="18"/>
        </w:numPr>
        <w:jc w:val="both"/>
      </w:pPr>
      <w:r w:rsidRPr="003C1DEF">
        <w:rPr>
          <w:b/>
          <w:bCs/>
        </w:rPr>
        <w:t>interpezifisch</w:t>
      </w:r>
      <w:r w:rsidRPr="003C1DEF">
        <w:t xml:space="preserve"> (zwischenartlich) bei Jagd, Verteidigung, ggf. auch bei Konkurrenz um Nahrung und Lebensraum</w:t>
      </w:r>
    </w:p>
    <w:p w14:paraId="520E3064" w14:textId="55424794" w:rsidR="004D63BF" w:rsidRPr="004D63BF" w:rsidRDefault="004D63BF" w:rsidP="00CA24F4">
      <w:pPr>
        <w:spacing w:before="120"/>
        <w:jc w:val="both"/>
        <w:rPr>
          <w:i/>
        </w:rPr>
      </w:pPr>
      <w:r>
        <w:rPr>
          <w:i/>
        </w:rPr>
        <w:t>Die Begriffe intra- und interspezifisch werden vom LehrplanPLUS nicht genannt. Aber weil sich das aggressive Verhalten in den beiden Bereichen oft völlig unterschiedlich gestaltet, ist es sinnvoll, sie zu unterscheiden und zu benennen.</w:t>
      </w:r>
    </w:p>
    <w:p w14:paraId="11AF02FD" w14:textId="4F2BB089" w:rsidR="002047DB" w:rsidRDefault="002047DB" w:rsidP="00CA24F4">
      <w:pPr>
        <w:spacing w:before="120"/>
        <w:jc w:val="both"/>
      </w:pPr>
      <w:r>
        <w:t xml:space="preserve">Aggressives Verhalten </w:t>
      </w:r>
      <w:r w:rsidR="0003242F">
        <w:t xml:space="preserve">hat </w:t>
      </w:r>
      <w:r w:rsidR="0039540D">
        <w:t xml:space="preserve">in der Alltagssprache </w:t>
      </w:r>
      <w:r w:rsidR="0003242F">
        <w:t>einen negativen Beigeschmack</w:t>
      </w:r>
      <w:r>
        <w:t xml:space="preserve">; Konrad Lorenz nannte </w:t>
      </w:r>
      <w:r w:rsidR="00CA24F4">
        <w:t xml:space="preserve">1963 </w:t>
      </w:r>
      <w:r>
        <w:t>sein Buch zur Aggression deshalb „Das sogenannte Böse“</w:t>
      </w:r>
      <w:r w:rsidR="00CA24F4">
        <w:t>. Aber wie jedes andere evolutionsstabile Verhalten unterliegt auch die Aggression der Selektion und dient damit letzt</w:t>
      </w:r>
      <w:r w:rsidR="0001479B">
        <w:softHyphen/>
      </w:r>
      <w:r w:rsidR="00CA24F4">
        <w:t>lich der Sicherung bzw. Erhöhung der Gesamtfitness.</w:t>
      </w:r>
    </w:p>
    <w:p w14:paraId="5F8EF550" w14:textId="62076B64" w:rsidR="0039540D" w:rsidRPr="0039540D" w:rsidRDefault="0039540D" w:rsidP="008F09C3">
      <w:pPr>
        <w:spacing w:before="240"/>
        <w:jc w:val="both"/>
        <w:rPr>
          <w:b/>
          <w:bCs/>
        </w:rPr>
      </w:pPr>
      <w:r w:rsidRPr="0039540D">
        <w:rPr>
          <w:b/>
          <w:bCs/>
        </w:rPr>
        <w:t>Ultimate Ursachen der Aggression:</w:t>
      </w:r>
    </w:p>
    <w:p w14:paraId="065451BF" w14:textId="2961B6F9" w:rsidR="002047DB" w:rsidRDefault="0039540D" w:rsidP="004D63BF">
      <w:pPr>
        <w:jc w:val="both"/>
      </w:pPr>
      <w:r>
        <w:t>Bewahrung bzw. Erhöhung der Fitness durch Sicherung der Nahrungs-Ressourcen, Vertreiben von Konkurrenten um den Geschlechtspartner, Schutz des Nachwuchses</w:t>
      </w:r>
      <w:r w:rsidR="0001479B">
        <w:t>, Selbstverteidigung</w:t>
      </w:r>
      <w:r>
        <w:t xml:space="preserve"> usw.</w:t>
      </w:r>
    </w:p>
    <w:p w14:paraId="6BB0342C" w14:textId="52FDE067" w:rsidR="004D63BF" w:rsidRPr="004D63BF" w:rsidRDefault="004D63BF" w:rsidP="00D3718B">
      <w:pPr>
        <w:jc w:val="both"/>
        <w:rPr>
          <w:i/>
          <w:iCs/>
        </w:rPr>
      </w:pPr>
      <w:r w:rsidRPr="004D63BF">
        <w:rPr>
          <w:i/>
          <w:iCs/>
        </w:rPr>
        <w:t xml:space="preserve">Weitere Vertiefungen wie z. B. die Spieltheorie </w:t>
      </w:r>
      <w:r w:rsidR="00D3718B">
        <w:rPr>
          <w:i/>
          <w:iCs/>
        </w:rPr>
        <w:t xml:space="preserve">(mit Falken und Tauben) </w:t>
      </w:r>
      <w:r w:rsidRPr="004D63BF">
        <w:rPr>
          <w:i/>
          <w:iCs/>
        </w:rPr>
        <w:t>sind vom Lehrplan</w:t>
      </w:r>
      <w:r w:rsidR="00D3718B">
        <w:rPr>
          <w:i/>
          <w:iCs/>
        </w:rPr>
        <w:softHyphen/>
      </w:r>
      <w:r w:rsidRPr="004D63BF">
        <w:rPr>
          <w:i/>
          <w:iCs/>
        </w:rPr>
        <w:t>PLUS nicht vorgesehen.</w:t>
      </w:r>
    </w:p>
    <w:p w14:paraId="098E247B" w14:textId="381B1E64" w:rsidR="0039540D" w:rsidRPr="0039540D" w:rsidRDefault="0039540D" w:rsidP="0039540D">
      <w:pPr>
        <w:spacing w:before="120"/>
        <w:rPr>
          <w:b/>
          <w:bCs/>
        </w:rPr>
      </w:pPr>
      <w:r w:rsidRPr="0039540D">
        <w:rPr>
          <w:b/>
          <w:bCs/>
        </w:rPr>
        <w:lastRenderedPageBreak/>
        <w:t>Proximate Ursachen der Aggression:</w:t>
      </w:r>
    </w:p>
    <w:p w14:paraId="11B04AE0" w14:textId="0809735A" w:rsidR="004D63BF" w:rsidRDefault="004D63BF" w:rsidP="00D3718B">
      <w:pPr>
        <w:jc w:val="both"/>
      </w:pPr>
      <w:r>
        <w:t>Keine monokausalen Beziehungen, sondern meist ein relativ komplexes Zusammenspiel von mehreren Faktoren:</w:t>
      </w:r>
    </w:p>
    <w:p w14:paraId="5A19FB6F" w14:textId="493CA56A" w:rsidR="004D63BF" w:rsidRPr="003C1DEF" w:rsidRDefault="004D63BF" w:rsidP="004D63BF">
      <w:pPr>
        <w:pStyle w:val="Listenabsatz"/>
        <w:numPr>
          <w:ilvl w:val="0"/>
          <w:numId w:val="22"/>
        </w:numPr>
        <w:spacing w:before="120"/>
        <w:ind w:left="714" w:hanging="357"/>
        <w:contextualSpacing w:val="0"/>
        <w:jc w:val="both"/>
      </w:pPr>
      <w:r w:rsidRPr="004D63BF">
        <w:rPr>
          <w:u w:val="single"/>
        </w:rPr>
        <w:t>hormonelle Einflüsse</w:t>
      </w:r>
      <w:r>
        <w:t>: Während der Balz, während der Jungenaufzucht werden aggres</w:t>
      </w:r>
      <w:r>
        <w:softHyphen/>
        <w:t>sions</w:t>
      </w:r>
      <w:r>
        <w:softHyphen/>
        <w:t>fördernde Hormone verstärkt ausgeschüttet. K</w:t>
      </w:r>
      <w:r w:rsidRPr="003C1DEF">
        <w:t>astrierte männliche Pferde oder Rin</w:t>
      </w:r>
      <w:r>
        <w:softHyphen/>
      </w:r>
      <w:r w:rsidRPr="003C1DEF">
        <w:t>der (Wallache, Ochsen) sind erheblich handsamer als nicht kastrierte  =&gt;  männliche Sexual</w:t>
      </w:r>
      <w:r>
        <w:softHyphen/>
      </w:r>
      <w:r w:rsidRPr="003C1DEF">
        <w:t xml:space="preserve">hormone </w:t>
      </w:r>
      <w:r>
        <w:t xml:space="preserve">aus den Keimdrüsen </w:t>
      </w:r>
      <w:r w:rsidRPr="003C1DEF">
        <w:t xml:space="preserve">sind für das natürliche aggressive Verhalten </w:t>
      </w:r>
      <w:r w:rsidR="0001479B">
        <w:t xml:space="preserve">mit </w:t>
      </w:r>
      <w:r w:rsidRPr="003C1DEF">
        <w:t>verantwortlich</w:t>
      </w:r>
      <w:r>
        <w:t>.</w:t>
      </w:r>
    </w:p>
    <w:p w14:paraId="1E3103E7" w14:textId="77777777" w:rsidR="004D63BF" w:rsidRPr="003C1DEF" w:rsidRDefault="004D63BF" w:rsidP="004D63BF">
      <w:pPr>
        <w:pStyle w:val="Listenabsatz"/>
        <w:numPr>
          <w:ilvl w:val="0"/>
          <w:numId w:val="22"/>
        </w:numPr>
        <w:spacing w:before="120"/>
        <w:ind w:left="714" w:hanging="357"/>
        <w:contextualSpacing w:val="0"/>
        <w:jc w:val="both"/>
      </w:pPr>
      <w:r w:rsidRPr="00287225">
        <w:rPr>
          <w:u w:val="single"/>
        </w:rPr>
        <w:t>Versorgungszustand</w:t>
      </w:r>
      <w:r w:rsidRPr="003C1DEF">
        <w:t xml:space="preserve">: </w:t>
      </w:r>
      <w:r>
        <w:t>S</w:t>
      </w:r>
      <w:r w:rsidRPr="003C1DEF">
        <w:t>tarker Hunger verstärkt innerartliche wie zwischenartliche Aggression (Nahrungskonkurrenz, Beutebeschaffung). Erik Zimen, der mit zahmen Wölfen unter Freilandbedingungen arbeitet</w:t>
      </w:r>
      <w:r>
        <w:t>e</w:t>
      </w:r>
      <w:r w:rsidRPr="003C1DEF">
        <w:t>, hielt einige Wölfe zehn Tage ohne Futter; dabei stellte er eine stets zunehmende Aggressivität gegenüber den Artgenossen fest.</w:t>
      </w:r>
    </w:p>
    <w:p w14:paraId="596F6BB0" w14:textId="129AECB8" w:rsidR="004D63BF" w:rsidRPr="003C1DEF" w:rsidRDefault="004D63BF" w:rsidP="004D63BF">
      <w:pPr>
        <w:pStyle w:val="Listenabsatz"/>
        <w:numPr>
          <w:ilvl w:val="0"/>
          <w:numId w:val="22"/>
        </w:numPr>
        <w:spacing w:before="120"/>
        <w:ind w:left="714" w:hanging="357"/>
        <w:contextualSpacing w:val="0"/>
        <w:jc w:val="both"/>
      </w:pPr>
      <w:r w:rsidRPr="00287225">
        <w:rPr>
          <w:u w:val="single"/>
        </w:rPr>
        <w:t>Verfügbarkeit von Ressourcen</w:t>
      </w:r>
      <w:r w:rsidRPr="003C1DEF">
        <w:t xml:space="preserve">: Je </w:t>
      </w:r>
      <w:r>
        <w:t>stärker</w:t>
      </w:r>
      <w:r w:rsidRPr="003C1DEF">
        <w:t xml:space="preserve"> ein Mangel an Ressourcen ist (Nahrungs</w:t>
      </w:r>
      <w:r>
        <w:softHyphen/>
      </w:r>
      <w:r w:rsidRPr="003C1DEF">
        <w:t xml:space="preserve">mangel, räumliche Enge bei Nistplätzen, </w:t>
      </w:r>
      <w:r w:rsidR="0001479B">
        <w:t xml:space="preserve">geringe </w:t>
      </w:r>
      <w:r w:rsidRPr="003C1DEF">
        <w:t>Anzahl potentieller Sexualpartner etc.), desto aggressiver gestaltet sich das Verhalten im Kampf um diese Ressourcen. Hält man zahlreiche Ratten in kleinen Käfigen, verhalten sie sich viel aggressiver als bei ausreichend großem Lebensraum. (Das gilt allerdings nicht für Primaten!)</w:t>
      </w:r>
    </w:p>
    <w:p w14:paraId="09E729BC" w14:textId="77777777" w:rsidR="004D63BF" w:rsidRDefault="004D63BF" w:rsidP="002047DB"/>
    <w:p w14:paraId="2A112ED0" w14:textId="60FB2111" w:rsidR="00EC42C5" w:rsidRPr="00EC42C5" w:rsidRDefault="00EC42C5" w:rsidP="00EC42C5">
      <w:pPr>
        <w:spacing w:after="120"/>
        <w:jc w:val="both"/>
        <w:rPr>
          <w:rFonts w:ascii="Arial Narrow" w:hAnsi="Arial Narrow"/>
          <w:color w:val="0070C0"/>
        </w:rPr>
      </w:pPr>
      <w:r w:rsidRPr="00EC42C5">
        <w:rPr>
          <w:rFonts w:ascii="Arial Narrow" w:hAnsi="Arial Narrow"/>
          <w:b/>
          <w:bCs/>
          <w:highlight w:val="yellow"/>
        </w:rPr>
        <w:t>Arbeitsblatt</w:t>
      </w:r>
      <w:r w:rsidRPr="00EC42C5">
        <w:rPr>
          <w:rFonts w:ascii="Arial Narrow" w:hAnsi="Arial Narrow"/>
        </w:rPr>
        <w:t xml:space="preserve"> </w:t>
      </w:r>
      <w:r w:rsidRPr="00593B9D">
        <w:rPr>
          <w:rFonts w:ascii="Arial Narrow" w:hAnsi="Arial Narrow"/>
          <w:i/>
          <w:iCs/>
        </w:rPr>
        <w:t>Kontexte aggressiven Verhaltens</w:t>
      </w:r>
      <w:r w:rsidRPr="00EC42C5">
        <w:rPr>
          <w:rFonts w:ascii="Arial Narrow" w:hAnsi="Arial Narrow"/>
        </w:rPr>
        <w:t xml:space="preserve"> </w:t>
      </w:r>
      <w:r w:rsidRPr="00593B9D">
        <w:rPr>
          <w:rFonts w:ascii="Arial Narrow" w:hAnsi="Arial Narrow"/>
          <w:color w:val="0070C0"/>
        </w:rPr>
        <w:t>[</w:t>
      </w:r>
      <w:hyperlink r:id="rId27" w:history="1">
        <w:r w:rsidRPr="00593B9D">
          <w:rPr>
            <w:rStyle w:val="Hyperlink"/>
            <w:rFonts w:ascii="Arial Narrow" w:hAnsi="Arial Narrow"/>
            <w:color w:val="0070C0"/>
          </w:rPr>
          <w:t>docx</w:t>
        </w:r>
      </w:hyperlink>
      <w:r w:rsidRPr="00593B9D">
        <w:rPr>
          <w:rFonts w:ascii="Arial Narrow" w:hAnsi="Arial Narrow"/>
          <w:color w:val="0070C0"/>
        </w:rPr>
        <w:t>] [</w:t>
      </w:r>
      <w:hyperlink r:id="rId28" w:history="1">
        <w:r w:rsidRPr="00593B9D">
          <w:rPr>
            <w:rStyle w:val="Hyperlink"/>
            <w:rFonts w:ascii="Arial Narrow" w:hAnsi="Arial Narrow"/>
            <w:color w:val="0070C0"/>
          </w:rPr>
          <w:t>pdf</w:t>
        </w:r>
      </w:hyperlink>
      <w:r w:rsidRPr="00593B9D">
        <w:rPr>
          <w:rFonts w:ascii="Arial Narrow" w:hAnsi="Arial Narrow"/>
          <w:color w:val="0070C0"/>
        </w:rPr>
        <w:t>]</w:t>
      </w:r>
    </w:p>
    <w:p w14:paraId="1ED5485E" w14:textId="18219BED" w:rsidR="004D63BF" w:rsidRPr="00EC42C5" w:rsidRDefault="004D63BF" w:rsidP="004D63BF">
      <w:pPr>
        <w:jc w:val="both"/>
      </w:pPr>
      <w:r w:rsidRPr="00EC42C5">
        <w:t>D</w:t>
      </w:r>
      <w:r w:rsidR="00EC42C5" w:rsidRPr="00EC42C5">
        <w:t>ieses</w:t>
      </w:r>
      <w:r w:rsidRPr="00EC42C5">
        <w:t xml:space="preserve"> Arbeitsblatt schildert verschiedene Konfliktsitua</w:t>
      </w:r>
      <w:r w:rsidR="00CD696D" w:rsidRPr="00EC42C5">
        <w:softHyphen/>
      </w:r>
      <w:r w:rsidRPr="00EC42C5">
        <w:t>ti</w:t>
      </w:r>
      <w:r w:rsidR="00CD696D" w:rsidRPr="00EC42C5">
        <w:softHyphen/>
      </w:r>
      <w:r w:rsidRPr="00EC42C5">
        <w:t>o</w:t>
      </w:r>
      <w:r w:rsidR="00CD696D" w:rsidRPr="00EC42C5">
        <w:softHyphen/>
      </w:r>
      <w:r w:rsidRPr="00EC42C5">
        <w:t>nen, welche von den Schülern im Ver</w:t>
      </w:r>
      <w:r w:rsidR="00EC42C5" w:rsidRPr="00EC42C5">
        <w:softHyphen/>
      </w:r>
      <w:r w:rsidRPr="00EC42C5">
        <w:t xml:space="preserve">lauf dieses Abschnitts </w:t>
      </w:r>
      <w:r w:rsidR="00EC42C5" w:rsidRPr="00EC42C5">
        <w:t>charakterisiert</w:t>
      </w:r>
      <w:r w:rsidR="006D6A2A" w:rsidRPr="00EC42C5">
        <w:t xml:space="preserve"> und den Berei</w:t>
      </w:r>
      <w:r w:rsidR="006D6A2A" w:rsidRPr="00EC42C5">
        <w:softHyphen/>
        <w:t>chen inner- und zwischenartliche Aggression zu</w:t>
      </w:r>
      <w:r w:rsidRPr="00EC42C5">
        <w:t xml:space="preserve">geordnet werden. </w:t>
      </w:r>
    </w:p>
    <w:p w14:paraId="5F1069E9" w14:textId="77777777" w:rsidR="0039540D" w:rsidRPr="00EC42C5" w:rsidRDefault="0039540D" w:rsidP="002047DB"/>
    <w:p w14:paraId="02126314" w14:textId="25990DE7" w:rsidR="002047DB" w:rsidRDefault="002047DB" w:rsidP="00EC42C5">
      <w:pPr>
        <w:spacing w:after="240"/>
        <w:jc w:val="both"/>
        <w:rPr>
          <w:rFonts w:ascii="Arial Narrow" w:hAnsi="Arial Narrow"/>
        </w:rPr>
      </w:pPr>
      <w:r w:rsidRPr="005B1E44">
        <w:rPr>
          <w:rFonts w:ascii="Arial Narrow" w:hAnsi="Arial Narrow"/>
        </w:rPr>
        <w:t xml:space="preserve">Sehr schöne </w:t>
      </w:r>
      <w:r w:rsidRPr="0003242F">
        <w:rPr>
          <w:rFonts w:ascii="Arial Narrow" w:hAnsi="Arial Narrow"/>
          <w:b/>
          <w:bCs/>
          <w:highlight w:val="yellow"/>
        </w:rPr>
        <w:t>Tuschezeichnungen</w:t>
      </w:r>
      <w:r w:rsidRPr="005B1E44">
        <w:rPr>
          <w:rFonts w:ascii="Arial Narrow" w:hAnsi="Arial Narrow"/>
        </w:rPr>
        <w:t xml:space="preserve"> zu </w:t>
      </w:r>
      <w:r w:rsidR="00CA24F4">
        <w:rPr>
          <w:rFonts w:ascii="Arial Narrow" w:hAnsi="Arial Narrow"/>
        </w:rPr>
        <w:t>aggressiven Verhaltensweisen bei verschiedenen Tierarten</w:t>
      </w:r>
      <w:r w:rsidRPr="005B1E44">
        <w:rPr>
          <w:rFonts w:ascii="Arial Narrow" w:hAnsi="Arial Narrow"/>
        </w:rPr>
        <w:t xml:space="preserve"> finden Sie in Irenäus Eibl-Eibesfeldt: Grundriss der vergleichenden Verhaltensforschung, Piper 1967, a</w:t>
      </w:r>
      <w:r w:rsidR="00CA24F4">
        <w:rPr>
          <w:rFonts w:ascii="Arial Narrow" w:hAnsi="Arial Narrow"/>
        </w:rPr>
        <w:t>uf den</w:t>
      </w:r>
      <w:r w:rsidRPr="005B1E44">
        <w:rPr>
          <w:rFonts w:ascii="Arial Narrow" w:hAnsi="Arial Narrow"/>
        </w:rPr>
        <w:t xml:space="preserve"> Seite</w:t>
      </w:r>
      <w:r w:rsidR="00CA24F4">
        <w:rPr>
          <w:rFonts w:ascii="Arial Narrow" w:hAnsi="Arial Narrow"/>
        </w:rPr>
        <w:t>n</w:t>
      </w:r>
      <w:r w:rsidRPr="005B1E44">
        <w:rPr>
          <w:rFonts w:ascii="Arial Narrow" w:hAnsi="Arial Narrow"/>
        </w:rPr>
        <w:t xml:space="preserve"> 360-37</w:t>
      </w:r>
      <w:r w:rsidR="00CA24F4">
        <w:rPr>
          <w:rFonts w:ascii="Arial Narrow" w:hAnsi="Arial Narrow"/>
        </w:rPr>
        <w:t>1</w:t>
      </w:r>
      <w:r w:rsidRPr="005B1E44">
        <w:rPr>
          <w:rFonts w:ascii="Arial Narrow" w:hAnsi="Arial Narrow"/>
        </w:rPr>
        <w:t xml:space="preserve"> sowie in Irenäus Eibl-Eibes</w:t>
      </w:r>
      <w:r w:rsidR="00CA24F4">
        <w:rPr>
          <w:rFonts w:ascii="Arial Narrow" w:hAnsi="Arial Narrow"/>
        </w:rPr>
        <w:softHyphen/>
      </w:r>
      <w:r w:rsidRPr="005B1E44">
        <w:rPr>
          <w:rFonts w:ascii="Arial Narrow" w:hAnsi="Arial Narrow"/>
        </w:rPr>
        <w:t>feldt: Liebe und Hass – Zur Naturgeschichte elementarer Verhaltensweisen, Piper 1970.</w:t>
      </w:r>
    </w:p>
    <w:p w14:paraId="7B119B72" w14:textId="5F916EC6" w:rsidR="00C66EB3" w:rsidRPr="00C66EB3" w:rsidRDefault="00C66EB3" w:rsidP="00C66EB3">
      <w:pPr>
        <w:spacing w:before="120"/>
        <w:jc w:val="both"/>
        <w:rPr>
          <w:rFonts w:ascii="Arial Narrow" w:hAnsi="Arial Narrow"/>
        </w:rPr>
      </w:pPr>
      <w:r w:rsidRPr="00C66EB3">
        <w:rPr>
          <w:rFonts w:ascii="Arial Narrow" w:hAnsi="Arial Narrow"/>
          <w:b/>
          <w:bCs/>
          <w:highlight w:val="yellow"/>
        </w:rPr>
        <w:t>Fil</w:t>
      </w:r>
      <w:r w:rsidR="00EC42C5">
        <w:rPr>
          <w:rFonts w:ascii="Arial Narrow" w:hAnsi="Arial Narrow"/>
          <w:b/>
          <w:bCs/>
          <w:highlight w:val="yellow"/>
        </w:rPr>
        <w:t>mdoku</w:t>
      </w:r>
      <w:r w:rsidRPr="00C66EB3">
        <w:rPr>
          <w:rFonts w:ascii="Arial Narrow" w:hAnsi="Arial Narrow"/>
        </w:rPr>
        <w:t xml:space="preserve"> (3:28): Mai mit Biss – Wolf auf der Jagd</w:t>
      </w:r>
    </w:p>
    <w:p w14:paraId="6D856CB5" w14:textId="77777777" w:rsidR="00C66EB3" w:rsidRPr="002B0CBE" w:rsidRDefault="00C66EB3" w:rsidP="00C66EB3">
      <w:pPr>
        <w:jc w:val="both"/>
        <w:rPr>
          <w:rFonts w:ascii="Arial Narrow" w:hAnsi="Arial Narrow"/>
          <w:color w:val="0070C0"/>
        </w:rPr>
      </w:pPr>
      <w:hyperlink r:id="rId29" w:history="1">
        <w:r w:rsidRPr="002B0CBE">
          <w:rPr>
            <w:rStyle w:val="Hyperlink"/>
            <w:rFonts w:ascii="Arial Narrow" w:hAnsi="Arial Narrow"/>
            <w:color w:val="0070C0"/>
          </w:rPr>
          <w:t>https://www.youtube.com/watch?v=L7IK9EKFcmw</w:t>
        </w:r>
      </w:hyperlink>
    </w:p>
    <w:p w14:paraId="0C5A30DF" w14:textId="1B1AEE81" w:rsidR="00C66EB3" w:rsidRDefault="00C66EB3" w:rsidP="002047DB">
      <w:pPr>
        <w:jc w:val="both"/>
        <w:rPr>
          <w:rFonts w:ascii="Arial Narrow" w:hAnsi="Arial Narrow"/>
        </w:rPr>
      </w:pPr>
      <w:r w:rsidRPr="00C66EB3">
        <w:rPr>
          <w:rFonts w:ascii="Arial Narrow" w:hAnsi="Arial Narrow"/>
        </w:rPr>
        <w:t>Ab 1:</w:t>
      </w:r>
      <w:r>
        <w:rPr>
          <w:rFonts w:ascii="Arial Narrow" w:hAnsi="Arial Narrow"/>
        </w:rPr>
        <w:t>4</w:t>
      </w:r>
      <w:r w:rsidRPr="00C66EB3">
        <w:rPr>
          <w:rFonts w:ascii="Arial Narrow" w:hAnsi="Arial Narrow"/>
        </w:rPr>
        <w:t xml:space="preserve">0 </w:t>
      </w:r>
      <w:r>
        <w:rPr>
          <w:rFonts w:ascii="Arial Narrow" w:hAnsi="Arial Narrow"/>
        </w:rPr>
        <w:t>wird gezeigt, wie ein einzelner Wolf eine im Wasser stehende Elchkuh angreift, die sich verteidigt (interspezifische Aggression).</w:t>
      </w:r>
    </w:p>
    <w:p w14:paraId="68DFE3E0" w14:textId="59634AB5" w:rsidR="001A3E8E" w:rsidRPr="00F84CFA" w:rsidRDefault="001A3E8E" w:rsidP="001A3E8E">
      <w:pPr>
        <w:spacing w:before="280" w:after="120"/>
        <w:rPr>
          <w:b/>
          <w:bCs/>
          <w:sz w:val="28"/>
          <w:szCs w:val="28"/>
        </w:rPr>
      </w:pPr>
      <w:bookmarkStart w:id="26" w:name="vhoeko25"/>
      <w:bookmarkEnd w:id="26"/>
      <w:r w:rsidRPr="00F84CFA">
        <w:rPr>
          <w:b/>
          <w:bCs/>
          <w:sz w:val="28"/>
          <w:szCs w:val="28"/>
        </w:rPr>
        <w:t>5.</w:t>
      </w:r>
      <w:r w:rsidR="0039540D">
        <w:rPr>
          <w:b/>
          <w:bCs/>
          <w:sz w:val="28"/>
          <w:szCs w:val="28"/>
        </w:rPr>
        <w:t>2</w:t>
      </w:r>
      <w:r w:rsidRPr="00F84CFA">
        <w:rPr>
          <w:b/>
          <w:bCs/>
          <w:sz w:val="28"/>
          <w:szCs w:val="28"/>
        </w:rPr>
        <w:tab/>
        <w:t>Intensitätsstufen der Aggression</w:t>
      </w:r>
    </w:p>
    <w:p w14:paraId="69A4A874" w14:textId="45BB3C45" w:rsidR="00513340" w:rsidRDefault="00513340" w:rsidP="003E0AA6">
      <w:pPr>
        <w:jc w:val="both"/>
      </w:pPr>
      <w:r>
        <w:t>Aggressives Verhalten kann mit sehr hohen Kosten verbunden sein: hoher Energiebedarf</w:t>
      </w:r>
      <w:r w:rsidR="003E0AA6">
        <w:t>;</w:t>
      </w:r>
      <w:r>
        <w:t xml:space="preserve"> </w:t>
      </w:r>
      <w:r w:rsidR="003E0AA6">
        <w:t>tem</w:t>
      </w:r>
      <w:r w:rsidR="003E0AA6">
        <w:softHyphen/>
        <w:t>po</w:t>
      </w:r>
      <w:r w:rsidR="003E0AA6">
        <w:softHyphen/>
        <w:t xml:space="preserve">rärer </w:t>
      </w:r>
      <w:r>
        <w:t>Verzicht auf andere Tätigkeiten wie Nahrungssuche</w:t>
      </w:r>
      <w:r w:rsidR="003E0AA6">
        <w:t>; hohe</w:t>
      </w:r>
      <w:r>
        <w:t xml:space="preserve"> Verletzungsgefahr</w:t>
      </w:r>
      <w:r w:rsidR="003E0AA6">
        <w:t>;</w:t>
      </w:r>
      <w:r>
        <w:t xml:space="preserve"> oft gute Erkennbarkeit für den Fressfeind.</w:t>
      </w:r>
    </w:p>
    <w:p w14:paraId="09FACD90" w14:textId="0087FBF7" w:rsidR="00513340" w:rsidRDefault="00513340" w:rsidP="003E0AA6">
      <w:pPr>
        <w:spacing w:before="120"/>
        <w:jc w:val="both"/>
      </w:pPr>
      <w:r>
        <w:t>Es lohnt sich also, ernsthafte Aggression zu vermeiden und zwar sowohl intra- als auch inter</w:t>
      </w:r>
      <w:r w:rsidR="003E0AA6">
        <w:softHyphen/>
      </w:r>
      <w:r>
        <w:t>spezifisch. In der Regel beginnt eine aggressive Handlung mit der niedrigsten Intensitätsstufe. Nur wenn das Gegenüber nicht einlenkt, wird auf die nächsthöhere Intensitätsstufe übergegan</w:t>
      </w:r>
      <w:r w:rsidR="003E0AA6">
        <w:softHyphen/>
      </w:r>
      <w:r>
        <w:t xml:space="preserve">gen. (Im Film „Jurassic Park“ </w:t>
      </w:r>
      <w:r w:rsidR="00723148">
        <w:t xml:space="preserve">zeigen die Raubdinosaurier </w:t>
      </w:r>
      <w:r w:rsidR="00EC42C5">
        <w:t xml:space="preserve">dagegen </w:t>
      </w:r>
      <w:r w:rsidR="003E0AA6">
        <w:t>fast durchgehend</w:t>
      </w:r>
      <w:r w:rsidR="00723148">
        <w:t xml:space="preserve"> die höchs</w:t>
      </w:r>
      <w:r w:rsidR="00EC42C5">
        <w:softHyphen/>
      </w:r>
      <w:r w:rsidR="00723148">
        <w:t>te Intensitätsstufe. Das ist biologisch unsinnig, weil viel zu viel Energie in viel zu wenig Erfolg investiert wird.)</w:t>
      </w:r>
    </w:p>
    <w:p w14:paraId="0F2F5FA2" w14:textId="77777777" w:rsidR="00306404" w:rsidRDefault="00306404" w:rsidP="003E0AA6">
      <w:pPr>
        <w:spacing w:before="120"/>
        <w:jc w:val="both"/>
      </w:pPr>
    </w:p>
    <w:p w14:paraId="3B2F6EBB" w14:textId="77777777" w:rsidR="00306404" w:rsidRDefault="00306404" w:rsidP="003E0AA6">
      <w:pPr>
        <w:spacing w:before="120"/>
        <w:jc w:val="both"/>
      </w:pPr>
    </w:p>
    <w:p w14:paraId="18434219" w14:textId="77777777" w:rsidR="00306404" w:rsidRDefault="00306404" w:rsidP="003E0AA6">
      <w:pPr>
        <w:spacing w:before="120"/>
        <w:jc w:val="both"/>
      </w:pPr>
    </w:p>
    <w:p w14:paraId="00C7EC16" w14:textId="61B99A30" w:rsidR="00723148" w:rsidRPr="00491006" w:rsidRDefault="00491006" w:rsidP="00491006">
      <w:pPr>
        <w:spacing w:before="280" w:after="120"/>
        <w:rPr>
          <w:b/>
          <w:sz w:val="28"/>
          <w:szCs w:val="28"/>
        </w:rPr>
      </w:pPr>
      <w:r w:rsidRPr="00491006">
        <w:rPr>
          <w:b/>
          <w:sz w:val="28"/>
          <w:szCs w:val="28"/>
        </w:rPr>
        <w:lastRenderedPageBreak/>
        <w:t>5.</w:t>
      </w:r>
      <w:r w:rsidR="00D3718B">
        <w:rPr>
          <w:b/>
          <w:sz w:val="28"/>
          <w:szCs w:val="28"/>
        </w:rPr>
        <w:t>2</w:t>
      </w:r>
      <w:r w:rsidRPr="00491006">
        <w:rPr>
          <w:b/>
          <w:sz w:val="28"/>
          <w:szCs w:val="28"/>
        </w:rPr>
        <w:t>.1</w:t>
      </w:r>
      <w:r w:rsidRPr="00491006">
        <w:rPr>
          <w:b/>
          <w:sz w:val="28"/>
          <w:szCs w:val="28"/>
        </w:rPr>
        <w:tab/>
      </w:r>
      <w:r w:rsidR="00723148" w:rsidRPr="00491006">
        <w:rPr>
          <w:b/>
          <w:sz w:val="28"/>
          <w:szCs w:val="28"/>
        </w:rPr>
        <w:t xml:space="preserve">Imponieren </w:t>
      </w:r>
    </w:p>
    <w:p w14:paraId="10B8A8D0" w14:textId="7BD9EC32" w:rsidR="00723148" w:rsidRPr="003C1DEF" w:rsidRDefault="00723148" w:rsidP="003E0AA6">
      <w:pPr>
        <w:spacing w:after="120"/>
        <w:jc w:val="both"/>
      </w:pPr>
      <w:r w:rsidRPr="003C1DEF">
        <w:t>Die niedrigste Stufe der Aggression. Dabei wird der Körper</w:t>
      </w:r>
      <w:r>
        <w:t>-U</w:t>
      </w:r>
      <w:r w:rsidRPr="003C1DEF">
        <w:t>mriss vergrößert (sich aufrichten, Haare aufstellen, Kiemendeckel abspreizen, Federn oder Kamm aufstellen). Bei Primaten gilt das Präsentieren der männlichen Genitalien ebenfalls als Imponierverhalten (Pavian</w:t>
      </w:r>
      <w:r>
        <w:t>e</w:t>
      </w:r>
      <w:r w:rsidRPr="003C1DEF">
        <w:t>).</w:t>
      </w:r>
    </w:p>
    <w:p w14:paraId="1730FC79" w14:textId="77777777" w:rsidR="00723148" w:rsidRDefault="00723148" w:rsidP="00723148">
      <w:pPr>
        <w:jc w:val="both"/>
      </w:pPr>
      <w:r w:rsidRPr="003C1DEF">
        <w:t>Beispiel Hund: sich groß machen, Schwanz aufstellen, auffällig hin und her laufen</w:t>
      </w:r>
    </w:p>
    <w:p w14:paraId="725B687E" w14:textId="167AC43E" w:rsidR="00723148" w:rsidRPr="00723148" w:rsidRDefault="00723148" w:rsidP="008F09C3">
      <w:pPr>
        <w:spacing w:before="120"/>
        <w:jc w:val="both"/>
        <w:rPr>
          <w:i/>
        </w:rPr>
      </w:pPr>
      <w:r>
        <w:rPr>
          <w:i/>
        </w:rPr>
        <w:t>Hinweis: Der LehrplanPLUS nennt diese niedrigste Intensitätsstufe nicht. Ich würde sie aber dennoch an den Anfang stellen.</w:t>
      </w:r>
    </w:p>
    <w:p w14:paraId="67534F29" w14:textId="12959CA8" w:rsidR="00491006" w:rsidRPr="00491006" w:rsidRDefault="00491006" w:rsidP="00491006">
      <w:pPr>
        <w:spacing w:before="280" w:after="120"/>
        <w:rPr>
          <w:b/>
          <w:sz w:val="28"/>
          <w:szCs w:val="28"/>
        </w:rPr>
      </w:pPr>
      <w:r w:rsidRPr="00491006">
        <w:rPr>
          <w:b/>
          <w:sz w:val="28"/>
          <w:szCs w:val="28"/>
        </w:rPr>
        <w:t>5.</w:t>
      </w:r>
      <w:r w:rsidR="00D3718B">
        <w:rPr>
          <w:b/>
          <w:sz w:val="28"/>
          <w:szCs w:val="28"/>
        </w:rPr>
        <w:t>2</w:t>
      </w:r>
      <w:r w:rsidRPr="00491006">
        <w:rPr>
          <w:b/>
          <w:sz w:val="28"/>
          <w:szCs w:val="28"/>
        </w:rPr>
        <w:t>.</w:t>
      </w:r>
      <w:r>
        <w:rPr>
          <w:b/>
          <w:sz w:val="28"/>
          <w:szCs w:val="28"/>
        </w:rPr>
        <w:t>2</w:t>
      </w:r>
      <w:r w:rsidRPr="00491006">
        <w:rPr>
          <w:b/>
          <w:sz w:val="28"/>
          <w:szCs w:val="28"/>
        </w:rPr>
        <w:tab/>
      </w:r>
      <w:r>
        <w:rPr>
          <w:b/>
          <w:sz w:val="28"/>
          <w:szCs w:val="28"/>
        </w:rPr>
        <w:t>Drohen</w:t>
      </w:r>
      <w:r w:rsidRPr="00491006">
        <w:rPr>
          <w:b/>
          <w:sz w:val="28"/>
          <w:szCs w:val="28"/>
        </w:rPr>
        <w:t xml:space="preserve"> </w:t>
      </w:r>
    </w:p>
    <w:p w14:paraId="3259A70B" w14:textId="336B9048" w:rsidR="00723148" w:rsidRPr="003C1DEF" w:rsidRDefault="00723148" w:rsidP="003E0AA6">
      <w:pPr>
        <w:spacing w:after="120"/>
        <w:jc w:val="both"/>
      </w:pPr>
      <w:r w:rsidRPr="003C1DEF">
        <w:t xml:space="preserve">Steigerung des Imponierverhaltens durch zusätzliches Präsentieren der Waffen (Zähne, Hörner usw.). </w:t>
      </w:r>
    </w:p>
    <w:p w14:paraId="0479A265" w14:textId="77777777" w:rsidR="009A716E" w:rsidRDefault="00723148" w:rsidP="00723148">
      <w:pPr>
        <w:jc w:val="both"/>
      </w:pPr>
      <w:r w:rsidRPr="003C1DEF">
        <w:t>Beispiel</w:t>
      </w:r>
      <w:r w:rsidR="009A716E">
        <w:t>e:</w:t>
      </w:r>
    </w:p>
    <w:p w14:paraId="346A1675" w14:textId="539BFAD1" w:rsidR="00723148" w:rsidRDefault="00723148" w:rsidP="00723148">
      <w:pPr>
        <w:jc w:val="both"/>
      </w:pPr>
      <w:r w:rsidRPr="003C1DEF">
        <w:t xml:space="preserve">Hund: </w:t>
      </w:r>
      <w:r w:rsidR="00491006">
        <w:t xml:space="preserve">Haare aufstellen, Ohren anlegen, </w:t>
      </w:r>
      <w:r w:rsidRPr="003C1DEF">
        <w:t>Zähne fletschen</w:t>
      </w:r>
      <w:r w:rsidR="003E0AA6">
        <w:t>, knurren</w:t>
      </w:r>
    </w:p>
    <w:p w14:paraId="1EED5C74" w14:textId="04FA337C" w:rsidR="009A716E" w:rsidRDefault="009A716E" w:rsidP="00723148">
      <w:pPr>
        <w:jc w:val="both"/>
      </w:pPr>
      <w:r>
        <w:t>Kohlmeise: Flügel aufstellen, Federn spreizen, Kopf senken, laut rufen</w:t>
      </w:r>
    </w:p>
    <w:p w14:paraId="482D0F01" w14:textId="5232C015" w:rsidR="009A716E" w:rsidRDefault="009A716E" w:rsidP="00723148">
      <w:pPr>
        <w:jc w:val="both"/>
      </w:pPr>
      <w:r>
        <w:t>Kragenechse: K</w:t>
      </w:r>
      <w:r w:rsidR="00491006">
        <w:t>ragen abspreizen,  Maul aufreißen</w:t>
      </w:r>
      <w:r w:rsidR="00EC42C5">
        <w:t xml:space="preserve"> (Zähne zeigen)</w:t>
      </w:r>
    </w:p>
    <w:p w14:paraId="2B739E6A" w14:textId="30E80F01" w:rsidR="003E0AA6" w:rsidRPr="003C1DEF" w:rsidRDefault="003E0AA6" w:rsidP="00723148">
      <w:pPr>
        <w:jc w:val="both"/>
      </w:pPr>
      <w:r w:rsidRPr="003C1DEF">
        <w:t>Männliche Meerechsen auf Galapagos drohen durch ruckartiges Auf- und Abbewe</w:t>
      </w:r>
      <w:r>
        <w:softHyphen/>
      </w:r>
      <w:r w:rsidRPr="003C1DEF">
        <w:t>gen des Kopfes</w:t>
      </w:r>
      <w:r w:rsidR="00EC42C5">
        <w:t>, mit dem sie im Kampf zustoßen</w:t>
      </w:r>
      <w:r w:rsidRPr="003C1DEF">
        <w:t>.</w:t>
      </w:r>
    </w:p>
    <w:p w14:paraId="1C2DCF07" w14:textId="098F08D4" w:rsidR="00491006" w:rsidRPr="00491006" w:rsidRDefault="00491006" w:rsidP="00491006">
      <w:pPr>
        <w:spacing w:before="280" w:after="120"/>
        <w:rPr>
          <w:b/>
          <w:sz w:val="28"/>
          <w:szCs w:val="28"/>
        </w:rPr>
      </w:pPr>
      <w:r w:rsidRPr="00491006">
        <w:rPr>
          <w:b/>
          <w:sz w:val="28"/>
          <w:szCs w:val="28"/>
        </w:rPr>
        <w:t>5.</w:t>
      </w:r>
      <w:r w:rsidR="00D3718B">
        <w:rPr>
          <w:b/>
          <w:sz w:val="28"/>
          <w:szCs w:val="28"/>
        </w:rPr>
        <w:t>2</w:t>
      </w:r>
      <w:r w:rsidRPr="00491006">
        <w:rPr>
          <w:b/>
          <w:sz w:val="28"/>
          <w:szCs w:val="28"/>
        </w:rPr>
        <w:t>.</w:t>
      </w:r>
      <w:r>
        <w:rPr>
          <w:b/>
          <w:sz w:val="28"/>
          <w:szCs w:val="28"/>
        </w:rPr>
        <w:t>3</w:t>
      </w:r>
      <w:r w:rsidRPr="00491006">
        <w:rPr>
          <w:b/>
          <w:sz w:val="28"/>
          <w:szCs w:val="28"/>
        </w:rPr>
        <w:tab/>
      </w:r>
      <w:r>
        <w:rPr>
          <w:b/>
          <w:sz w:val="28"/>
          <w:szCs w:val="28"/>
        </w:rPr>
        <w:t>Kämpfen</w:t>
      </w:r>
      <w:r w:rsidRPr="00491006">
        <w:rPr>
          <w:b/>
          <w:sz w:val="28"/>
          <w:szCs w:val="28"/>
        </w:rPr>
        <w:t xml:space="preserve"> </w:t>
      </w:r>
    </w:p>
    <w:p w14:paraId="23040AA1" w14:textId="052FC7C5" w:rsidR="00723148" w:rsidRPr="003C1DEF" w:rsidRDefault="003E0AA6" w:rsidP="003E0AA6">
      <w:pPr>
        <w:jc w:val="both"/>
      </w:pPr>
      <w:r>
        <w:t>Wenn der Gegner sich vom Drohen nicht einschüchtern lässt, sondern beharrlich selbst weiter</w:t>
      </w:r>
      <w:r>
        <w:softHyphen/>
        <w:t xml:space="preserve">hin droht, kommt es zum Kampf. </w:t>
      </w:r>
      <w:r w:rsidR="00723148" w:rsidRPr="003C1DEF">
        <w:t>Man unterscheidet hierbei zwei Kampftypen:</w:t>
      </w:r>
    </w:p>
    <w:p w14:paraId="6D188D0A" w14:textId="77777777" w:rsidR="00723148" w:rsidRPr="003C1DEF" w:rsidRDefault="00723148" w:rsidP="00723148"/>
    <w:p w14:paraId="61E7AE91" w14:textId="7A47B71D" w:rsidR="00723148" w:rsidRPr="003C1DEF" w:rsidRDefault="00491006" w:rsidP="00723148">
      <w:r>
        <w:rPr>
          <w:b/>
        </w:rPr>
        <w:t>a)</w:t>
      </w:r>
      <w:r w:rsidR="00EC42C5">
        <w:rPr>
          <w:b/>
        </w:rPr>
        <w:t xml:space="preserve">   </w:t>
      </w:r>
      <w:r w:rsidR="00723148" w:rsidRPr="003C1DEF">
        <w:rPr>
          <w:b/>
        </w:rPr>
        <w:t>Beschädigungskampf</w:t>
      </w:r>
      <w:r w:rsidR="00723148" w:rsidRPr="003C1DEF">
        <w:t>:</w:t>
      </w:r>
    </w:p>
    <w:p w14:paraId="1020ED49" w14:textId="005C4C65" w:rsidR="00723148" w:rsidRDefault="00723148" w:rsidP="00723148">
      <w:pPr>
        <w:jc w:val="both"/>
      </w:pPr>
      <w:r w:rsidRPr="003C1DEF">
        <w:t>Ziel ist es, dem Gegner ernsthafte Verletzungen zuzufügen, die u. U. auch zum Tode führen können. Intraspezifische Beschädigungskämpfe findet man in der Regel bei Tier</w:t>
      </w:r>
      <w:r w:rsidR="00302E84">
        <w:t>arten</w:t>
      </w:r>
      <w:r w:rsidRPr="003C1DEF">
        <w:t xml:space="preserve">, </w:t>
      </w:r>
      <w:r w:rsidR="00491006">
        <w:t>die prob</w:t>
      </w:r>
      <w:r w:rsidR="00EC42C5">
        <w:softHyphen/>
      </w:r>
      <w:r w:rsidR="00491006">
        <w:t>lem</w:t>
      </w:r>
      <w:r w:rsidR="00302E84">
        <w:softHyphen/>
      </w:r>
      <w:r w:rsidR="00491006">
        <w:t>los fliehen können</w:t>
      </w:r>
      <w:r w:rsidRPr="003C1DEF">
        <w:t xml:space="preserve">, z. B. bei </w:t>
      </w:r>
      <w:r w:rsidR="00302E84">
        <w:t>Wölfen (</w:t>
      </w:r>
      <w:r w:rsidRPr="003C1DEF">
        <w:t>Hunden</w:t>
      </w:r>
      <w:r w:rsidR="00302E84">
        <w:t>)</w:t>
      </w:r>
      <w:r w:rsidRPr="003C1DEF">
        <w:t>, Ratten oder Tauben. (Entsprechende Kämp</w:t>
      </w:r>
      <w:r w:rsidR="00EC42C5">
        <w:softHyphen/>
      </w:r>
      <w:r w:rsidRPr="003C1DEF">
        <w:t>fe in Käfigen ohne Flucht- oder Versteckmöglichkeit gehen oft tödlich aus.) Auch weib</w:t>
      </w:r>
      <w:r w:rsidR="00302E84">
        <w:softHyphen/>
      </w:r>
      <w:r w:rsidRPr="003C1DEF">
        <w:t>liche Meer</w:t>
      </w:r>
      <w:r>
        <w:softHyphen/>
      </w:r>
      <w:r w:rsidRPr="003C1DEF">
        <w:t xml:space="preserve">echsen </w:t>
      </w:r>
      <w:r>
        <w:t>(</w:t>
      </w:r>
      <w:r>
        <w:rPr>
          <w:i/>
          <w:iCs/>
        </w:rPr>
        <w:t>Amblyrhynchus cristatus</w:t>
      </w:r>
      <w:r>
        <w:t xml:space="preserve">) </w:t>
      </w:r>
      <w:r w:rsidRPr="003C1DEF">
        <w:t>kämpfen auf Galapagos um ihren Brutplatz im Beschä</w:t>
      </w:r>
      <w:r w:rsidR="00EC42C5">
        <w:softHyphen/>
      </w:r>
      <w:r w:rsidRPr="003C1DEF">
        <w:t>di</w:t>
      </w:r>
      <w:r>
        <w:softHyphen/>
      </w:r>
      <w:r w:rsidRPr="003C1DEF">
        <w:t>gungs</w:t>
      </w:r>
      <w:r>
        <w:softHyphen/>
      </w:r>
      <w:r w:rsidRPr="003C1DEF">
        <w:t>kampf mit den Zähnen.</w:t>
      </w:r>
    </w:p>
    <w:p w14:paraId="284C3C6D" w14:textId="67F68A55" w:rsidR="00D3718B" w:rsidRDefault="00D3718B" w:rsidP="00C74CD5">
      <w:pPr>
        <w:spacing w:after="240"/>
        <w:jc w:val="both"/>
      </w:pPr>
      <w:r>
        <w:t>Interspezifische Kämpfe, z. B. zwischen Fressfeind und Beute, sind grundsätzlich Beschädi</w:t>
      </w:r>
      <w:r>
        <w:softHyphen/>
        <w:t>gungskämpfe.</w:t>
      </w:r>
    </w:p>
    <w:p w14:paraId="49EF51A4" w14:textId="65FCDED6" w:rsidR="00FF6768" w:rsidRPr="00FF6768" w:rsidRDefault="00FF6768" w:rsidP="002B0CBE">
      <w:pPr>
        <w:jc w:val="both"/>
        <w:rPr>
          <w:rFonts w:ascii="Arial Narrow" w:hAnsi="Arial Narrow"/>
        </w:rPr>
      </w:pPr>
      <w:r w:rsidRPr="002B0CBE">
        <w:rPr>
          <w:rFonts w:ascii="Arial Narrow" w:hAnsi="Arial Narrow"/>
          <w:b/>
          <w:bCs/>
          <w:highlight w:val="yellow"/>
        </w:rPr>
        <w:t>Fil</w:t>
      </w:r>
      <w:r w:rsidR="00EC42C5">
        <w:rPr>
          <w:rFonts w:ascii="Arial Narrow" w:hAnsi="Arial Narrow"/>
          <w:b/>
          <w:bCs/>
          <w:highlight w:val="yellow"/>
        </w:rPr>
        <w:t>mdoku</w:t>
      </w:r>
      <w:r w:rsidRPr="00FF6768">
        <w:rPr>
          <w:rFonts w:ascii="Arial Narrow" w:hAnsi="Arial Narrow"/>
        </w:rPr>
        <w:t xml:space="preserve"> (6:48): </w:t>
      </w:r>
      <w:r w:rsidRPr="004051F0">
        <w:rPr>
          <w:rFonts w:ascii="Arial Narrow" w:hAnsi="Arial Narrow"/>
          <w:i/>
          <w:iCs/>
        </w:rPr>
        <w:t>Amblyrhynchus cristatus</w:t>
      </w:r>
      <w:r w:rsidRPr="00FF6768">
        <w:rPr>
          <w:rFonts w:ascii="Arial Narrow" w:hAnsi="Arial Narrow"/>
        </w:rPr>
        <w:t xml:space="preserve"> – Kampf der Weibchen (ohne Ton)</w:t>
      </w:r>
    </w:p>
    <w:p w14:paraId="1435AB2C" w14:textId="7747273A" w:rsidR="00FF6768" w:rsidRPr="002B0CBE" w:rsidRDefault="00FF6768" w:rsidP="002B0CBE">
      <w:pPr>
        <w:jc w:val="both"/>
        <w:rPr>
          <w:rFonts w:ascii="Arial Narrow" w:hAnsi="Arial Narrow"/>
          <w:color w:val="0070C0"/>
        </w:rPr>
      </w:pPr>
      <w:hyperlink r:id="rId30" w:history="1">
        <w:r w:rsidRPr="002B0CBE">
          <w:rPr>
            <w:rStyle w:val="Hyperlink"/>
            <w:rFonts w:ascii="Arial Narrow" w:hAnsi="Arial Narrow"/>
            <w:color w:val="0070C0"/>
          </w:rPr>
          <w:t>https://av.tib.eu/media/15986</w:t>
        </w:r>
      </w:hyperlink>
    </w:p>
    <w:p w14:paraId="5A3BBF9E" w14:textId="3A56102C" w:rsidR="00723148" w:rsidRPr="00F37B1D" w:rsidRDefault="00FF6768" w:rsidP="002B0CBE">
      <w:pPr>
        <w:spacing w:after="120"/>
        <w:jc w:val="both"/>
        <w:rPr>
          <w:rFonts w:ascii="Arial Narrow" w:hAnsi="Arial Narrow"/>
        </w:rPr>
      </w:pPr>
      <w:r w:rsidRPr="00FF6768">
        <w:rPr>
          <w:rFonts w:ascii="Arial Narrow" w:hAnsi="Arial Narrow"/>
        </w:rPr>
        <w:t>Weibliche Galapagos-Meerechsen beim Bewachen und Verteidigen der nur spärlich vorhande</w:t>
      </w:r>
      <w:r>
        <w:rPr>
          <w:rFonts w:ascii="Arial Narrow" w:hAnsi="Arial Narrow"/>
        </w:rPr>
        <w:softHyphen/>
      </w:r>
      <w:r w:rsidRPr="00FF6768">
        <w:rPr>
          <w:rFonts w:ascii="Arial Narrow" w:hAnsi="Arial Narrow"/>
        </w:rPr>
        <w:t>nen Eiab</w:t>
      </w:r>
      <w:r w:rsidR="002B0CBE">
        <w:rPr>
          <w:rFonts w:ascii="Arial Narrow" w:hAnsi="Arial Narrow"/>
        </w:rPr>
        <w:softHyphen/>
      </w:r>
      <w:r w:rsidRPr="00FF6768">
        <w:rPr>
          <w:rFonts w:ascii="Arial Narrow" w:hAnsi="Arial Narrow"/>
        </w:rPr>
        <w:t>lage</w:t>
      </w:r>
      <w:r w:rsidR="002B0CBE">
        <w:rPr>
          <w:rFonts w:ascii="Arial Narrow" w:hAnsi="Arial Narrow"/>
        </w:rPr>
        <w:softHyphen/>
      </w:r>
      <w:r w:rsidRPr="00FF6768">
        <w:rPr>
          <w:rFonts w:ascii="Arial Narrow" w:hAnsi="Arial Narrow"/>
        </w:rPr>
        <w:t>plätze; Drohendes Nicken mit dem Kopf, Kopfstoßen, Schieben, Beißen (Beschädi</w:t>
      </w:r>
      <w:r>
        <w:rPr>
          <w:rFonts w:ascii="Arial Narrow" w:hAnsi="Arial Narrow"/>
        </w:rPr>
        <w:softHyphen/>
      </w:r>
      <w:r w:rsidRPr="00FF6768">
        <w:rPr>
          <w:rFonts w:ascii="Arial Narrow" w:hAnsi="Arial Narrow"/>
        </w:rPr>
        <w:t>gungskampf), Rammstöße in den Rücken.</w:t>
      </w:r>
      <w:r>
        <w:rPr>
          <w:rFonts w:ascii="Arial Narrow" w:hAnsi="Arial Narrow"/>
        </w:rPr>
        <w:t xml:space="preserve"> (</w:t>
      </w:r>
      <w:r w:rsidR="00883DAD">
        <w:rPr>
          <w:rFonts w:ascii="Arial Narrow" w:hAnsi="Arial Narrow"/>
        </w:rPr>
        <w:t>Das Wesentliche ist in den ersten zwei Minuten des Films zu sehen.)</w:t>
      </w:r>
    </w:p>
    <w:p w14:paraId="4132EFC8" w14:textId="3D53CF6B" w:rsidR="00723148" w:rsidRPr="003C1DEF" w:rsidRDefault="00491006" w:rsidP="00723148">
      <w:r>
        <w:rPr>
          <w:b/>
        </w:rPr>
        <w:t>b</w:t>
      </w:r>
      <w:r w:rsidR="00723148" w:rsidRPr="003C1DEF">
        <w:rPr>
          <w:b/>
        </w:rPr>
        <w:t>)</w:t>
      </w:r>
      <w:r w:rsidR="00EC42C5">
        <w:rPr>
          <w:b/>
        </w:rPr>
        <w:t xml:space="preserve">   </w:t>
      </w:r>
      <w:r w:rsidR="00723148" w:rsidRPr="003C1DEF">
        <w:rPr>
          <w:b/>
        </w:rPr>
        <w:t xml:space="preserve">Kommentkampf </w:t>
      </w:r>
      <w:r w:rsidR="00723148" w:rsidRPr="003C1DEF">
        <w:t>= Turnierkampf</w:t>
      </w:r>
    </w:p>
    <w:p w14:paraId="5A25AE43" w14:textId="30FD9D92" w:rsidR="00723148" w:rsidRPr="003C1DEF" w:rsidRDefault="00723148" w:rsidP="00302E84">
      <w:pPr>
        <w:spacing w:after="120"/>
        <w:jc w:val="both"/>
      </w:pPr>
      <w:r w:rsidRPr="003C1DEF">
        <w:rPr>
          <w:i/>
          <w:iCs/>
        </w:rPr>
        <w:t>comment</w:t>
      </w:r>
      <w:r w:rsidRPr="003C1DEF">
        <w:t>, frz.: wie (im Sinne von: wie es nach Sitte und Brauch üblich ist)</w:t>
      </w:r>
      <w:r w:rsidR="00491006">
        <w:t>; davon abgeleitet ist der Comment, der in früheren Jahrhunderten das Zusammenleben der Studenten regelte, darun</w:t>
      </w:r>
      <w:r w:rsidR="00EC42C5">
        <w:softHyphen/>
      </w:r>
      <w:r w:rsidR="00491006">
        <w:t xml:space="preserve">ter auch die Verhaltensvorschriften beim Fechtduell; dies ist der eigentliche Namensgeber des </w:t>
      </w:r>
      <w:r w:rsidR="00302E84">
        <w:t xml:space="preserve">Begriffs </w:t>
      </w:r>
      <w:r w:rsidR="00491006">
        <w:t xml:space="preserve">Kommentkampf. </w:t>
      </w:r>
    </w:p>
    <w:p w14:paraId="729B1BAD" w14:textId="2E4E9E1A" w:rsidR="00723148" w:rsidRPr="003C1DEF" w:rsidRDefault="00723148" w:rsidP="00723148">
      <w:pPr>
        <w:jc w:val="both"/>
      </w:pPr>
      <w:r w:rsidRPr="003C1DEF">
        <w:t>Tier</w:t>
      </w:r>
      <w:r w:rsidR="00302E84">
        <w:t>arten</w:t>
      </w:r>
      <w:r w:rsidRPr="003C1DEF">
        <w:t xml:space="preserve"> mit tödlichen Waffen kämpfen intraspezifisch in der Regel in Kommentkämp</w:t>
      </w:r>
      <w:r>
        <w:softHyphen/>
      </w:r>
      <w:r w:rsidRPr="003C1DEF">
        <w:t xml:space="preserve">fen, bei denen es </w:t>
      </w:r>
      <w:r w:rsidR="00302E84">
        <w:t>darauf ankommt, die Kräfte zu messen, ohne ernsthafte Verletzungen zu verursachen.</w:t>
      </w:r>
    </w:p>
    <w:p w14:paraId="4381A5CC" w14:textId="421EC8EA" w:rsidR="00723148" w:rsidRPr="00491006" w:rsidRDefault="00723148" w:rsidP="00302E84">
      <w:pPr>
        <w:spacing w:before="120"/>
        <w:jc w:val="both"/>
      </w:pPr>
      <w:r w:rsidRPr="00491006">
        <w:rPr>
          <w:u w:val="single"/>
        </w:rPr>
        <w:t>Beispiele</w:t>
      </w:r>
      <w:r w:rsidRPr="00491006">
        <w:t xml:space="preserve"> </w:t>
      </w:r>
      <w:r w:rsidR="00491006" w:rsidRPr="00491006">
        <w:t xml:space="preserve">für Kommentkampf </w:t>
      </w:r>
      <w:r w:rsidRPr="00491006">
        <w:t>(entsprechend den Abbildungen im „Grundriss der Verhaltensfor</w:t>
      </w:r>
      <w:r w:rsidR="00302E84">
        <w:softHyphen/>
      </w:r>
      <w:r w:rsidRPr="00491006">
        <w:t>schung“</w:t>
      </w:r>
      <w:r w:rsidR="00302E84">
        <w:t xml:space="preserve"> von Eibl-Eibesfeldt</w:t>
      </w:r>
      <w:r w:rsidRPr="00491006">
        <w:t>):</w:t>
      </w:r>
    </w:p>
    <w:p w14:paraId="30C2FA95" w14:textId="77777777" w:rsidR="00107928" w:rsidRPr="00107928" w:rsidRDefault="00723148" w:rsidP="00C74CD5">
      <w:pPr>
        <w:pStyle w:val="Listenabsatz"/>
        <w:numPr>
          <w:ilvl w:val="0"/>
          <w:numId w:val="19"/>
        </w:numPr>
        <w:spacing w:before="120" w:after="240"/>
        <w:ind w:left="714" w:hanging="357"/>
        <w:contextualSpacing w:val="0"/>
        <w:jc w:val="both"/>
        <w:rPr>
          <w:rFonts w:ascii="Arial Narrow" w:hAnsi="Arial Narrow"/>
        </w:rPr>
      </w:pPr>
      <w:r w:rsidRPr="00491006">
        <w:lastRenderedPageBreak/>
        <w:t xml:space="preserve">Die Männchen der </w:t>
      </w:r>
      <w:r w:rsidRPr="00107928">
        <w:rPr>
          <w:u w:val="single"/>
        </w:rPr>
        <w:t>Klapperschlange</w:t>
      </w:r>
      <w:r w:rsidRPr="00491006">
        <w:t xml:space="preserve"> (</w:t>
      </w:r>
      <w:r w:rsidRPr="00107928">
        <w:rPr>
          <w:i/>
        </w:rPr>
        <w:t>Crotalus ruber</w:t>
      </w:r>
      <w:r w:rsidRPr="00491006">
        <w:t xml:space="preserve">) </w:t>
      </w:r>
      <w:r w:rsidR="00EC42C5">
        <w:t>oder der Kreuzotter (</w:t>
      </w:r>
      <w:r w:rsidR="00EC42C5" w:rsidRPr="00107928">
        <w:rPr>
          <w:i/>
          <w:iCs/>
        </w:rPr>
        <w:t>Vipera berus</w:t>
      </w:r>
      <w:r w:rsidR="00EC42C5">
        <w:t xml:space="preserve">) </w:t>
      </w:r>
      <w:r w:rsidRPr="00491006">
        <w:t xml:space="preserve">wickeln ihre Körper umeinander und schlagen </w:t>
      </w:r>
      <w:r w:rsidR="00302E84">
        <w:t xml:space="preserve">bei geschlossenem Maul </w:t>
      </w:r>
      <w:r w:rsidRPr="00491006">
        <w:t>mit den Köpfen aufeinander ein; der Verlierer wird kurze Zeit gegen den Boden gedrückt. Sie benutzen nie ihre Giftzähne im Riva</w:t>
      </w:r>
      <w:r w:rsidR="00302E84">
        <w:softHyphen/>
      </w:r>
      <w:r w:rsidRPr="00491006">
        <w:t>lenkampf (sie sind gegen ihr eigenes Gift nicht immun; wenn sie es ihrer Beute einge</w:t>
      </w:r>
      <w:r w:rsidR="00302E84">
        <w:softHyphen/>
      </w:r>
      <w:r w:rsidRPr="00491006">
        <w:t xml:space="preserve">spritzt haben und die Beute verzehren, wird das Gift, das hauptsächlich aus Proteinen besteht, </w:t>
      </w:r>
      <w:r w:rsidR="00302E84">
        <w:t>durch die Magensäure</w:t>
      </w:r>
      <w:r w:rsidRPr="00491006">
        <w:t xml:space="preserve"> unschäd</w:t>
      </w:r>
      <w:r w:rsidRPr="00491006">
        <w:softHyphen/>
        <w:t>lich gemacht).</w:t>
      </w:r>
      <w:r w:rsidR="006E6D7C">
        <w:t xml:space="preserve"> </w:t>
      </w:r>
    </w:p>
    <w:p w14:paraId="590616C8" w14:textId="0886A70B" w:rsidR="006E6D7C" w:rsidRPr="00107928" w:rsidRDefault="006E6D7C" w:rsidP="00107928">
      <w:pPr>
        <w:pStyle w:val="Listenabsatz"/>
        <w:spacing w:before="120"/>
        <w:ind w:left="714"/>
        <w:contextualSpacing w:val="0"/>
        <w:jc w:val="both"/>
        <w:rPr>
          <w:rFonts w:ascii="Arial Narrow" w:hAnsi="Arial Narrow"/>
        </w:rPr>
      </w:pPr>
      <w:r w:rsidRPr="00107928">
        <w:rPr>
          <w:rFonts w:ascii="Arial Narrow" w:hAnsi="Arial Narrow"/>
          <w:b/>
          <w:bCs/>
          <w:highlight w:val="yellow"/>
        </w:rPr>
        <w:t>Fil</w:t>
      </w:r>
      <w:r w:rsidR="00EC42C5" w:rsidRPr="00107928">
        <w:rPr>
          <w:rFonts w:ascii="Arial Narrow" w:hAnsi="Arial Narrow"/>
          <w:b/>
          <w:bCs/>
          <w:highlight w:val="yellow"/>
        </w:rPr>
        <w:t>mdoku</w:t>
      </w:r>
      <w:r w:rsidRPr="00107928">
        <w:rPr>
          <w:rFonts w:ascii="Arial Narrow" w:hAnsi="Arial Narrow"/>
          <w:b/>
          <w:bCs/>
          <w:highlight w:val="yellow"/>
        </w:rPr>
        <w:t xml:space="preserve"> </w:t>
      </w:r>
      <w:r w:rsidRPr="00107928">
        <w:rPr>
          <w:rFonts w:ascii="Arial Narrow" w:hAnsi="Arial Narrow"/>
        </w:rPr>
        <w:t>(3:04): Kreuzottern Kommentkampf</w:t>
      </w:r>
    </w:p>
    <w:p w14:paraId="411765A5" w14:textId="1F996929" w:rsidR="006E6D7C" w:rsidRPr="006E6D7C" w:rsidRDefault="006E6D7C" w:rsidP="006E6D7C">
      <w:pPr>
        <w:pStyle w:val="Listenabsatz"/>
        <w:ind w:left="714"/>
        <w:contextualSpacing w:val="0"/>
        <w:jc w:val="both"/>
        <w:rPr>
          <w:rFonts w:ascii="Arial Narrow" w:hAnsi="Arial Narrow"/>
          <w:color w:val="0070C0"/>
        </w:rPr>
      </w:pPr>
      <w:hyperlink r:id="rId31" w:history="1">
        <w:r w:rsidRPr="006E6D7C">
          <w:rPr>
            <w:rStyle w:val="Hyperlink"/>
            <w:rFonts w:ascii="Arial Narrow" w:hAnsi="Arial Narrow"/>
            <w:color w:val="0070C0"/>
          </w:rPr>
          <w:t>https://www.youtube.com/watch?v=ytCrdu5fzSk</w:t>
        </w:r>
      </w:hyperlink>
    </w:p>
    <w:p w14:paraId="6C6706B9" w14:textId="4E4DA041" w:rsidR="006E6D7C" w:rsidRPr="006E6D7C" w:rsidRDefault="006E6D7C" w:rsidP="006E6D7C">
      <w:pPr>
        <w:pStyle w:val="Listenabsatz"/>
        <w:ind w:left="714"/>
        <w:contextualSpacing w:val="0"/>
        <w:jc w:val="both"/>
        <w:rPr>
          <w:rFonts w:ascii="Arial Narrow" w:hAnsi="Arial Narrow"/>
        </w:rPr>
      </w:pPr>
      <w:r w:rsidRPr="006E6D7C">
        <w:rPr>
          <w:rFonts w:ascii="Arial Narrow" w:hAnsi="Arial Narrow"/>
        </w:rPr>
        <w:t>Amateurfilm.</w:t>
      </w:r>
      <w:r>
        <w:rPr>
          <w:rFonts w:ascii="Arial Narrow" w:hAnsi="Arial Narrow"/>
        </w:rPr>
        <w:t xml:space="preserve"> Am gleichen Platz kämpfen zwei Paare heller Kreuzotter-Männchen, das Ringen ist sehr gut zu erkennen. </w:t>
      </w:r>
    </w:p>
    <w:p w14:paraId="2EFF2912" w14:textId="6862F43E" w:rsidR="006E6D7C" w:rsidRPr="006E6D7C" w:rsidRDefault="00EC42C5" w:rsidP="006E6D7C">
      <w:pPr>
        <w:pStyle w:val="Listenabsatz"/>
        <w:spacing w:before="120"/>
        <w:ind w:left="714"/>
        <w:contextualSpacing w:val="0"/>
        <w:jc w:val="both"/>
        <w:rPr>
          <w:rFonts w:ascii="Arial Narrow" w:hAnsi="Arial Narrow"/>
        </w:rPr>
      </w:pPr>
      <w:r>
        <w:rPr>
          <w:rFonts w:ascii="Arial Narrow" w:hAnsi="Arial Narrow"/>
          <w:b/>
          <w:bCs/>
          <w:highlight w:val="yellow"/>
        </w:rPr>
        <w:t xml:space="preserve">Filmdoku </w:t>
      </w:r>
      <w:r w:rsidR="006E6D7C" w:rsidRPr="006E6D7C">
        <w:rPr>
          <w:rFonts w:ascii="Arial Narrow" w:hAnsi="Arial Narrow"/>
        </w:rPr>
        <w:t>(1:13): Kreuzottern Kommentkampf</w:t>
      </w:r>
    </w:p>
    <w:p w14:paraId="029ACC78" w14:textId="5010B0E8" w:rsidR="006E6D7C" w:rsidRPr="006E6D7C" w:rsidRDefault="006E6D7C" w:rsidP="006E6D7C">
      <w:pPr>
        <w:pStyle w:val="Listenabsatz"/>
        <w:ind w:left="714"/>
        <w:contextualSpacing w:val="0"/>
        <w:jc w:val="both"/>
        <w:rPr>
          <w:rFonts w:ascii="Arial Narrow" w:hAnsi="Arial Narrow"/>
          <w:color w:val="0070C0"/>
        </w:rPr>
      </w:pPr>
      <w:hyperlink r:id="rId32" w:history="1">
        <w:r w:rsidRPr="006E6D7C">
          <w:rPr>
            <w:rStyle w:val="Hyperlink"/>
            <w:rFonts w:ascii="Arial Narrow" w:hAnsi="Arial Narrow"/>
            <w:color w:val="0070C0"/>
          </w:rPr>
          <w:t>https://www.youtube.com/watch?v=49CodKKzLic</w:t>
        </w:r>
      </w:hyperlink>
    </w:p>
    <w:p w14:paraId="43948602" w14:textId="6B07AFE1" w:rsidR="006E6D7C" w:rsidRPr="006E6D7C" w:rsidRDefault="006E6D7C" w:rsidP="006E6D7C">
      <w:pPr>
        <w:pStyle w:val="Listenabsatz"/>
        <w:ind w:left="714"/>
        <w:contextualSpacing w:val="0"/>
        <w:jc w:val="both"/>
        <w:rPr>
          <w:rFonts w:ascii="Arial Narrow" w:hAnsi="Arial Narrow"/>
        </w:rPr>
      </w:pPr>
      <w:r>
        <w:rPr>
          <w:rFonts w:ascii="Arial Narrow" w:hAnsi="Arial Narrow"/>
        </w:rPr>
        <w:t>Amateurfilm, e</w:t>
      </w:r>
      <w:r w:rsidRPr="006E6D7C">
        <w:rPr>
          <w:rFonts w:ascii="Arial Narrow" w:hAnsi="Arial Narrow"/>
        </w:rPr>
        <w:t>twas wacklig aus der Hand gefilmt, aber das Ringen eine</w:t>
      </w:r>
      <w:r w:rsidR="00986AC8">
        <w:rPr>
          <w:rFonts w:ascii="Arial Narrow" w:hAnsi="Arial Narrow"/>
        </w:rPr>
        <w:t>s</w:t>
      </w:r>
      <w:r w:rsidRPr="006E6D7C">
        <w:rPr>
          <w:rFonts w:ascii="Arial Narrow" w:hAnsi="Arial Narrow"/>
        </w:rPr>
        <w:t xml:space="preserve"> dunklen und eine</w:t>
      </w:r>
      <w:r w:rsidR="00986AC8">
        <w:rPr>
          <w:rFonts w:ascii="Arial Narrow" w:hAnsi="Arial Narrow"/>
        </w:rPr>
        <w:t>s</w:t>
      </w:r>
      <w:r w:rsidRPr="006E6D7C">
        <w:rPr>
          <w:rFonts w:ascii="Arial Narrow" w:hAnsi="Arial Narrow"/>
        </w:rPr>
        <w:t xml:space="preserve"> hellen Kreuzotter</w:t>
      </w:r>
      <w:r w:rsidR="00986AC8">
        <w:rPr>
          <w:rFonts w:ascii="Arial Narrow" w:hAnsi="Arial Narrow"/>
        </w:rPr>
        <w:t>-Männchens</w:t>
      </w:r>
      <w:r w:rsidRPr="006E6D7C">
        <w:rPr>
          <w:rFonts w:ascii="Arial Narrow" w:hAnsi="Arial Narrow"/>
        </w:rPr>
        <w:t xml:space="preserve"> ist sehr deutlich zu sehen.</w:t>
      </w:r>
    </w:p>
    <w:p w14:paraId="265AD76A" w14:textId="06D86555" w:rsidR="00723148" w:rsidRDefault="00723148" w:rsidP="00302E84">
      <w:pPr>
        <w:pStyle w:val="Listenabsatz"/>
        <w:numPr>
          <w:ilvl w:val="0"/>
          <w:numId w:val="19"/>
        </w:numPr>
        <w:spacing w:before="120"/>
        <w:ind w:left="714" w:hanging="357"/>
        <w:contextualSpacing w:val="0"/>
        <w:jc w:val="both"/>
      </w:pPr>
      <w:r w:rsidRPr="00491006">
        <w:t xml:space="preserve">Männliche </w:t>
      </w:r>
      <w:r w:rsidRPr="005D52A2">
        <w:rPr>
          <w:u w:val="single"/>
        </w:rPr>
        <w:t>Meerechsen</w:t>
      </w:r>
      <w:r w:rsidRPr="00491006">
        <w:t xml:space="preserve"> </w:t>
      </w:r>
      <w:r w:rsidR="008E659E">
        <w:t>(</w:t>
      </w:r>
      <w:r w:rsidR="008E659E">
        <w:rPr>
          <w:i/>
          <w:iCs/>
        </w:rPr>
        <w:t>Amblyrhynchus cristatus</w:t>
      </w:r>
      <w:r w:rsidR="008E659E">
        <w:t xml:space="preserve">) </w:t>
      </w:r>
      <w:r w:rsidRPr="00491006">
        <w:t>setzen im Rivalenkampf nie ihre Zähne ein, sondern sie stoßen ihre Schädel aneinander und versuchen, den Rivalen weg</w:t>
      </w:r>
      <w:r w:rsidR="008E659E">
        <w:softHyphen/>
      </w:r>
      <w:r w:rsidRPr="00491006">
        <w:t>zu</w:t>
      </w:r>
      <w:r w:rsidR="008E659E">
        <w:softHyphen/>
      </w:r>
      <w:r w:rsidR="00302E84">
        <w:t>schieben</w:t>
      </w:r>
      <w:r w:rsidRPr="00491006">
        <w:t>.</w:t>
      </w:r>
    </w:p>
    <w:p w14:paraId="57FFEA39" w14:textId="77777777" w:rsidR="00107928" w:rsidRDefault="00EC42C5" w:rsidP="004B2AB8">
      <w:pPr>
        <w:pStyle w:val="Listenabsatz"/>
        <w:spacing w:before="120"/>
        <w:ind w:left="714"/>
        <w:contextualSpacing w:val="0"/>
        <w:jc w:val="both"/>
        <w:rPr>
          <w:rFonts w:ascii="Arial Narrow" w:hAnsi="Arial Narrow"/>
        </w:rPr>
      </w:pPr>
      <w:r>
        <w:rPr>
          <w:rFonts w:ascii="Arial Narrow" w:hAnsi="Arial Narrow"/>
          <w:b/>
          <w:bCs/>
          <w:highlight w:val="yellow"/>
        </w:rPr>
        <w:t xml:space="preserve">Filmdoku </w:t>
      </w:r>
      <w:r w:rsidR="004B2AB8" w:rsidRPr="004B2AB8">
        <w:rPr>
          <w:rFonts w:ascii="Arial Narrow" w:hAnsi="Arial Narrow"/>
        </w:rPr>
        <w:t xml:space="preserve">(4:40): </w:t>
      </w:r>
      <w:r w:rsidR="004B2AB8" w:rsidRPr="004051F0">
        <w:rPr>
          <w:rFonts w:ascii="Arial Narrow" w:hAnsi="Arial Narrow"/>
          <w:i/>
          <w:iCs/>
        </w:rPr>
        <w:t>Amblyrhynchus cristatus</w:t>
      </w:r>
      <w:r w:rsidR="004B2AB8" w:rsidRPr="004B2AB8">
        <w:rPr>
          <w:rFonts w:ascii="Arial Narrow" w:hAnsi="Arial Narrow"/>
        </w:rPr>
        <w:t xml:space="preserve"> – Kommentkampf der Männchen</w:t>
      </w:r>
      <w:r w:rsidR="004B2AB8">
        <w:rPr>
          <w:rFonts w:ascii="Arial Narrow" w:hAnsi="Arial Narrow"/>
        </w:rPr>
        <w:t xml:space="preserve"> </w:t>
      </w:r>
    </w:p>
    <w:p w14:paraId="7448EA63" w14:textId="0FC96713" w:rsidR="004B2AB8" w:rsidRPr="00107928" w:rsidRDefault="004B2AB8" w:rsidP="00107928">
      <w:pPr>
        <w:pStyle w:val="Listenabsatz"/>
        <w:ind w:left="714"/>
        <w:contextualSpacing w:val="0"/>
        <w:jc w:val="both"/>
        <w:rPr>
          <w:rFonts w:ascii="Arial Narrow" w:hAnsi="Arial Narrow"/>
          <w:i/>
          <w:iCs/>
        </w:rPr>
      </w:pPr>
      <w:r w:rsidRPr="00107928">
        <w:rPr>
          <w:rFonts w:ascii="Arial Narrow" w:hAnsi="Arial Narrow"/>
          <w:i/>
          <w:iCs/>
        </w:rPr>
        <w:t>schwarz-weiß, ohne Ton</w:t>
      </w:r>
    </w:p>
    <w:p w14:paraId="4A6E5533" w14:textId="0D947BC8" w:rsidR="004B2AB8" w:rsidRPr="006E6D7C" w:rsidRDefault="004B2AB8" w:rsidP="004B2AB8">
      <w:pPr>
        <w:pStyle w:val="Listenabsatz"/>
        <w:ind w:left="714"/>
        <w:contextualSpacing w:val="0"/>
        <w:jc w:val="both"/>
        <w:rPr>
          <w:rFonts w:ascii="Arial Narrow" w:hAnsi="Arial Narrow"/>
          <w:color w:val="0070C0"/>
        </w:rPr>
      </w:pPr>
      <w:hyperlink r:id="rId33" w:history="1">
        <w:r w:rsidRPr="006E6D7C">
          <w:rPr>
            <w:rStyle w:val="Hyperlink"/>
            <w:rFonts w:ascii="Arial Narrow" w:hAnsi="Arial Narrow"/>
            <w:color w:val="0070C0"/>
          </w:rPr>
          <w:t>https://av.tib.eu/media/15987</w:t>
        </w:r>
      </w:hyperlink>
    </w:p>
    <w:p w14:paraId="7268B7E2" w14:textId="09A3EFC1" w:rsidR="004B2AB8" w:rsidRPr="004B2AB8" w:rsidRDefault="004B2AB8" w:rsidP="004B2AB8">
      <w:pPr>
        <w:pStyle w:val="Listenabsatz"/>
        <w:ind w:left="714"/>
        <w:contextualSpacing w:val="0"/>
        <w:jc w:val="both"/>
        <w:rPr>
          <w:rFonts w:ascii="Arial Narrow" w:hAnsi="Arial Narrow"/>
        </w:rPr>
      </w:pPr>
      <w:r w:rsidRPr="004B2AB8">
        <w:rPr>
          <w:rFonts w:ascii="Arial Narrow" w:hAnsi="Arial Narrow"/>
        </w:rPr>
        <w:t>Galapagos-Meerechse: Der Kampf beginnt mit dem Drohduell (aufgerissenes Maul, Kopfnicken), steigert sich zu gegenseitigem Stoßen und Schieben und endet mit der Demut</w:t>
      </w:r>
      <w:r w:rsidR="00107928">
        <w:rPr>
          <w:rFonts w:ascii="Arial Narrow" w:hAnsi="Arial Narrow"/>
        </w:rPr>
        <w:t>s</w:t>
      </w:r>
      <w:r w:rsidRPr="004B2AB8">
        <w:rPr>
          <w:rFonts w:ascii="Arial Narrow" w:hAnsi="Arial Narrow"/>
        </w:rPr>
        <w:t>haltung (flach auf dem Boden liegend) des Unterlegenen.</w:t>
      </w:r>
    </w:p>
    <w:p w14:paraId="0606D421" w14:textId="1B75D1DD" w:rsidR="00723148" w:rsidRDefault="00723148" w:rsidP="00302E84">
      <w:pPr>
        <w:pStyle w:val="Listenabsatz"/>
        <w:numPr>
          <w:ilvl w:val="0"/>
          <w:numId w:val="19"/>
        </w:numPr>
        <w:spacing w:before="120"/>
        <w:ind w:left="714" w:hanging="357"/>
        <w:contextualSpacing w:val="0"/>
        <w:jc w:val="both"/>
      </w:pPr>
      <w:r w:rsidRPr="005D52A2">
        <w:rPr>
          <w:u w:val="single"/>
        </w:rPr>
        <w:t>Giraffen</w:t>
      </w:r>
      <w:r w:rsidRPr="00491006">
        <w:t xml:space="preserve">bullen setzen im Rivalenkampf nie ihre mächtigen Hufe ein, </w:t>
      </w:r>
      <w:r w:rsidR="008E659E">
        <w:t xml:space="preserve">mit denen sie sogar Löwenschädel zertrümmern können, </w:t>
      </w:r>
      <w:r w:rsidRPr="00491006">
        <w:t xml:space="preserve">sondern sie legen die Hälse überkreuz aneinander und versuchen, den Gegner </w:t>
      </w:r>
      <w:r w:rsidR="00302E84">
        <w:t xml:space="preserve">seitlich </w:t>
      </w:r>
      <w:r w:rsidRPr="00491006">
        <w:t>wegzudrücken.</w:t>
      </w:r>
    </w:p>
    <w:p w14:paraId="54CC19CE" w14:textId="57DD896F" w:rsidR="00E741B7" w:rsidRPr="00E741B7" w:rsidRDefault="00EC42C5" w:rsidP="00E741B7">
      <w:pPr>
        <w:pStyle w:val="Listenabsatz"/>
        <w:spacing w:before="120"/>
        <w:ind w:left="714"/>
        <w:contextualSpacing w:val="0"/>
        <w:jc w:val="both"/>
        <w:rPr>
          <w:rFonts w:ascii="Arial Narrow" w:hAnsi="Arial Narrow"/>
        </w:rPr>
      </w:pPr>
      <w:r>
        <w:rPr>
          <w:rFonts w:ascii="Arial Narrow" w:hAnsi="Arial Narrow"/>
          <w:b/>
          <w:bCs/>
          <w:highlight w:val="yellow"/>
        </w:rPr>
        <w:t xml:space="preserve">Filmdoku </w:t>
      </w:r>
      <w:r w:rsidR="00E741B7" w:rsidRPr="00E741B7">
        <w:rPr>
          <w:rFonts w:ascii="Arial Narrow" w:hAnsi="Arial Narrow"/>
        </w:rPr>
        <w:t>(1:39): Giraffenbullen beim Kommentkampf</w:t>
      </w:r>
    </w:p>
    <w:p w14:paraId="29FE0BF5" w14:textId="2E474840" w:rsidR="00E741B7" w:rsidRPr="00E741B7" w:rsidRDefault="00E741B7" w:rsidP="00E741B7">
      <w:pPr>
        <w:pStyle w:val="Listenabsatz"/>
        <w:ind w:left="714"/>
        <w:contextualSpacing w:val="0"/>
        <w:jc w:val="both"/>
        <w:rPr>
          <w:rFonts w:ascii="Arial Narrow" w:hAnsi="Arial Narrow"/>
          <w:color w:val="0070C0"/>
        </w:rPr>
      </w:pPr>
      <w:hyperlink r:id="rId34" w:history="1">
        <w:r w:rsidRPr="00E741B7">
          <w:rPr>
            <w:rStyle w:val="Hyperlink"/>
            <w:rFonts w:ascii="Arial Narrow" w:hAnsi="Arial Narrow"/>
            <w:color w:val="0070C0"/>
          </w:rPr>
          <w:t>https://www.youtube.com/watch?v=KQLPL1qRhn8</w:t>
        </w:r>
      </w:hyperlink>
    </w:p>
    <w:p w14:paraId="382986A6" w14:textId="0E4FD7BF" w:rsidR="00E741B7" w:rsidRPr="00E741B7" w:rsidRDefault="00E741B7" w:rsidP="00E741B7">
      <w:pPr>
        <w:pStyle w:val="Listenabsatz"/>
        <w:ind w:left="714"/>
        <w:contextualSpacing w:val="0"/>
        <w:jc w:val="both"/>
        <w:rPr>
          <w:rFonts w:ascii="Arial Narrow" w:hAnsi="Arial Narrow"/>
        </w:rPr>
      </w:pPr>
      <w:r w:rsidRPr="00E741B7">
        <w:rPr>
          <w:rFonts w:ascii="Arial Narrow" w:hAnsi="Arial Narrow"/>
        </w:rPr>
        <w:t>Amateurfilm. Die Tiere holen weit aus und schlagen sehr kräftig mit ihren Hälsen zu bzw. weichen geschickt den Schlägen des Gegners aus.</w:t>
      </w:r>
    </w:p>
    <w:p w14:paraId="4F04A890" w14:textId="59CD9CBB" w:rsidR="00723148" w:rsidRPr="00491006" w:rsidRDefault="00723148" w:rsidP="00302E84">
      <w:pPr>
        <w:pStyle w:val="Listenabsatz"/>
        <w:numPr>
          <w:ilvl w:val="0"/>
          <w:numId w:val="19"/>
        </w:numPr>
        <w:spacing w:before="120"/>
        <w:ind w:left="714" w:hanging="357"/>
        <w:contextualSpacing w:val="0"/>
        <w:jc w:val="both"/>
      </w:pPr>
      <w:r w:rsidRPr="00491006">
        <w:t xml:space="preserve">Männliche </w:t>
      </w:r>
      <w:r w:rsidRPr="005D52A2">
        <w:rPr>
          <w:u w:val="single"/>
        </w:rPr>
        <w:t>Nilgau-Antilopen</w:t>
      </w:r>
      <w:r w:rsidRPr="00491006">
        <w:t xml:space="preserve"> </w:t>
      </w:r>
      <w:r w:rsidR="00107928">
        <w:t>(</w:t>
      </w:r>
      <w:r w:rsidR="00107928">
        <w:rPr>
          <w:i/>
          <w:iCs/>
        </w:rPr>
        <w:t>Boselaphus tragocamelus</w:t>
      </w:r>
      <w:r w:rsidR="00107928">
        <w:t>)</w:t>
      </w:r>
      <w:r w:rsidR="00107928" w:rsidRPr="00491006">
        <w:t xml:space="preserve"> </w:t>
      </w:r>
      <w:r w:rsidRPr="00491006">
        <w:t xml:space="preserve">setzen im Rivalenkampf nie ihre kurzen, spitzen Hörner ein, sondern sie </w:t>
      </w:r>
      <w:r w:rsidR="00302E84">
        <w:t xml:space="preserve">legen ihre Hälse übereinander und </w:t>
      </w:r>
      <w:r w:rsidRPr="00491006">
        <w:t>ver</w:t>
      </w:r>
      <w:r w:rsidR="00107928">
        <w:softHyphen/>
      </w:r>
      <w:r w:rsidRPr="00491006">
        <w:t>suchen, den Gegner niederzu</w:t>
      </w:r>
      <w:r w:rsidR="00302E84">
        <w:softHyphen/>
      </w:r>
      <w:r w:rsidRPr="00491006">
        <w:t>drücken. Die Weibchen dagegen, die keine Hörner tragen, rammen ihren Kopf direkt in die Flanke der Gegnerin.</w:t>
      </w:r>
    </w:p>
    <w:p w14:paraId="37B21846" w14:textId="2EFAFAA3" w:rsidR="001A3E8E" w:rsidRDefault="00723148" w:rsidP="00302E84">
      <w:pPr>
        <w:pStyle w:val="Listenabsatz"/>
        <w:numPr>
          <w:ilvl w:val="0"/>
          <w:numId w:val="19"/>
        </w:numPr>
        <w:spacing w:before="120"/>
        <w:ind w:left="714" w:hanging="357"/>
        <w:contextualSpacing w:val="0"/>
        <w:jc w:val="both"/>
      </w:pPr>
      <w:r w:rsidRPr="005D52A2">
        <w:rPr>
          <w:u w:val="single"/>
        </w:rPr>
        <w:t>Oryx-Antilopen</w:t>
      </w:r>
      <w:r w:rsidRPr="00491006">
        <w:t xml:space="preserve"> </w:t>
      </w:r>
      <w:r w:rsidR="00107928">
        <w:t xml:space="preserve">( z. B. </w:t>
      </w:r>
      <w:r w:rsidR="00107928">
        <w:rPr>
          <w:i/>
        </w:rPr>
        <w:t xml:space="preserve">Oryx </w:t>
      </w:r>
      <w:r w:rsidR="00107928" w:rsidRPr="00107928">
        <w:rPr>
          <w:i/>
          <w:iCs/>
        </w:rPr>
        <w:t>gazella</w:t>
      </w:r>
      <w:r w:rsidR="00107928">
        <w:t xml:space="preserve">) </w:t>
      </w:r>
      <w:r w:rsidRPr="00107928">
        <w:t>besitzen</w:t>
      </w:r>
      <w:r w:rsidRPr="00491006">
        <w:t xml:space="preserve"> sehr lange, gerade Hörner, </w:t>
      </w:r>
      <w:r w:rsidR="008E659E">
        <w:t>deren Spitzen</w:t>
      </w:r>
      <w:r w:rsidRPr="00491006">
        <w:t xml:space="preserve"> sie nie im intra</w:t>
      </w:r>
      <w:r w:rsidR="008E659E">
        <w:softHyphen/>
      </w:r>
      <w:r w:rsidRPr="00491006">
        <w:t xml:space="preserve">spezifischen Kampf einsetzen, sondern sie </w:t>
      </w:r>
      <w:r w:rsidR="004A0327">
        <w:t>legen ihre Köpfe sorgsam aneinander, so dass die Hörner den Gegner nicht berühren, und drücken ihre Stir</w:t>
      </w:r>
      <w:r w:rsidR="00107928">
        <w:softHyphen/>
      </w:r>
      <w:r w:rsidR="004A0327">
        <w:t>nen gegeneinander.</w:t>
      </w:r>
    </w:p>
    <w:p w14:paraId="1BF96E4A" w14:textId="19ED1B69" w:rsidR="00124B00" w:rsidRPr="0080649A" w:rsidRDefault="00EC42C5" w:rsidP="00124B00">
      <w:pPr>
        <w:pStyle w:val="Listenabsatz"/>
        <w:spacing w:before="120"/>
        <w:ind w:left="714"/>
        <w:contextualSpacing w:val="0"/>
        <w:jc w:val="both"/>
        <w:rPr>
          <w:rFonts w:ascii="Arial Narrow" w:hAnsi="Arial Narrow"/>
        </w:rPr>
      </w:pPr>
      <w:r>
        <w:rPr>
          <w:rFonts w:ascii="Arial Narrow" w:hAnsi="Arial Narrow"/>
          <w:b/>
          <w:bCs/>
          <w:highlight w:val="yellow"/>
        </w:rPr>
        <w:t xml:space="preserve">Filmdoku </w:t>
      </w:r>
      <w:r w:rsidR="00124B00" w:rsidRPr="0080649A">
        <w:rPr>
          <w:rFonts w:ascii="Arial Narrow" w:hAnsi="Arial Narrow"/>
        </w:rPr>
        <w:t>(</w:t>
      </w:r>
      <w:r w:rsidR="004A0327" w:rsidRPr="0080649A">
        <w:rPr>
          <w:rFonts w:ascii="Arial Narrow" w:hAnsi="Arial Narrow"/>
        </w:rPr>
        <w:t>ca. 0:30</w:t>
      </w:r>
      <w:r w:rsidR="00124B00" w:rsidRPr="0080649A">
        <w:rPr>
          <w:rFonts w:ascii="Arial Narrow" w:hAnsi="Arial Narrow"/>
        </w:rPr>
        <w:t>): Oryx-Antilopen Kommentkampf</w:t>
      </w:r>
    </w:p>
    <w:p w14:paraId="089727DD" w14:textId="001CD8FD" w:rsidR="00124B00" w:rsidRPr="0080649A" w:rsidRDefault="00124B00" w:rsidP="004A0327">
      <w:pPr>
        <w:pStyle w:val="Listenabsatz"/>
        <w:ind w:left="714"/>
        <w:contextualSpacing w:val="0"/>
        <w:jc w:val="both"/>
        <w:rPr>
          <w:rFonts w:ascii="Arial Narrow" w:hAnsi="Arial Narrow"/>
          <w:color w:val="0070C0"/>
        </w:rPr>
      </w:pPr>
      <w:hyperlink r:id="rId35" w:history="1">
        <w:r w:rsidRPr="0080649A">
          <w:rPr>
            <w:rStyle w:val="Hyperlink"/>
            <w:rFonts w:ascii="Arial Narrow" w:hAnsi="Arial Narrow"/>
            <w:color w:val="0070C0"/>
          </w:rPr>
          <w:t>https://www.youtube.com/shorts/MeNNLsd9MwM</w:t>
        </w:r>
      </w:hyperlink>
    </w:p>
    <w:p w14:paraId="5CA0B658" w14:textId="090DFDB8" w:rsidR="00124B00" w:rsidRDefault="00124B00" w:rsidP="004A0327">
      <w:pPr>
        <w:pStyle w:val="Listenabsatz"/>
        <w:ind w:left="714"/>
        <w:contextualSpacing w:val="0"/>
        <w:jc w:val="both"/>
        <w:rPr>
          <w:rFonts w:ascii="Arial Narrow" w:hAnsi="Arial Narrow"/>
          <w:i/>
          <w:iCs/>
        </w:rPr>
      </w:pPr>
      <w:r w:rsidRPr="0080649A">
        <w:rPr>
          <w:rFonts w:ascii="Arial Narrow" w:hAnsi="Arial Narrow"/>
        </w:rPr>
        <w:t xml:space="preserve">Handyfilm. Zwei Oryx-Bullen </w:t>
      </w:r>
      <w:r w:rsidR="004A0327" w:rsidRPr="0080649A">
        <w:rPr>
          <w:rFonts w:ascii="Arial Narrow" w:hAnsi="Arial Narrow"/>
        </w:rPr>
        <w:t>kämpfen miteinander wie oben beschrieben.</w:t>
      </w:r>
      <w:r w:rsidR="0080649A" w:rsidRPr="0080649A">
        <w:rPr>
          <w:rFonts w:ascii="Arial Narrow" w:hAnsi="Arial Narrow"/>
        </w:rPr>
        <w:t xml:space="preserve"> </w:t>
      </w:r>
      <w:r w:rsidR="00C74CD5">
        <w:rPr>
          <w:rFonts w:ascii="Arial Narrow" w:hAnsi="Arial Narrow"/>
        </w:rPr>
        <w:t>(</w:t>
      </w:r>
      <w:r w:rsidR="0080649A" w:rsidRPr="00C74CD5">
        <w:rPr>
          <w:rFonts w:ascii="Arial Narrow" w:hAnsi="Arial Narrow"/>
          <w:i/>
          <w:iCs/>
        </w:rPr>
        <w:t>Unterlegt mit lauter Rockmusik</w:t>
      </w:r>
      <w:r w:rsidR="00C74CD5">
        <w:rPr>
          <w:rFonts w:ascii="Arial Narrow" w:hAnsi="Arial Narrow"/>
          <w:i/>
          <w:iCs/>
        </w:rPr>
        <w:t>)</w:t>
      </w:r>
    </w:p>
    <w:p w14:paraId="52ECA2FE" w14:textId="77777777" w:rsidR="00306404" w:rsidRDefault="00306404" w:rsidP="004A0327">
      <w:pPr>
        <w:pStyle w:val="Listenabsatz"/>
        <w:ind w:left="714"/>
        <w:contextualSpacing w:val="0"/>
        <w:jc w:val="both"/>
        <w:rPr>
          <w:rFonts w:ascii="Arial Narrow" w:hAnsi="Arial Narrow"/>
          <w:i/>
          <w:iCs/>
        </w:rPr>
      </w:pPr>
    </w:p>
    <w:p w14:paraId="395536D6" w14:textId="77777777" w:rsidR="00306404" w:rsidRDefault="00306404" w:rsidP="004A0327">
      <w:pPr>
        <w:pStyle w:val="Listenabsatz"/>
        <w:ind w:left="714"/>
        <w:contextualSpacing w:val="0"/>
        <w:jc w:val="both"/>
        <w:rPr>
          <w:rFonts w:ascii="Arial Narrow" w:hAnsi="Arial Narrow"/>
          <w:i/>
          <w:iCs/>
        </w:rPr>
      </w:pPr>
    </w:p>
    <w:p w14:paraId="5B5593B9" w14:textId="77777777" w:rsidR="00306404" w:rsidRDefault="00306404" w:rsidP="004A0327">
      <w:pPr>
        <w:pStyle w:val="Listenabsatz"/>
        <w:ind w:left="714"/>
        <w:contextualSpacing w:val="0"/>
        <w:jc w:val="both"/>
        <w:rPr>
          <w:rFonts w:ascii="Arial Narrow" w:hAnsi="Arial Narrow"/>
          <w:i/>
          <w:iCs/>
        </w:rPr>
      </w:pPr>
    </w:p>
    <w:p w14:paraId="11A2B586" w14:textId="77777777" w:rsidR="00306404" w:rsidRPr="00C74CD5" w:rsidRDefault="00306404" w:rsidP="004A0327">
      <w:pPr>
        <w:pStyle w:val="Listenabsatz"/>
        <w:ind w:left="714"/>
        <w:contextualSpacing w:val="0"/>
        <w:jc w:val="both"/>
        <w:rPr>
          <w:rFonts w:ascii="Arial Narrow" w:hAnsi="Arial Narrow"/>
          <w:i/>
          <w:iCs/>
        </w:rPr>
      </w:pPr>
    </w:p>
    <w:p w14:paraId="500B0D36" w14:textId="2C650A36" w:rsidR="005D52A2" w:rsidRDefault="005D52A2" w:rsidP="00302E84">
      <w:pPr>
        <w:pStyle w:val="Listenabsatz"/>
        <w:numPr>
          <w:ilvl w:val="0"/>
          <w:numId w:val="19"/>
        </w:numPr>
        <w:spacing w:before="120"/>
        <w:ind w:left="714" w:hanging="357"/>
        <w:contextualSpacing w:val="0"/>
        <w:jc w:val="both"/>
      </w:pPr>
      <w:r>
        <w:lastRenderedPageBreak/>
        <w:t xml:space="preserve">Bei etlichen </w:t>
      </w:r>
      <w:r w:rsidRPr="00FF6768">
        <w:rPr>
          <w:u w:val="single"/>
        </w:rPr>
        <w:t>Fisch</w:t>
      </w:r>
      <w:r>
        <w:t xml:space="preserve">arten </w:t>
      </w:r>
      <w:r w:rsidR="00FF6768">
        <w:t>ist das sogenannte Maulzerren im Kommentkampf üblich.</w:t>
      </w:r>
    </w:p>
    <w:p w14:paraId="76B846DD" w14:textId="3DB54146" w:rsidR="00FF6768" w:rsidRDefault="00EC42C5" w:rsidP="00FF6768">
      <w:pPr>
        <w:pStyle w:val="Listenabsatz"/>
        <w:spacing w:before="120"/>
        <w:ind w:left="714"/>
        <w:contextualSpacing w:val="0"/>
        <w:jc w:val="both"/>
        <w:rPr>
          <w:rFonts w:ascii="Arial Narrow" w:hAnsi="Arial Narrow"/>
        </w:rPr>
      </w:pPr>
      <w:r>
        <w:rPr>
          <w:rFonts w:ascii="Arial Narrow" w:hAnsi="Arial Narrow"/>
          <w:b/>
          <w:bCs/>
          <w:highlight w:val="yellow"/>
        </w:rPr>
        <w:t xml:space="preserve">Filmdoku </w:t>
      </w:r>
      <w:r w:rsidR="00FF6768" w:rsidRPr="00FF6768">
        <w:rPr>
          <w:rFonts w:ascii="Arial Narrow" w:hAnsi="Arial Narrow"/>
        </w:rPr>
        <w:t xml:space="preserve">(9:58): </w:t>
      </w:r>
      <w:r w:rsidR="00FF6768" w:rsidRPr="004051F0">
        <w:rPr>
          <w:rFonts w:ascii="Arial Narrow" w:hAnsi="Arial Narrow"/>
          <w:i/>
          <w:iCs/>
        </w:rPr>
        <w:t>Aequidens portalegrensis</w:t>
      </w:r>
      <w:r w:rsidR="00FF6768" w:rsidRPr="00FF6768">
        <w:rPr>
          <w:rFonts w:ascii="Arial Narrow" w:hAnsi="Arial Narrow"/>
        </w:rPr>
        <w:t xml:space="preserve"> – Kampf zweier Männchen</w:t>
      </w:r>
    </w:p>
    <w:p w14:paraId="51D6EF95" w14:textId="1A9C33F6" w:rsidR="007B2E6C" w:rsidRPr="00FF6768" w:rsidRDefault="007B2E6C" w:rsidP="007B2E6C">
      <w:pPr>
        <w:pStyle w:val="Listenabsatz"/>
        <w:ind w:left="714"/>
        <w:contextualSpacing w:val="0"/>
        <w:jc w:val="both"/>
        <w:rPr>
          <w:rFonts w:ascii="Arial Narrow" w:hAnsi="Arial Narrow"/>
        </w:rPr>
      </w:pPr>
      <w:r>
        <w:rPr>
          <w:rFonts w:ascii="Arial Narrow" w:hAnsi="Arial Narrow"/>
        </w:rPr>
        <w:t>schwarz-weiß</w:t>
      </w:r>
    </w:p>
    <w:p w14:paraId="5E9966B3" w14:textId="43DB39CC" w:rsidR="00FF6768" w:rsidRPr="004A0327" w:rsidRDefault="00FF6768" w:rsidP="00FF6768">
      <w:pPr>
        <w:pStyle w:val="Listenabsatz"/>
        <w:ind w:left="714"/>
        <w:contextualSpacing w:val="0"/>
        <w:jc w:val="both"/>
        <w:rPr>
          <w:rFonts w:ascii="Arial Narrow" w:hAnsi="Arial Narrow"/>
          <w:color w:val="0070C0"/>
        </w:rPr>
      </w:pPr>
      <w:hyperlink r:id="rId36" w:history="1">
        <w:r w:rsidRPr="004A0327">
          <w:rPr>
            <w:rStyle w:val="Hyperlink"/>
            <w:rFonts w:ascii="Arial Narrow" w:hAnsi="Arial Narrow"/>
            <w:color w:val="0070C0"/>
          </w:rPr>
          <w:t>https://av.tib.eu/media/9363</w:t>
        </w:r>
      </w:hyperlink>
    </w:p>
    <w:p w14:paraId="32F5512D" w14:textId="6DAEB24F" w:rsidR="00FF6768" w:rsidRDefault="00FF6768" w:rsidP="00FF6768">
      <w:pPr>
        <w:pStyle w:val="Listenabsatz"/>
        <w:ind w:left="714"/>
        <w:contextualSpacing w:val="0"/>
        <w:jc w:val="both"/>
        <w:rPr>
          <w:rFonts w:ascii="Arial Narrow" w:hAnsi="Arial Narrow"/>
        </w:rPr>
      </w:pPr>
      <w:r w:rsidRPr="00FF6768">
        <w:rPr>
          <w:rFonts w:ascii="Arial Narrow" w:hAnsi="Arial Narrow"/>
        </w:rPr>
        <w:t>Aequidens portalegrensis, ein Buntbarsch (Cichlide)</w:t>
      </w:r>
      <w:r w:rsidR="00611832">
        <w:rPr>
          <w:rFonts w:ascii="Arial Narrow" w:hAnsi="Arial Narrow"/>
        </w:rPr>
        <w:t>.</w:t>
      </w:r>
      <w:r w:rsidRPr="00FF6768">
        <w:rPr>
          <w:rFonts w:ascii="Arial Narrow" w:hAnsi="Arial Narrow"/>
        </w:rPr>
        <w:t xml:space="preserve"> Kommentkampf des südamerikanischen Perl</w:t>
      </w:r>
      <w:r>
        <w:rPr>
          <w:rFonts w:ascii="Arial Narrow" w:hAnsi="Arial Narrow"/>
        </w:rPr>
        <w:softHyphen/>
      </w:r>
      <w:r w:rsidRPr="00FF6768">
        <w:rPr>
          <w:rFonts w:ascii="Arial Narrow" w:hAnsi="Arial Narrow"/>
        </w:rPr>
        <w:t>mutterbuntbarsches: Nach kurzen, einleitenden Schwanzschlägen beginnt ein intensives Maul</w:t>
      </w:r>
      <w:r>
        <w:rPr>
          <w:rFonts w:ascii="Arial Narrow" w:hAnsi="Arial Narrow"/>
        </w:rPr>
        <w:softHyphen/>
      </w:r>
      <w:r w:rsidRPr="00FF6768">
        <w:rPr>
          <w:rFonts w:ascii="Arial Narrow" w:hAnsi="Arial Narrow"/>
        </w:rPr>
        <w:t>fassen und Maulzerren, das von schnellem Umeinanderkreuzen unterbrochen wird. – Interessant ab 3:20, wenn das Maulzerren beginnt</w:t>
      </w:r>
      <w:r>
        <w:rPr>
          <w:rFonts w:ascii="Arial Narrow" w:hAnsi="Arial Narrow"/>
        </w:rPr>
        <w:t>.</w:t>
      </w:r>
    </w:p>
    <w:p w14:paraId="62DC1C9A" w14:textId="5A34295F" w:rsidR="00821182" w:rsidRPr="00821182" w:rsidRDefault="001A3E8E" w:rsidP="00821182">
      <w:pPr>
        <w:spacing w:before="280" w:after="120"/>
        <w:rPr>
          <w:b/>
          <w:bCs/>
          <w:sz w:val="28"/>
          <w:szCs w:val="28"/>
        </w:rPr>
      </w:pPr>
      <w:bookmarkStart w:id="27" w:name="vhoeko26"/>
      <w:bookmarkEnd w:id="27"/>
      <w:r w:rsidRPr="00F84CFA">
        <w:rPr>
          <w:b/>
          <w:bCs/>
          <w:sz w:val="28"/>
          <w:szCs w:val="28"/>
        </w:rPr>
        <w:t>5.</w:t>
      </w:r>
      <w:r w:rsidR="0039540D">
        <w:rPr>
          <w:b/>
          <w:bCs/>
          <w:sz w:val="28"/>
          <w:szCs w:val="28"/>
        </w:rPr>
        <w:t>3</w:t>
      </w:r>
      <w:r w:rsidRPr="00F84CFA">
        <w:rPr>
          <w:b/>
          <w:bCs/>
          <w:sz w:val="28"/>
          <w:szCs w:val="28"/>
        </w:rPr>
        <w:tab/>
        <w:t>Aggressionskontrolle</w:t>
      </w:r>
    </w:p>
    <w:p w14:paraId="08A3D4C2" w14:textId="5F0BC463" w:rsidR="001A3E8E" w:rsidRPr="00302E84" w:rsidRDefault="00302E84" w:rsidP="00302E84">
      <w:pPr>
        <w:spacing w:before="280" w:after="120"/>
        <w:rPr>
          <w:b/>
          <w:bCs/>
          <w:sz w:val="28"/>
          <w:szCs w:val="28"/>
        </w:rPr>
      </w:pPr>
      <w:r w:rsidRPr="00302E84">
        <w:rPr>
          <w:b/>
          <w:bCs/>
          <w:sz w:val="28"/>
          <w:szCs w:val="28"/>
        </w:rPr>
        <w:t>5.</w:t>
      </w:r>
      <w:r w:rsidR="00D3718B">
        <w:rPr>
          <w:b/>
          <w:bCs/>
          <w:sz w:val="28"/>
          <w:szCs w:val="28"/>
        </w:rPr>
        <w:t>3</w:t>
      </w:r>
      <w:r w:rsidRPr="00302E84">
        <w:rPr>
          <w:b/>
          <w:bCs/>
          <w:sz w:val="28"/>
          <w:szCs w:val="28"/>
        </w:rPr>
        <w:t>.1</w:t>
      </w:r>
      <w:r w:rsidRPr="00302E84">
        <w:rPr>
          <w:b/>
          <w:bCs/>
          <w:sz w:val="28"/>
          <w:szCs w:val="28"/>
        </w:rPr>
        <w:tab/>
        <w:t>Demutsverhalten = Beschwichtigung</w:t>
      </w:r>
    </w:p>
    <w:p w14:paraId="76388AC0" w14:textId="4977645E" w:rsidR="00302E84" w:rsidRPr="008315E8" w:rsidRDefault="00302E84" w:rsidP="007678AA">
      <w:pPr>
        <w:jc w:val="both"/>
        <w:rPr>
          <w:i/>
          <w:iCs/>
        </w:rPr>
      </w:pPr>
      <w:r w:rsidRPr="008315E8">
        <w:rPr>
          <w:i/>
          <w:iCs/>
        </w:rPr>
        <w:t>Demutsverhalten wird im LehrplanPLUS nicht genannt, ist aber ein wesentlicher Bestandteil bei der Aufrechterhaltung der Rangordnung und kann auch dazu dienen, einen Beschädigungs</w:t>
      </w:r>
      <w:r w:rsidR="007678AA">
        <w:rPr>
          <w:i/>
          <w:iCs/>
        </w:rPr>
        <w:softHyphen/>
      </w:r>
      <w:r w:rsidRPr="008315E8">
        <w:rPr>
          <w:i/>
          <w:iCs/>
        </w:rPr>
        <w:t>kampf zu beenden (und das ist vielen</w:t>
      </w:r>
      <w:r w:rsidR="008315E8" w:rsidRPr="008315E8">
        <w:rPr>
          <w:i/>
          <w:iCs/>
        </w:rPr>
        <w:t xml:space="preserve"> vom Hund her bekannt). Ich empfehle deshalb, diesen Begriff in das Lehrprogramm aufzunehmen.</w:t>
      </w:r>
    </w:p>
    <w:p w14:paraId="1C73C815" w14:textId="0DA22AFB" w:rsidR="008315E8" w:rsidRPr="003C1DEF" w:rsidRDefault="008315E8" w:rsidP="00107928">
      <w:pPr>
        <w:spacing w:before="240" w:after="120"/>
        <w:jc w:val="both"/>
      </w:pPr>
      <w:r>
        <w:t>Demutsverhalten</w:t>
      </w:r>
      <w:r w:rsidRPr="003C1DEF">
        <w:t xml:space="preserve"> wird eingesetzt, um eine aggressive Auseinandersetzung von vorneherein zu vermeiden </w:t>
      </w:r>
      <w:r>
        <w:t xml:space="preserve">(wenn eine Rangordnung besteht) </w:t>
      </w:r>
      <w:r w:rsidRPr="003C1DEF">
        <w:t>bzw. um eine solche zu beenden</w:t>
      </w:r>
      <w:r>
        <w:t xml:space="preserve"> (z. B. beim Kampf zwischen Wölfen)</w:t>
      </w:r>
      <w:r w:rsidRPr="003C1DEF">
        <w:t>.</w:t>
      </w:r>
    </w:p>
    <w:p w14:paraId="20CF9A95" w14:textId="77777777" w:rsidR="008315E8" w:rsidRPr="003C1DEF" w:rsidRDefault="008315E8" w:rsidP="008315E8">
      <w:pPr>
        <w:numPr>
          <w:ilvl w:val="0"/>
          <w:numId w:val="20"/>
        </w:numPr>
        <w:jc w:val="both"/>
      </w:pPr>
      <w:r w:rsidRPr="003C1DEF">
        <w:t>statisch (Demutshaltung): sich klein machen, seine Waffen verstecken bzw. sich abwen</w:t>
      </w:r>
      <w:r>
        <w:softHyphen/>
      </w:r>
      <w:r w:rsidRPr="003C1DEF">
        <w:t>den</w:t>
      </w:r>
    </w:p>
    <w:p w14:paraId="576A0E82" w14:textId="198040A2" w:rsidR="008315E8" w:rsidRPr="003C1DEF" w:rsidRDefault="008315E8" w:rsidP="008315E8">
      <w:pPr>
        <w:numPr>
          <w:ilvl w:val="0"/>
          <w:numId w:val="20"/>
        </w:numPr>
        <w:jc w:val="both"/>
      </w:pPr>
      <w:r w:rsidRPr="003C1DEF">
        <w:t>gestisch (Demutsgebärde): sich angreifbar zeigen (sich auf den Rücken legen, eine besonders verletzbare Stelle präsentieren; beim Menschen ist das Hutabnehmen ein ritualisiertes Abnehmen des schützenden Ritterhelmes)</w:t>
      </w:r>
      <w:r>
        <w:t>;</w:t>
      </w:r>
      <w:r w:rsidRPr="003C1DEF">
        <w:t xml:space="preserve"> kindliches Verhalten zeigen (betteln)</w:t>
      </w:r>
    </w:p>
    <w:p w14:paraId="1ABB7CE7" w14:textId="77ED5C0B" w:rsidR="008315E8" w:rsidRPr="003C1DEF" w:rsidRDefault="008315E8" w:rsidP="008315E8">
      <w:pPr>
        <w:numPr>
          <w:ilvl w:val="0"/>
          <w:numId w:val="20"/>
        </w:numPr>
        <w:jc w:val="both"/>
      </w:pPr>
      <w:r w:rsidRPr="003C1DEF">
        <w:t>taktil (Demutshandlung): z. B. streicheln, Speichel lecken, lausen</w:t>
      </w:r>
      <w:r>
        <w:t xml:space="preserve"> („grooming“)</w:t>
      </w:r>
    </w:p>
    <w:p w14:paraId="25B35E12" w14:textId="0DF916C6" w:rsidR="008315E8" w:rsidRPr="003C1DEF" w:rsidRDefault="008315E8" w:rsidP="008315E8">
      <w:pPr>
        <w:numPr>
          <w:ilvl w:val="0"/>
          <w:numId w:val="20"/>
        </w:numPr>
        <w:jc w:val="both"/>
      </w:pPr>
      <w:r w:rsidRPr="003C1DEF">
        <w:t>akustisch (Demutslaute): Bettel-, Angstlaute</w:t>
      </w:r>
      <w:r w:rsidR="00107928">
        <w:t>, winseln</w:t>
      </w:r>
    </w:p>
    <w:p w14:paraId="6D2C9C32" w14:textId="154180FD" w:rsidR="008315E8" w:rsidRPr="003C1DEF" w:rsidRDefault="008315E8" w:rsidP="008315E8">
      <w:pPr>
        <w:spacing w:before="120"/>
      </w:pPr>
      <w:r w:rsidRPr="003C1DEF">
        <w:t xml:space="preserve">Effekt: Beschwichtigung </w:t>
      </w:r>
      <w:r w:rsidR="00107928">
        <w:t>be</w:t>
      </w:r>
      <w:r w:rsidRPr="003C1DEF">
        <w:t>wirkt eine Angriffs- und Tötungshemmung beim Überlegenen</w:t>
      </w:r>
      <w:r w:rsidR="00562712">
        <w:t xml:space="preserve"> (bei Wölfen allerdings nur innerhalb des eigenen Rudels)</w:t>
      </w:r>
      <w:r w:rsidRPr="003C1DEF">
        <w:t>.</w:t>
      </w:r>
      <w:r>
        <w:t xml:space="preserve"> </w:t>
      </w:r>
    </w:p>
    <w:p w14:paraId="63712B30" w14:textId="77777777" w:rsidR="008315E8" w:rsidRPr="008315E8" w:rsidRDefault="008315E8" w:rsidP="008315E8">
      <w:pPr>
        <w:spacing w:before="120"/>
      </w:pPr>
      <w:r w:rsidRPr="008315E8">
        <w:t>Beispiel Hund: Schwanz einziehen, Ohren anlegen, sich ducken, winseln, Speichel lecken</w:t>
      </w:r>
    </w:p>
    <w:p w14:paraId="58DD12CC" w14:textId="1E418F32" w:rsidR="008315E8" w:rsidRPr="008315E8" w:rsidRDefault="008315E8" w:rsidP="008315E8">
      <w:pPr>
        <w:spacing w:before="280" w:after="120"/>
        <w:rPr>
          <w:b/>
          <w:bCs/>
          <w:sz w:val="28"/>
          <w:szCs w:val="28"/>
        </w:rPr>
      </w:pPr>
      <w:r w:rsidRPr="008315E8">
        <w:rPr>
          <w:b/>
          <w:bCs/>
          <w:sz w:val="28"/>
          <w:szCs w:val="28"/>
        </w:rPr>
        <w:t>5.</w:t>
      </w:r>
      <w:r w:rsidR="00D3718B">
        <w:rPr>
          <w:b/>
          <w:bCs/>
          <w:sz w:val="28"/>
          <w:szCs w:val="28"/>
        </w:rPr>
        <w:t>3</w:t>
      </w:r>
      <w:r w:rsidRPr="008315E8">
        <w:rPr>
          <w:b/>
          <w:bCs/>
          <w:sz w:val="28"/>
          <w:szCs w:val="28"/>
        </w:rPr>
        <w:t>.2</w:t>
      </w:r>
      <w:r w:rsidRPr="008315E8">
        <w:rPr>
          <w:b/>
          <w:bCs/>
          <w:sz w:val="28"/>
          <w:szCs w:val="28"/>
        </w:rPr>
        <w:tab/>
        <w:t>Rangordnung</w:t>
      </w:r>
    </w:p>
    <w:p w14:paraId="07F8D871" w14:textId="75560613" w:rsidR="008315E8" w:rsidRPr="008315E8" w:rsidRDefault="008315E8" w:rsidP="007678AA">
      <w:pPr>
        <w:spacing w:after="120"/>
        <w:jc w:val="both"/>
      </w:pPr>
      <w:r w:rsidRPr="008315E8">
        <w:t>Bei vielen</w:t>
      </w:r>
      <w:r>
        <w:t xml:space="preserve"> Tierarten, die in sozialen Gruppen leben, besteht eine Rangordnung. Die Stellung in der Rangordnung gegenüber einem anderen Individuum wird </w:t>
      </w:r>
      <w:r w:rsidR="00107928">
        <w:t>durch den</w:t>
      </w:r>
      <w:r>
        <w:t xml:space="preserve"> Ausgang eines Zwei</w:t>
      </w:r>
      <w:r w:rsidR="00107928">
        <w:softHyphen/>
      </w:r>
      <w:r>
        <w:t>kampfs bestimmt.</w:t>
      </w:r>
    </w:p>
    <w:p w14:paraId="4F6D3523" w14:textId="0136614D" w:rsidR="008315E8" w:rsidRPr="008315E8" w:rsidRDefault="008315E8" w:rsidP="008315E8">
      <w:pPr>
        <w:spacing w:after="120"/>
        <w:jc w:val="both"/>
      </w:pPr>
      <w:r w:rsidRPr="008315E8">
        <w:t>Ist eine Rangordnung einmal ausge</w:t>
      </w:r>
      <w:r w:rsidR="007678AA">
        <w:t>fochten</w:t>
      </w:r>
      <w:r w:rsidRPr="008315E8">
        <w:t>, so wird sie meist über längere Zeit hin aufrecht erhalten. Dazu dient beim Ranghohen immer wieder zur Schau gestelltes Imponierverhalten, das vom Rangniedrigen mit Demutsverhal</w:t>
      </w:r>
      <w:r w:rsidRPr="008315E8">
        <w:softHyphen/>
        <w:t xml:space="preserve">ten beantwortet wird. Auf diese Weise finden nur sehr wenige Kämpfe pro Jahr statt, was Energie spart und das Verletzungsrisiko enorm </w:t>
      </w:r>
      <w:r w:rsidR="00107928">
        <w:t>ver</w:t>
      </w:r>
      <w:r w:rsidRPr="008315E8">
        <w:t>mindert.</w:t>
      </w:r>
    </w:p>
    <w:p w14:paraId="2B9C6638" w14:textId="063919A6" w:rsidR="008315E8" w:rsidRPr="003C1DEF" w:rsidRDefault="008315E8" w:rsidP="000F325D">
      <w:pPr>
        <w:spacing w:after="120"/>
        <w:jc w:val="both"/>
      </w:pPr>
      <w:r w:rsidRPr="008315E8">
        <w:t xml:space="preserve">Das ranghöchste Tier heißt Alpha-Tier, das rangniedrigste Omega-Tier. Oft gibt es eigene </w:t>
      </w:r>
      <w:r w:rsidRPr="003C1DEF">
        <w:t>Rang</w:t>
      </w:r>
      <w:r w:rsidR="007678AA">
        <w:softHyphen/>
      </w:r>
      <w:r w:rsidRPr="003C1DEF">
        <w:t>ordnungen innerhalb der Weibchen und innerhalb der Männchen einer Gruppe.</w:t>
      </w:r>
    </w:p>
    <w:p w14:paraId="7B9CDDA3" w14:textId="57999D64" w:rsidR="008315E8" w:rsidRPr="003C1DEF" w:rsidRDefault="000F325D" w:rsidP="007678AA">
      <w:pPr>
        <w:spacing w:after="120"/>
        <w:jc w:val="both"/>
      </w:pPr>
      <w:r w:rsidRPr="003C1DEF">
        <w:t xml:space="preserve">Voraussetzung für die Ausbildung einer Rangordnung ist, dass sich die Mitglieder der Gruppe individuell kennen und erkennen (individualisierter Verband). </w:t>
      </w:r>
      <w:r w:rsidR="008315E8" w:rsidRPr="003C1DEF">
        <w:t xml:space="preserve">Im Versuch </w:t>
      </w:r>
      <w:r w:rsidR="008315E8">
        <w:t>wurde</w:t>
      </w:r>
      <w:r w:rsidR="008315E8" w:rsidRPr="003C1DEF">
        <w:t xml:space="preserve"> dies verifi</w:t>
      </w:r>
      <w:r w:rsidR="007678AA">
        <w:softHyphen/>
      </w:r>
      <w:r w:rsidR="008315E8" w:rsidRPr="003C1DEF">
        <w:t>ziert, indem einem ranghohen Huhn de</w:t>
      </w:r>
      <w:r w:rsidR="008315E8">
        <w:t>r</w:t>
      </w:r>
      <w:r w:rsidR="008315E8" w:rsidRPr="003C1DEF">
        <w:t xml:space="preserve"> Kamm mit einer blassen Farbe bemalt </w:t>
      </w:r>
      <w:r w:rsidR="008315E8">
        <w:t>wurde</w:t>
      </w:r>
      <w:r w:rsidR="008315E8" w:rsidRPr="003C1DEF">
        <w:t>, worauf es nicht mehr erkannt und deshalb bedroht wurde, auch von rang</w:t>
      </w:r>
      <w:r w:rsidR="008315E8">
        <w:softHyphen/>
      </w:r>
      <w:r w:rsidR="008315E8" w:rsidRPr="003C1DEF">
        <w:t>niedrigen Hennen.</w:t>
      </w:r>
    </w:p>
    <w:p w14:paraId="66540137" w14:textId="3B37E5FC" w:rsidR="008315E8" w:rsidRPr="003C1DEF" w:rsidRDefault="008315E8" w:rsidP="000F325D">
      <w:pPr>
        <w:spacing w:after="120"/>
        <w:jc w:val="both"/>
      </w:pPr>
      <w:r w:rsidRPr="003C1DEF">
        <w:lastRenderedPageBreak/>
        <w:t xml:space="preserve">Ausschlaggebend für einen hohen Platz in der Rangordnung </w:t>
      </w:r>
      <w:r w:rsidR="000F325D">
        <w:t>sind</w:t>
      </w:r>
      <w:r w:rsidRPr="003C1DEF">
        <w:t xml:space="preserve"> nicht immer physische Kraft oder Geschicklichkeit, sondern auch Alter und Erfahrung (z. B. bei Elefanten). Bei Gorillas bilden sich beim Alpha-Männchen graue Haare an der Mittellinie des Rückens</w:t>
      </w:r>
      <w:r w:rsidR="000F325D">
        <w:t xml:space="preserve"> </w:t>
      </w:r>
      <w:r w:rsidR="000F325D" w:rsidRPr="003C1DEF">
        <w:t>(„Silberrücken-Männchen“)</w:t>
      </w:r>
      <w:r w:rsidRPr="003C1DEF">
        <w:t>, die sehr bald verschwinden, sobald es seinen Rang abgegeben hat</w:t>
      </w:r>
      <w:r w:rsidR="000F325D">
        <w:t>.</w:t>
      </w:r>
    </w:p>
    <w:p w14:paraId="3FBF800F" w14:textId="3EA40EBB" w:rsidR="008315E8" w:rsidRPr="003C1DEF" w:rsidRDefault="008315E8" w:rsidP="008315E8">
      <w:pPr>
        <w:jc w:val="both"/>
      </w:pPr>
      <w:r w:rsidRPr="003C1DEF">
        <w:t xml:space="preserve">Rangordnung spielt auch beim Menschen eine herausragende Rolle und vermeidet auch hier Kämpfe, solange die Rangordnung anerkannt ist. In modernen Gesellschaften </w:t>
      </w:r>
      <w:r w:rsidR="000F325D">
        <w:t>kann man nicht mehr jede Person individuell kennen</w:t>
      </w:r>
      <w:r w:rsidRPr="003C1DEF">
        <w:t>. Umso wichtiger sind dort allgemein verständliche Rang-Abzei</w:t>
      </w:r>
      <w:r>
        <w:softHyphen/>
      </w:r>
      <w:r w:rsidRPr="003C1DEF">
        <w:t>chen (z. B. Schulterstreifen beim Militär</w:t>
      </w:r>
      <w:r w:rsidR="000F325D">
        <w:t xml:space="preserve"> oder eine Polizeiuniform</w:t>
      </w:r>
      <w:r w:rsidRPr="003C1DEF">
        <w:t>).</w:t>
      </w:r>
      <w:r>
        <w:t xml:space="preserve"> </w:t>
      </w:r>
    </w:p>
    <w:p w14:paraId="7E62AC59" w14:textId="77777777" w:rsidR="008315E8" w:rsidRDefault="008315E8" w:rsidP="001A3E8E"/>
    <w:p w14:paraId="248B0369" w14:textId="1BA7366D" w:rsidR="00316AEC" w:rsidRDefault="00316AEC" w:rsidP="007678AA">
      <w:pPr>
        <w:jc w:val="both"/>
      </w:pPr>
      <w:r>
        <w:t xml:space="preserve">Der </w:t>
      </w:r>
      <w:r w:rsidRPr="00664ABB">
        <w:rPr>
          <w:u w:val="single"/>
        </w:rPr>
        <w:t>evolutionsbiologische Nutzen</w:t>
      </w:r>
      <w:r>
        <w:t xml:space="preserve"> der Rangordnung besteht darin, die intraspezifische Aggres</w:t>
      </w:r>
      <w:r w:rsidR="007678AA">
        <w:softHyphen/>
      </w:r>
      <w:r>
        <w:t xml:space="preserve">sion </w:t>
      </w:r>
      <w:r w:rsidR="00664ABB">
        <w:t xml:space="preserve">maximal zu begrenzen, </w:t>
      </w:r>
      <w:r w:rsidR="007678AA">
        <w:t>so dass</w:t>
      </w:r>
      <w:r w:rsidR="00664ABB">
        <w:t xml:space="preserve"> Kämpfe nur bei Begründung und Änderung </w:t>
      </w:r>
      <w:r w:rsidR="00C7722E">
        <w:t>einer</w:t>
      </w:r>
      <w:r w:rsidR="00664ABB">
        <w:t xml:space="preserve"> Rang</w:t>
      </w:r>
      <w:r w:rsidR="007678AA">
        <w:softHyphen/>
      </w:r>
      <w:r w:rsidR="00664ABB">
        <w:t>ord</w:t>
      </w:r>
      <w:r w:rsidR="007678AA">
        <w:softHyphen/>
      </w:r>
      <w:r w:rsidR="00664ABB">
        <w:t>nung</w:t>
      </w:r>
      <w:r w:rsidR="00C7722E">
        <w:t>s-Beziehung</w:t>
      </w:r>
      <w:r w:rsidR="00664ABB">
        <w:t xml:space="preserve"> stattfinden. Wenn sich nur oder vor allem die ranghohen Tiere fortpflan</w:t>
      </w:r>
      <w:r w:rsidR="00C7722E">
        <w:softHyphen/>
      </w:r>
      <w:r w:rsidR="00664ABB">
        <w:t>zen, ist garantiert, dass die Allele besonders gesunder, kräftiger Individuen an die nächste Generation weiter gegeben werden.</w:t>
      </w:r>
    </w:p>
    <w:p w14:paraId="3FB92C1E" w14:textId="77777777" w:rsidR="00316AEC" w:rsidRPr="00562712" w:rsidRDefault="00316AEC" w:rsidP="001A3E8E"/>
    <w:p w14:paraId="7D895EA5" w14:textId="60398109" w:rsidR="00562712" w:rsidRPr="00562712" w:rsidRDefault="00562712" w:rsidP="001A3E8E">
      <w:r w:rsidRPr="00316AEC">
        <w:rPr>
          <w:u w:val="single"/>
        </w:rPr>
        <w:t>Beispiel Wolf</w:t>
      </w:r>
      <w:r w:rsidRPr="00562712">
        <w:t xml:space="preserve">: </w:t>
      </w:r>
    </w:p>
    <w:p w14:paraId="4364B51B" w14:textId="2D88D2DA" w:rsidR="008315E8" w:rsidRDefault="00562712" w:rsidP="007678AA">
      <w:pPr>
        <w:jc w:val="both"/>
      </w:pPr>
      <w:r>
        <w:t>Männchen und Weibchen bilden eigene Rangordnungen aus. Bei Rangordnungskämpfen unter</w:t>
      </w:r>
      <w:r w:rsidR="007678AA">
        <w:softHyphen/>
      </w:r>
      <w:r>
        <w:t xml:space="preserve">liegt meist das jüngere Tier. </w:t>
      </w:r>
      <w:r w:rsidR="00316AEC">
        <w:t>Bei den seltenen Rangordnungskämpfen zwischen einem Männ</w:t>
      </w:r>
      <w:r w:rsidR="007678AA">
        <w:softHyphen/>
      </w:r>
      <w:r w:rsidR="00316AEC">
        <w:t>chen und einem Weibchen gewinnt meist das Männchen. Die Darstellung einer streng linearen Rangordnung stammt aus Untersuchungen von Wölfen in Gefangenschaft und kann nicht ohne weiteres auf wildlebende Wölfe übertragen werden (in der Natur suchen sich herangewachsene Wölfe ein anderes Revier und verpaaren sich nicht mit Weibchen aus dem Rudel, in dem sie aufgewachsen sind).</w:t>
      </w:r>
    </w:p>
    <w:p w14:paraId="2DF656C3" w14:textId="750DCE6F" w:rsidR="00316AEC" w:rsidRPr="00562712" w:rsidRDefault="00316AEC" w:rsidP="007678AA">
      <w:pPr>
        <w:jc w:val="both"/>
      </w:pPr>
      <w:r>
        <w:t>Die alpha-Tiere leiten das Rudel bei der Nahrungsbeschaffung (Rudeljagd) an</w:t>
      </w:r>
      <w:r w:rsidR="00664ABB">
        <w:t>,</w:t>
      </w:r>
      <w:r>
        <w:t xml:space="preserve"> schützen rang</w:t>
      </w:r>
      <w:r w:rsidR="007678AA">
        <w:softHyphen/>
      </w:r>
      <w:r>
        <w:t>niedere Tiere bei Gefahren</w:t>
      </w:r>
      <w:r w:rsidR="00664ABB">
        <w:t xml:space="preserve"> und schlichten Streit zwischen rangniederen Tieren</w:t>
      </w:r>
      <w:r>
        <w:t>. Dafür dürfen sie als erste ihren Hunger an der erlegten Beute stillen. Außerdem stammt der Nachwuchs in der Regel vom ranghöchsten Paar.</w:t>
      </w:r>
    </w:p>
    <w:p w14:paraId="3FB52E97" w14:textId="77777777" w:rsidR="008315E8" w:rsidRDefault="008315E8" w:rsidP="001A3E8E"/>
    <w:p w14:paraId="4AF8397D" w14:textId="02BE8A67" w:rsidR="00316AEC" w:rsidRPr="00562712" w:rsidRDefault="00316AEC" w:rsidP="001A3E8E">
      <w:r w:rsidRPr="00316AEC">
        <w:rPr>
          <w:u w:val="single"/>
        </w:rPr>
        <w:t>Beispiel Haushuhn</w:t>
      </w:r>
      <w:r>
        <w:t>:</w:t>
      </w:r>
    </w:p>
    <w:p w14:paraId="3D69E6C3" w14:textId="53A404B5" w:rsidR="00664ABB" w:rsidRDefault="00664ABB" w:rsidP="007678AA">
      <w:pPr>
        <w:jc w:val="both"/>
      </w:pPr>
      <w:r>
        <w:t>Der norwegische Zoologe Thorleif Schjelderup-Ebbe war der erste, der Rangordnungen be</w:t>
      </w:r>
      <w:r w:rsidR="007678AA">
        <w:softHyphen/>
      </w:r>
      <w:r w:rsidR="007678AA">
        <w:softHyphen/>
      </w:r>
      <w:r>
        <w:t xml:space="preserve">schrieb und zwar beim Haushuhn. Er stellte fest, das ein bestimmtes Huhn </w:t>
      </w:r>
      <w:r w:rsidR="00D87121">
        <w:t xml:space="preserve">(alpha-Huhn) </w:t>
      </w:r>
      <w:r>
        <w:t>gegen alle anderen Hühner mit dem Schnabel hackt</w:t>
      </w:r>
      <w:r w:rsidR="007678AA">
        <w:t>e</w:t>
      </w:r>
      <w:r>
        <w:t>, diese aber nie zurück hack</w:t>
      </w:r>
      <w:r w:rsidR="007678AA">
        <w:t>ten</w:t>
      </w:r>
      <w:r w:rsidR="00D87121">
        <w:t xml:space="preserve">. Ein anderes Huhn (beta-Huhn) hackte gegen alle anderen Hühner, außer </w:t>
      </w:r>
      <w:r w:rsidR="00C7722E">
        <w:t xml:space="preserve">gegen </w:t>
      </w:r>
      <w:r w:rsidR="007678AA">
        <w:t>das</w:t>
      </w:r>
      <w:r w:rsidR="00D87121">
        <w:t xml:space="preserve"> alpha-Huhn, von dem es selbst gehackt wurde; usw. Dieses Hacken stellt eine Drohgebärde dar, auf die das Gegenüber sofort mit Demutsverhalten reagiert, dient also der Aufrechterhaltung der Rangordnung, die hier Hackordnung genannt wird (Aussprache mit A, nicht mit Ä). Nur selten finden ernsthafte Kämpfe statt, um die Hackordnung ggf. zu ändern.</w:t>
      </w:r>
    </w:p>
    <w:p w14:paraId="224EA70B" w14:textId="29CD8004" w:rsidR="00D87121" w:rsidRDefault="00D87121" w:rsidP="007678AA">
      <w:pPr>
        <w:jc w:val="both"/>
      </w:pPr>
      <w:r>
        <w:t>In der Natur kann das unterlegene Huhn fliehen, nicht aber in Gefangenschaft. Deshalb kann es bei Kämpfen dort zu übertriebenen Handlungen kommen wie Federnpicken und sogar Kanni</w:t>
      </w:r>
      <w:r w:rsidR="007678AA">
        <w:softHyphen/>
      </w:r>
      <w:r>
        <w:t>balismus.</w:t>
      </w:r>
    </w:p>
    <w:p w14:paraId="113CDF7C" w14:textId="4BB4EF19" w:rsidR="00D87121" w:rsidRDefault="00D87121" w:rsidP="007678AA">
      <w:pPr>
        <w:jc w:val="both"/>
      </w:pPr>
      <w:r>
        <w:t>Die Hackordnung vermindert den Umfang aggressiven Verhaltens z. B. bei der Wahl des Schlaf</w:t>
      </w:r>
      <w:r w:rsidR="007678AA">
        <w:softHyphen/>
      </w:r>
      <w:r>
        <w:t>platzes (möglichst hoch; deshalb sollten im Hühnerstall alle Schlafplätze gleich hoch liegen) oder bei der Nahrungsaufnahme (deshalb sollten im Hühnerstall die Futterkörner breit gestreut werden, damit auch die rangniederen Tiere fressen können).</w:t>
      </w:r>
    </w:p>
    <w:p w14:paraId="6D14C500" w14:textId="744E4ACE" w:rsidR="00C80861" w:rsidRDefault="00D87121" w:rsidP="007678AA">
      <w:pPr>
        <w:jc w:val="both"/>
      </w:pPr>
      <w:r>
        <w:t>Schjelderup-Ebbe stellte fest, dass die Rangordnung nicht streng linear sein muss.</w:t>
      </w:r>
      <w:r w:rsidR="00C80861">
        <w:t xml:space="preserve"> Er erkannte sogenannte „Dreiecke“: Huhn A hackte Huhn B, Huhn B hackte Huhn C, aber Huhn C hackte Huhn A (vermutlich hatte das eigentlich stärkere Huhn A beim Kampf gegen Huhn C zufällig einen schlechten Tag).</w:t>
      </w:r>
    </w:p>
    <w:p w14:paraId="226913AC" w14:textId="77777777" w:rsidR="00611832" w:rsidRDefault="00611832" w:rsidP="007678AA">
      <w:pPr>
        <w:jc w:val="both"/>
      </w:pPr>
    </w:p>
    <w:p w14:paraId="740A1F21" w14:textId="161A94D6" w:rsidR="00611832" w:rsidRDefault="00611832" w:rsidP="007678AA">
      <w:pPr>
        <w:jc w:val="both"/>
      </w:pPr>
      <w:r w:rsidRPr="00C74CD5">
        <w:rPr>
          <w:b/>
          <w:bCs/>
        </w:rPr>
        <w:t>Für den gA-Kurs</w:t>
      </w:r>
      <w:r>
        <w:t>: vgl. auch Abschnitt 8.5.1 Aggressionsverhalten bei großen Menschenaffen</w:t>
      </w:r>
    </w:p>
    <w:p w14:paraId="77B4AD3E" w14:textId="4E5C84BE" w:rsidR="00C80861" w:rsidRPr="008315E8" w:rsidRDefault="00C80861" w:rsidP="00C80861">
      <w:pPr>
        <w:spacing w:before="280" w:after="120"/>
        <w:rPr>
          <w:b/>
          <w:bCs/>
          <w:sz w:val="28"/>
          <w:szCs w:val="28"/>
        </w:rPr>
      </w:pPr>
      <w:r w:rsidRPr="008315E8">
        <w:rPr>
          <w:b/>
          <w:bCs/>
          <w:sz w:val="28"/>
          <w:szCs w:val="28"/>
        </w:rPr>
        <w:lastRenderedPageBreak/>
        <w:t>5.</w:t>
      </w:r>
      <w:r w:rsidR="00D3718B">
        <w:rPr>
          <w:b/>
          <w:bCs/>
          <w:sz w:val="28"/>
          <w:szCs w:val="28"/>
        </w:rPr>
        <w:t>3</w:t>
      </w:r>
      <w:r w:rsidRPr="008315E8">
        <w:rPr>
          <w:b/>
          <w:bCs/>
          <w:sz w:val="28"/>
          <w:szCs w:val="28"/>
        </w:rPr>
        <w:t>.</w:t>
      </w:r>
      <w:r>
        <w:rPr>
          <w:b/>
          <w:bCs/>
          <w:sz w:val="28"/>
          <w:szCs w:val="28"/>
        </w:rPr>
        <w:t>3</w:t>
      </w:r>
      <w:r w:rsidRPr="008315E8">
        <w:rPr>
          <w:b/>
          <w:bCs/>
          <w:sz w:val="28"/>
          <w:szCs w:val="28"/>
        </w:rPr>
        <w:tab/>
      </w:r>
      <w:r>
        <w:rPr>
          <w:b/>
          <w:bCs/>
          <w:sz w:val="28"/>
          <w:szCs w:val="28"/>
        </w:rPr>
        <w:t>Territorialität</w:t>
      </w:r>
    </w:p>
    <w:p w14:paraId="31B33CC2" w14:textId="77777777" w:rsidR="00C80861" w:rsidRPr="00E4405B" w:rsidRDefault="00C80861" w:rsidP="00E4405B">
      <w:pPr>
        <w:jc w:val="both"/>
      </w:pPr>
      <w:r w:rsidRPr="00E4405B">
        <w:t>Viele Tiere bilden Territorien (das Territorium = das Revier). Man unterscheidet Einzel-, Paar- und Gruppenreviere. Reviere können dauerhaft (Allzweckreviere) oder saisonal (zur Balz oder Aufzucht der Jungtiere) sein. Bei vielen Tierarten beobachtet man Reviertreue, d. h. ein einmal erobertes Revier wird verteidigt bzw. wieder erneut aufgesucht.</w:t>
      </w:r>
    </w:p>
    <w:p w14:paraId="57236074" w14:textId="77777777" w:rsidR="00C7722E" w:rsidRPr="00E4405B" w:rsidRDefault="00C7722E" w:rsidP="00C80861"/>
    <w:p w14:paraId="4F36AF09" w14:textId="77777777" w:rsidR="00C80861" w:rsidRPr="00E4405B" w:rsidRDefault="00C80861" w:rsidP="00C80861">
      <w:r w:rsidRPr="00E4405B">
        <w:rPr>
          <w:u w:val="single"/>
        </w:rPr>
        <w:t>Kosten</w:t>
      </w:r>
      <w:r w:rsidRPr="00E4405B">
        <w:t xml:space="preserve">: </w:t>
      </w:r>
    </w:p>
    <w:p w14:paraId="7FE5DD1C" w14:textId="330DBEBB" w:rsidR="00C80861" w:rsidRPr="00E4405B" w:rsidRDefault="00C018B3" w:rsidP="00E4405B">
      <w:pPr>
        <w:jc w:val="both"/>
      </w:pPr>
      <w:r w:rsidRPr="00E4405B">
        <w:t>U</w:t>
      </w:r>
      <w:r w:rsidR="00C80861" w:rsidRPr="00E4405B">
        <w:t xml:space="preserve">m das </w:t>
      </w:r>
      <w:r w:rsidR="00617C48">
        <w:t>Territorium</w:t>
      </w:r>
      <w:r w:rsidR="00C80861" w:rsidRPr="00E4405B">
        <w:t xml:space="preserve"> </w:t>
      </w:r>
      <w:r w:rsidRPr="00E4405B">
        <w:t xml:space="preserve">durch Drohen und Kämpfen </w:t>
      </w:r>
      <w:r w:rsidR="00C80861" w:rsidRPr="00E4405B">
        <w:t>zu erobern, es zu verteidigen und zu über</w:t>
      </w:r>
      <w:r w:rsidR="00617C48">
        <w:softHyphen/>
      </w:r>
      <w:r w:rsidR="00C80861" w:rsidRPr="00E4405B">
        <w:t xml:space="preserve">wachen, </w:t>
      </w:r>
      <w:r w:rsidRPr="00E4405B">
        <w:t>muss</w:t>
      </w:r>
      <w:r w:rsidR="00C80861" w:rsidRPr="00E4405B">
        <w:t xml:space="preserve"> viel Energie und Zeit </w:t>
      </w:r>
      <w:r w:rsidRPr="00E4405B">
        <w:t xml:space="preserve">investiert werden </w:t>
      </w:r>
      <w:r w:rsidR="00C80861" w:rsidRPr="00E4405B">
        <w:t>und birgt bei Kämpfen ein hohes Verletzungs-Risiko. Die investierte Zeit kann nicht für andere Tätigkeiten genutzt werden wie z. B. Nah</w:t>
      </w:r>
      <w:r w:rsidR="00E4405B">
        <w:softHyphen/>
      </w:r>
      <w:r w:rsidR="00C80861" w:rsidRPr="00E4405B">
        <w:t>rungs</w:t>
      </w:r>
      <w:r w:rsidR="00E4405B">
        <w:softHyphen/>
      </w:r>
      <w:r w:rsidR="00C80861" w:rsidRPr="00E4405B">
        <w:t>suche.</w:t>
      </w:r>
    </w:p>
    <w:p w14:paraId="30606A24" w14:textId="77777777" w:rsidR="00C80861" w:rsidRPr="00E4405B" w:rsidRDefault="00C80861" w:rsidP="00C80861">
      <w:pPr>
        <w:spacing w:before="120"/>
      </w:pPr>
      <w:r w:rsidRPr="00E4405B">
        <w:rPr>
          <w:u w:val="single"/>
        </w:rPr>
        <w:t>Nutzen</w:t>
      </w:r>
      <w:r w:rsidRPr="00E4405B">
        <w:t xml:space="preserve">: </w:t>
      </w:r>
    </w:p>
    <w:p w14:paraId="7DD4C15D" w14:textId="26CD27EB" w:rsidR="00C80861" w:rsidRPr="00E4405B" w:rsidRDefault="00C80861" w:rsidP="0039540D">
      <w:pPr>
        <w:jc w:val="both"/>
      </w:pPr>
      <w:r w:rsidRPr="00E4405B">
        <w:t>Das Territorium garantiert genügend Nahrung für den Nachwuchs, erhöht also den individuel</w:t>
      </w:r>
      <w:r w:rsidRPr="00E4405B">
        <w:softHyphen/>
        <w:t>len Fortpflanzungserfolg. Wer kein Revier hat, kann sich bei bestimmten Tierarten nicht fortpflanzen. Revierbildung begrenzt also die Zahl der Nachkommen auf ein Maß, das den Nahrungs-Ressourcen entspricht, und erhöht damit die Fitness der gesamten Population (besser 5 gesunde Nachkommen als 18 Kümmerlinge).</w:t>
      </w:r>
      <w:r w:rsidR="00E4405B">
        <w:t xml:space="preserve"> </w:t>
      </w:r>
      <w:r w:rsidR="0039540D">
        <w:t>Reviere werden markiert, ein revierfremdes Individuum ist also von vorneherein gewarnt und kann einen Kampf vermeiden.</w:t>
      </w:r>
    </w:p>
    <w:p w14:paraId="660B0844" w14:textId="77777777" w:rsidR="00C80861" w:rsidRPr="00E4405B" w:rsidRDefault="00C80861" w:rsidP="00C80861"/>
    <w:p w14:paraId="5048FFBB" w14:textId="77777777" w:rsidR="00C80861" w:rsidRPr="00E4405B" w:rsidRDefault="00C80861" w:rsidP="0039540D">
      <w:pPr>
        <w:jc w:val="both"/>
      </w:pPr>
      <w:r w:rsidRPr="00E4405B">
        <w:t xml:space="preserve">Territorialverhalten beim </w:t>
      </w:r>
      <w:r w:rsidRPr="0039540D">
        <w:rPr>
          <w:u w:val="single"/>
        </w:rPr>
        <w:t>Menschen</w:t>
      </w:r>
      <w:r w:rsidRPr="00E4405B">
        <w:t xml:space="preserve"> lässt sich überall und zu jeder Zeit beobachten: Garten</w:t>
      </w:r>
      <w:r w:rsidRPr="00E4405B">
        <w:softHyphen/>
        <w:t xml:space="preserve">zaun, der gewohnte Sitzplatz im Klassenzimmer, beschränkter Zugang zu bestimmten Flächen, Gebäuden oder Gebäudeteilen; Ländergrenzen </w:t>
      </w:r>
    </w:p>
    <w:p w14:paraId="1B877969" w14:textId="77777777" w:rsidR="00C80861" w:rsidRPr="00E4405B" w:rsidRDefault="00C80861" w:rsidP="00C80861"/>
    <w:p w14:paraId="374967C5" w14:textId="77777777" w:rsidR="00C80861" w:rsidRPr="00E4405B" w:rsidRDefault="00C80861" w:rsidP="00C80861">
      <w:r w:rsidRPr="00E4405B">
        <w:rPr>
          <w:u w:val="single"/>
        </w:rPr>
        <w:t>Beispiele</w:t>
      </w:r>
      <w:r w:rsidRPr="00E4405B">
        <w:t>:</w:t>
      </w:r>
    </w:p>
    <w:p w14:paraId="161EB401" w14:textId="27813984" w:rsidR="00C80861" w:rsidRPr="00E4405B" w:rsidRDefault="00C80861" w:rsidP="0039540D">
      <w:pPr>
        <w:pStyle w:val="Listenabsatz"/>
        <w:numPr>
          <w:ilvl w:val="0"/>
          <w:numId w:val="21"/>
        </w:numPr>
        <w:spacing w:before="120"/>
        <w:ind w:left="714" w:hanging="357"/>
        <w:contextualSpacing w:val="0"/>
        <w:jc w:val="both"/>
      </w:pPr>
      <w:r w:rsidRPr="00E4405B">
        <w:t>Wolfsrudel markieren ihr Gruppenrevier durch das Setzen von Duftmarken und nächt</w:t>
      </w:r>
      <w:r w:rsidR="0039540D">
        <w:softHyphen/>
      </w:r>
      <w:r w:rsidRPr="00E4405B">
        <w:t>liches Heulen. Zur Sicherung werden die Reviergrenzen regelmäßig abgeschritten (die relativ langen Beine der Wölfe</w:t>
      </w:r>
      <w:r w:rsidR="00C018B3" w:rsidRPr="00E4405B">
        <w:t xml:space="preserve"> stellen eine Angepasstheit an diese langen Märsche dar</w:t>
      </w:r>
      <w:r w:rsidRPr="00E4405B">
        <w:t xml:space="preserve">). </w:t>
      </w:r>
    </w:p>
    <w:p w14:paraId="32EC501F" w14:textId="3C23CD35" w:rsidR="00C80861" w:rsidRPr="00E4405B" w:rsidRDefault="00C80861" w:rsidP="00211ECF">
      <w:pPr>
        <w:pStyle w:val="Listenabsatz"/>
        <w:numPr>
          <w:ilvl w:val="0"/>
          <w:numId w:val="21"/>
        </w:numPr>
        <w:spacing w:before="120" w:after="240"/>
        <w:ind w:left="714" w:hanging="357"/>
        <w:contextualSpacing w:val="0"/>
        <w:jc w:val="both"/>
      </w:pPr>
      <w:r w:rsidRPr="00E4405B">
        <w:t>Amseln markieren ihr Paar</w:t>
      </w:r>
      <w:r w:rsidR="00C018B3" w:rsidRPr="00E4405B">
        <w:t>-R</w:t>
      </w:r>
      <w:r w:rsidRPr="00E4405B">
        <w:t>evier durch lauten Gesang des Männchens auf gut sicht</w:t>
      </w:r>
      <w:r w:rsidR="0039540D">
        <w:softHyphen/>
      </w:r>
      <w:r w:rsidRPr="00E4405B">
        <w:t>baren, hohen Warten. Eindringende Rivalen rufen Drohverhalten hervor und ggf. Kämp</w:t>
      </w:r>
      <w:r w:rsidR="0039540D">
        <w:softHyphen/>
      </w:r>
      <w:r w:rsidRPr="00E4405B">
        <w:t>fe an der Revier</w:t>
      </w:r>
      <w:r w:rsidRPr="00E4405B">
        <w:softHyphen/>
        <w:t>grenze.</w:t>
      </w:r>
    </w:p>
    <w:p w14:paraId="4FE57859" w14:textId="1516CFCA" w:rsidR="00C018B3" w:rsidRPr="00C018B3" w:rsidRDefault="004051F0" w:rsidP="00611832">
      <w:pPr>
        <w:spacing w:before="120"/>
        <w:ind w:left="714"/>
        <w:rPr>
          <w:rFonts w:ascii="Arial Narrow" w:hAnsi="Arial Narrow"/>
        </w:rPr>
      </w:pPr>
      <w:r>
        <w:rPr>
          <w:rFonts w:ascii="Arial Narrow" w:hAnsi="Arial Narrow"/>
          <w:b/>
          <w:bCs/>
          <w:highlight w:val="yellow"/>
        </w:rPr>
        <w:t>F</w:t>
      </w:r>
      <w:r w:rsidR="00C018B3" w:rsidRPr="00C018B3">
        <w:rPr>
          <w:rFonts w:ascii="Arial Narrow" w:hAnsi="Arial Narrow"/>
          <w:b/>
          <w:bCs/>
          <w:highlight w:val="yellow"/>
        </w:rPr>
        <w:t>il</w:t>
      </w:r>
      <w:r w:rsidR="00617C48">
        <w:rPr>
          <w:rFonts w:ascii="Arial Narrow" w:hAnsi="Arial Narrow"/>
          <w:b/>
          <w:bCs/>
          <w:highlight w:val="yellow"/>
        </w:rPr>
        <w:t>mdoku</w:t>
      </w:r>
      <w:r w:rsidR="00C018B3" w:rsidRPr="00C018B3">
        <w:rPr>
          <w:rFonts w:ascii="Arial Narrow" w:hAnsi="Arial Narrow"/>
        </w:rPr>
        <w:t xml:space="preserve">: </w:t>
      </w:r>
      <w:r w:rsidR="00C018B3" w:rsidRPr="00C018B3">
        <w:rPr>
          <w:rFonts w:ascii="Arial Narrow" w:hAnsi="Arial Narrow"/>
          <w:b/>
          <w:bCs/>
        </w:rPr>
        <w:t>Kampf zweier Amselmännchen in Berlin</w:t>
      </w:r>
      <w:r w:rsidR="00C018B3" w:rsidRPr="00C018B3">
        <w:rPr>
          <w:rFonts w:ascii="Arial Narrow" w:hAnsi="Arial Narrow"/>
        </w:rPr>
        <w:t xml:space="preserve"> (0:25)</w:t>
      </w:r>
    </w:p>
    <w:p w14:paraId="705F43AB" w14:textId="086F166A" w:rsidR="00C018B3" w:rsidRPr="002B0CBE" w:rsidRDefault="00C018B3" w:rsidP="00611832">
      <w:pPr>
        <w:ind w:left="714"/>
        <w:rPr>
          <w:rFonts w:ascii="Arial Narrow" w:hAnsi="Arial Narrow"/>
          <w:color w:val="0070C0"/>
        </w:rPr>
      </w:pPr>
      <w:hyperlink r:id="rId37" w:history="1">
        <w:r w:rsidRPr="002B0CBE">
          <w:rPr>
            <w:rStyle w:val="Hyperlink"/>
            <w:rFonts w:ascii="Arial Narrow" w:hAnsi="Arial Narrow"/>
            <w:color w:val="0070C0"/>
          </w:rPr>
          <w:t>https://www.youtube.com/watch?v=hrHX0vD8vRM</w:t>
        </w:r>
      </w:hyperlink>
    </w:p>
    <w:p w14:paraId="7C301BF5" w14:textId="139717EF" w:rsidR="00C80861" w:rsidRDefault="002B0CBE" w:rsidP="001A3E8E">
      <w:pPr>
        <w:rPr>
          <w:rFonts w:ascii="Arial Narrow" w:hAnsi="Arial Narrow"/>
        </w:rPr>
      </w:pPr>
      <w:r>
        <w:tab/>
      </w:r>
      <w:r>
        <w:rPr>
          <w:rFonts w:ascii="Arial Narrow" w:hAnsi="Arial Narrow"/>
        </w:rPr>
        <w:t>Amateurfilm. Zwei Amselmännchen bekämpfen sich neben abgestellten Fahrrädern.</w:t>
      </w:r>
    </w:p>
    <w:p w14:paraId="56DE9745" w14:textId="77777777" w:rsidR="00306404" w:rsidRDefault="00306404" w:rsidP="001A3E8E">
      <w:pPr>
        <w:spacing w:before="280"/>
        <w:rPr>
          <w:rFonts w:ascii="Arial Narrow" w:hAnsi="Arial Narrow"/>
        </w:rPr>
      </w:pPr>
      <w:bookmarkStart w:id="28" w:name="vhoeko27"/>
      <w:bookmarkStart w:id="29" w:name="vhoeko42"/>
      <w:bookmarkEnd w:id="28"/>
      <w:bookmarkEnd w:id="29"/>
    </w:p>
    <w:p w14:paraId="1B0C2624" w14:textId="77777777" w:rsidR="00306404" w:rsidRDefault="00306404" w:rsidP="001A3E8E">
      <w:pPr>
        <w:spacing w:before="280"/>
        <w:rPr>
          <w:rFonts w:ascii="Arial Narrow" w:hAnsi="Arial Narrow"/>
        </w:rPr>
      </w:pPr>
    </w:p>
    <w:p w14:paraId="2F722089" w14:textId="77777777" w:rsidR="00306404" w:rsidRDefault="00306404" w:rsidP="001A3E8E">
      <w:pPr>
        <w:spacing w:before="280"/>
        <w:rPr>
          <w:rFonts w:ascii="Arial Narrow" w:hAnsi="Arial Narrow"/>
        </w:rPr>
      </w:pPr>
    </w:p>
    <w:p w14:paraId="4975F6EB" w14:textId="77777777" w:rsidR="00306404" w:rsidRDefault="00306404" w:rsidP="001A3E8E">
      <w:pPr>
        <w:spacing w:before="280"/>
        <w:rPr>
          <w:rFonts w:ascii="Arial Narrow" w:hAnsi="Arial Narrow"/>
        </w:rPr>
      </w:pPr>
    </w:p>
    <w:p w14:paraId="6B7E4599" w14:textId="77777777" w:rsidR="00306404" w:rsidRDefault="00306404" w:rsidP="001A3E8E">
      <w:pPr>
        <w:spacing w:before="280"/>
        <w:rPr>
          <w:rFonts w:ascii="Arial Narrow" w:hAnsi="Arial Narrow"/>
        </w:rPr>
      </w:pPr>
    </w:p>
    <w:p w14:paraId="64E30921" w14:textId="77777777" w:rsidR="00306404" w:rsidRDefault="00306404" w:rsidP="001A3E8E">
      <w:pPr>
        <w:spacing w:before="280"/>
        <w:rPr>
          <w:rFonts w:ascii="Arial Narrow" w:hAnsi="Arial Narrow"/>
        </w:rPr>
      </w:pPr>
    </w:p>
    <w:p w14:paraId="221C2AA0" w14:textId="77777777" w:rsidR="00306404" w:rsidRDefault="00306404" w:rsidP="001A3E8E">
      <w:pPr>
        <w:spacing w:before="280"/>
        <w:rPr>
          <w:rFonts w:ascii="Arial Narrow" w:hAnsi="Arial Narrow"/>
        </w:rPr>
      </w:pPr>
    </w:p>
    <w:p w14:paraId="46FA85A5" w14:textId="74E22115" w:rsidR="001A3E8E" w:rsidRDefault="001A3E8E" w:rsidP="001A3E8E">
      <w:pPr>
        <w:spacing w:before="280"/>
        <w:rPr>
          <w:b/>
          <w:bCs/>
          <w:sz w:val="32"/>
          <w:szCs w:val="32"/>
        </w:rPr>
      </w:pPr>
      <w:r w:rsidRPr="003D70C2">
        <w:rPr>
          <w:b/>
          <w:bCs/>
          <w:sz w:val="32"/>
          <w:szCs w:val="32"/>
        </w:rPr>
        <w:lastRenderedPageBreak/>
        <w:t>6   Fortpflanzung</w:t>
      </w:r>
    </w:p>
    <w:p w14:paraId="13E5F185" w14:textId="57E53482" w:rsidR="001A3E8E" w:rsidRDefault="001A3E8E" w:rsidP="001A3E8E">
      <w:pPr>
        <w:spacing w:after="120"/>
      </w:pPr>
      <w:r>
        <w:t xml:space="preserve">(gA: ca. </w:t>
      </w:r>
      <w:r w:rsidR="00DD0159">
        <w:t>3</w:t>
      </w:r>
      <w:r>
        <w:t xml:space="preserve"> Stunden; </w:t>
      </w:r>
      <w:r w:rsidRPr="00F711F9">
        <w:rPr>
          <w:color w:val="0000FF"/>
        </w:rPr>
        <w:t xml:space="preserve">eA: ca. </w:t>
      </w:r>
      <w:r w:rsidR="00DD0159">
        <w:rPr>
          <w:color w:val="0000FF"/>
        </w:rPr>
        <w:t>4</w:t>
      </w:r>
      <w:r w:rsidRPr="00F711F9">
        <w:rPr>
          <w:color w:val="0000FF"/>
        </w:rPr>
        <w:t xml:space="preserve"> Stunden</w:t>
      </w:r>
      <w:r>
        <w:t>)</w:t>
      </w:r>
    </w:p>
    <w:tbl>
      <w:tblPr>
        <w:tblStyle w:val="Tabellenraster"/>
        <w:tblW w:w="0" w:type="auto"/>
        <w:tblLook w:val="04A0" w:firstRow="1" w:lastRow="0" w:firstColumn="1" w:lastColumn="0" w:noHBand="0" w:noVBand="1"/>
      </w:tblPr>
      <w:tblGrid>
        <w:gridCol w:w="3114"/>
        <w:gridCol w:w="5948"/>
      </w:tblGrid>
      <w:tr w:rsidR="001A3E8E" w:rsidRPr="003C73A7" w14:paraId="75EC360C" w14:textId="77777777" w:rsidTr="00F07A7E">
        <w:tc>
          <w:tcPr>
            <w:tcW w:w="3114" w:type="dxa"/>
            <w:shd w:val="clear" w:color="auto" w:fill="FFFFCC"/>
          </w:tcPr>
          <w:p w14:paraId="776F4857" w14:textId="77777777" w:rsidR="001A3E8E" w:rsidRPr="003C73A7" w:rsidRDefault="001A3E8E" w:rsidP="00BF16EC">
            <w:pPr>
              <w:jc w:val="center"/>
              <w:rPr>
                <w:rFonts w:ascii="Arial Narrow" w:hAnsi="Arial Narrow"/>
              </w:rPr>
            </w:pPr>
            <w:r w:rsidRPr="003C73A7">
              <w:rPr>
                <w:rStyle w:val="HTMLZitat"/>
                <w:rFonts w:ascii="Arial Narrow" w:hAnsi="Arial Narrow" w:cs="Times New Roman"/>
                <w:b/>
              </w:rPr>
              <w:t>Inhalte zu den Kompetenzen</w:t>
            </w:r>
          </w:p>
        </w:tc>
        <w:tc>
          <w:tcPr>
            <w:tcW w:w="5948" w:type="dxa"/>
            <w:shd w:val="clear" w:color="auto" w:fill="CCCCFF"/>
          </w:tcPr>
          <w:p w14:paraId="03372752" w14:textId="77777777" w:rsidR="001A3E8E" w:rsidRPr="003C73A7" w:rsidRDefault="001A3E8E" w:rsidP="00BF16EC">
            <w:pPr>
              <w:jc w:val="center"/>
              <w:rPr>
                <w:rFonts w:ascii="Arial Narrow" w:hAnsi="Arial Narrow"/>
              </w:rP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1A3E8E" w:rsidRPr="003C73A7" w14:paraId="6526D36F" w14:textId="77777777" w:rsidTr="00F07A7E">
        <w:tc>
          <w:tcPr>
            <w:tcW w:w="3114" w:type="dxa"/>
            <w:shd w:val="clear" w:color="auto" w:fill="FFFFCC"/>
          </w:tcPr>
          <w:p w14:paraId="01E27296" w14:textId="77777777" w:rsidR="001A3E8E" w:rsidRPr="003C73A7" w:rsidRDefault="001A3E8E" w:rsidP="00BF16EC">
            <w:pPr>
              <w:contextualSpacing/>
              <w:rPr>
                <w:rFonts w:ascii="Arial Narrow" w:eastAsia="Times New Roman" w:hAnsi="Arial Narrow" w:cs="Arial"/>
                <w:i/>
                <w:lang w:eastAsia="de-DE"/>
              </w:rPr>
            </w:pPr>
            <w:r w:rsidRPr="003C73A7">
              <w:rPr>
                <w:rFonts w:ascii="Arial Narrow" w:eastAsia="Times New Roman" w:hAnsi="Arial Narrow" w:cs="Arial"/>
                <w:lang w:eastAsia="de-DE"/>
              </w:rPr>
              <w:t>Fortpflanzung: Partnerwahl (</w:t>
            </w:r>
            <w:r w:rsidRPr="003C73A7">
              <w:rPr>
                <w:rFonts w:ascii="Arial Narrow" w:eastAsia="Times New Roman" w:hAnsi="Arial Narrow" w:cs="Arial"/>
                <w:color w:val="0000FF"/>
                <w:lang w:eastAsia="de-DE"/>
              </w:rPr>
              <w:t xml:space="preserve">u. a. </w:t>
            </w:r>
            <w:r w:rsidRPr="003C73A7">
              <w:rPr>
                <w:rFonts w:ascii="Arial Narrow" w:eastAsia="Times New Roman" w:hAnsi="Arial Narrow" w:cs="Arial"/>
                <w:i/>
                <w:color w:val="0000FF"/>
                <w:lang w:eastAsia="de-DE"/>
              </w:rPr>
              <w:t>[!]</w:t>
            </w:r>
            <w:r w:rsidRPr="003C73A7">
              <w:rPr>
                <w:rFonts w:ascii="Arial Narrow" w:eastAsia="Times New Roman" w:hAnsi="Arial Narrow" w:cs="Arial"/>
                <w:lang w:eastAsia="de-DE"/>
              </w:rPr>
              <w:t xml:space="preserve"> Handicap-Prinzip), Paarungs</w:t>
            </w:r>
            <w:r w:rsidRPr="003C73A7">
              <w:rPr>
                <w:rFonts w:ascii="Arial Narrow" w:eastAsia="Times New Roman" w:hAnsi="Arial Narrow" w:cs="Arial"/>
                <w:lang w:eastAsia="de-DE"/>
              </w:rPr>
              <w:softHyphen/>
              <w:t>sys</w:t>
            </w:r>
            <w:r w:rsidRPr="003C73A7">
              <w:rPr>
                <w:rFonts w:ascii="Arial Narrow" w:eastAsia="Times New Roman" w:hAnsi="Arial Narrow" w:cs="Arial"/>
                <w:lang w:eastAsia="de-DE"/>
              </w:rPr>
              <w:softHyphen/>
              <w:t xml:space="preserve">teme (Monogamie, Polygamie), Elternaufwand (Brutpflege, Eltern-Kind-Konflikt) </w:t>
            </w:r>
          </w:p>
        </w:tc>
        <w:tc>
          <w:tcPr>
            <w:tcW w:w="5948" w:type="dxa"/>
            <w:shd w:val="clear" w:color="auto" w:fill="CCCCFF"/>
          </w:tcPr>
          <w:p w14:paraId="67529139" w14:textId="77777777" w:rsidR="001A3E8E" w:rsidRDefault="001A3E8E" w:rsidP="00BF16EC">
            <w:pPr>
              <w:tabs>
                <w:tab w:val="left" w:pos="454"/>
              </w:tabs>
              <w:rPr>
                <w:rFonts w:ascii="Arial Narrow" w:eastAsia="Times New Roman" w:hAnsi="Arial Narrow" w:cs="Arial"/>
                <w:lang w:eastAsia="de-DE"/>
              </w:rPr>
            </w:pPr>
            <w:r w:rsidRPr="007835F5">
              <w:rPr>
                <w:rFonts w:ascii="Arial Narrow" w:eastAsia="Times New Roman" w:hAnsi="Arial Narrow" w:cs="Arial"/>
                <w:lang w:eastAsia="de-DE"/>
              </w:rPr>
              <w:t>wenden Methoden der verhaltensökologischen Forschung an, um Verhal</w:t>
            </w:r>
            <w:r w:rsidRPr="007835F5">
              <w:rPr>
                <w:rFonts w:ascii="Arial Narrow" w:eastAsia="Times New Roman" w:hAnsi="Arial Narrow" w:cs="Arial"/>
                <w:lang w:eastAsia="de-DE"/>
              </w:rPr>
              <w:softHyphen/>
              <w:t>tens</w:t>
            </w:r>
            <w:r w:rsidRPr="007835F5">
              <w:rPr>
                <w:rFonts w:ascii="Arial Narrow" w:eastAsia="Times New Roman" w:hAnsi="Arial Narrow" w:cs="Arial"/>
                <w:lang w:eastAsia="de-DE"/>
              </w:rPr>
              <w:softHyphen/>
              <w:t xml:space="preserve">weisen zum Überleben des Individuums bei </w:t>
            </w:r>
            <w:r>
              <w:rPr>
                <w:rFonts w:ascii="Arial Narrow" w:eastAsia="Times New Roman" w:hAnsi="Arial Narrow" w:cs="Arial"/>
                <w:lang w:eastAsia="de-DE"/>
              </w:rPr>
              <w:t xml:space="preserve">[... der] </w:t>
            </w:r>
            <w:r w:rsidRPr="007835F5">
              <w:rPr>
                <w:rFonts w:ascii="Arial Narrow" w:eastAsia="Times New Roman" w:hAnsi="Arial Narrow" w:cs="Arial"/>
                <w:lang w:eastAsia="de-DE"/>
              </w:rPr>
              <w:t xml:space="preserve">Fortpflanzung zu analysieren und deren Bedeutung für die Weitergabe der genetischen Information zu erklären. </w:t>
            </w:r>
          </w:p>
          <w:p w14:paraId="659A2268" w14:textId="7C68D27E" w:rsidR="001A3E8E" w:rsidRPr="001F664C" w:rsidRDefault="009E2CB8" w:rsidP="00BF16EC">
            <w:pPr>
              <w:tabs>
                <w:tab w:val="left" w:pos="454"/>
              </w:tabs>
              <w:rPr>
                <w:rFonts w:ascii="Arial Narrow" w:eastAsia="Times New Roman" w:hAnsi="Arial Narrow" w:cs="Arial"/>
                <w:lang w:eastAsia="de-DE"/>
              </w:rPr>
            </w:pPr>
            <w:r w:rsidRPr="009E2CB8">
              <w:rPr>
                <w:rFonts w:ascii="Arial Narrow" w:eastAsia="Times New Roman" w:hAnsi="Arial Narrow" w:cs="Arial"/>
                <w:i/>
                <w:lang w:eastAsia="de-DE"/>
              </w:rPr>
              <w:t>erklären Sachverhalte aus proximater und ultimater Sicht, ohne dabei finale Begründungen zu nutzen. (Lernbereich 1)</w:t>
            </w:r>
          </w:p>
        </w:tc>
      </w:tr>
    </w:tbl>
    <w:p w14:paraId="5ACC6D64" w14:textId="7264FDE1" w:rsidR="001A3E8E" w:rsidRPr="00F84CFA" w:rsidRDefault="001A3E8E" w:rsidP="001A3E8E">
      <w:pPr>
        <w:spacing w:before="280" w:after="120"/>
        <w:rPr>
          <w:b/>
          <w:bCs/>
          <w:sz w:val="28"/>
          <w:szCs w:val="28"/>
        </w:rPr>
      </w:pPr>
      <w:bookmarkStart w:id="30" w:name="vhoeko28"/>
      <w:bookmarkEnd w:id="30"/>
      <w:r w:rsidRPr="00F84CFA">
        <w:rPr>
          <w:b/>
          <w:bCs/>
          <w:sz w:val="28"/>
          <w:szCs w:val="28"/>
        </w:rPr>
        <w:t>6.1</w:t>
      </w:r>
      <w:r w:rsidRPr="00F84CFA">
        <w:rPr>
          <w:b/>
          <w:bCs/>
          <w:sz w:val="28"/>
          <w:szCs w:val="28"/>
        </w:rPr>
        <w:tab/>
        <w:t>Partnerwahl</w:t>
      </w:r>
    </w:p>
    <w:p w14:paraId="33A5D415" w14:textId="1FDF3630" w:rsidR="001C6CE9" w:rsidRPr="00CB59B9" w:rsidRDefault="001C6CE9" w:rsidP="001C6CE9">
      <w:pPr>
        <w:jc w:val="both"/>
        <w:rPr>
          <w:rFonts w:ascii="Arial Narrow" w:hAnsi="Arial Narrow"/>
        </w:rPr>
      </w:pPr>
      <w:r w:rsidRPr="00A6687C">
        <w:rPr>
          <w:rFonts w:ascii="Arial Narrow" w:hAnsi="Arial Narrow"/>
        </w:rPr>
        <w:t xml:space="preserve">Sehr schöne </w:t>
      </w:r>
      <w:r w:rsidRPr="00611832">
        <w:rPr>
          <w:rFonts w:ascii="Arial Narrow" w:hAnsi="Arial Narrow"/>
          <w:b/>
          <w:bCs/>
          <w:highlight w:val="yellow"/>
        </w:rPr>
        <w:t>Tuschezeichnungen</w:t>
      </w:r>
      <w:r w:rsidRPr="00A6687C">
        <w:rPr>
          <w:rFonts w:ascii="Arial Narrow" w:hAnsi="Arial Narrow"/>
        </w:rPr>
        <w:t xml:space="preserve"> zu</w:t>
      </w:r>
      <w:r w:rsidR="00A46A43">
        <w:rPr>
          <w:rFonts w:ascii="Arial Narrow" w:hAnsi="Arial Narrow"/>
        </w:rPr>
        <w:t>r Balz</w:t>
      </w:r>
      <w:r w:rsidRPr="00A6687C">
        <w:rPr>
          <w:rFonts w:ascii="Arial Narrow" w:hAnsi="Arial Narrow"/>
        </w:rPr>
        <w:t xml:space="preserve"> finden Sie in Irenäus Eibl-Eibesfeldt: Grundriss der </w:t>
      </w:r>
      <w:r w:rsidRPr="00CB59B9">
        <w:rPr>
          <w:rFonts w:ascii="Arial Narrow" w:hAnsi="Arial Narrow"/>
        </w:rPr>
        <w:t>verglei</w:t>
      </w:r>
      <w:r w:rsidR="00A46A43">
        <w:rPr>
          <w:rFonts w:ascii="Arial Narrow" w:hAnsi="Arial Narrow"/>
        </w:rPr>
        <w:softHyphen/>
      </w:r>
      <w:r w:rsidRPr="00CB59B9">
        <w:rPr>
          <w:rFonts w:ascii="Arial Narrow" w:hAnsi="Arial Narrow"/>
        </w:rPr>
        <w:t>chen</w:t>
      </w:r>
      <w:r w:rsidR="00A46A43">
        <w:rPr>
          <w:rFonts w:ascii="Arial Narrow" w:hAnsi="Arial Narrow"/>
        </w:rPr>
        <w:softHyphen/>
      </w:r>
      <w:r w:rsidRPr="00CB59B9">
        <w:rPr>
          <w:rFonts w:ascii="Arial Narrow" w:hAnsi="Arial Narrow"/>
        </w:rPr>
        <w:t>den Verhaltensforschung, Piper 1967, auf den Seiten 132, 137, 158, 199, 203, 242, 494 sowie in Irenäus Eibl-Eibesfeldt: Liebe und Hass – Zur Naturgeschichte elemen</w:t>
      </w:r>
      <w:r w:rsidRPr="00CB59B9">
        <w:rPr>
          <w:rFonts w:ascii="Arial Narrow" w:hAnsi="Arial Narrow"/>
        </w:rPr>
        <w:softHyphen/>
        <w:t>tarer Verhaltensweisen, Piper 1970.</w:t>
      </w:r>
    </w:p>
    <w:p w14:paraId="42D7CAFA" w14:textId="0BC6176B" w:rsidR="003B708E" w:rsidRPr="00F84CFA" w:rsidRDefault="003B708E" w:rsidP="003B708E">
      <w:pPr>
        <w:spacing w:before="280" w:after="120"/>
        <w:rPr>
          <w:b/>
          <w:bCs/>
          <w:sz w:val="28"/>
          <w:szCs w:val="28"/>
        </w:rPr>
      </w:pPr>
      <w:r w:rsidRPr="00F84CFA">
        <w:rPr>
          <w:b/>
          <w:bCs/>
          <w:sz w:val="28"/>
          <w:szCs w:val="28"/>
        </w:rPr>
        <w:t>6.1</w:t>
      </w:r>
      <w:r>
        <w:rPr>
          <w:b/>
          <w:bCs/>
          <w:sz w:val="28"/>
          <w:szCs w:val="28"/>
        </w:rPr>
        <w:t>.1</w:t>
      </w:r>
      <w:r w:rsidRPr="00F84CFA">
        <w:rPr>
          <w:b/>
          <w:bCs/>
          <w:sz w:val="28"/>
          <w:szCs w:val="28"/>
        </w:rPr>
        <w:tab/>
      </w:r>
      <w:r>
        <w:rPr>
          <w:b/>
          <w:bCs/>
          <w:sz w:val="28"/>
          <w:szCs w:val="28"/>
        </w:rPr>
        <w:t>Attraktivität des Männchens</w:t>
      </w:r>
    </w:p>
    <w:p w14:paraId="5B5CF0F1" w14:textId="6B8322C3" w:rsidR="00A6687C" w:rsidRPr="00CB59B9" w:rsidRDefault="00A6687C" w:rsidP="00A6687C">
      <w:pPr>
        <w:jc w:val="both"/>
      </w:pPr>
      <w:r w:rsidRPr="00CB59B9">
        <w:t>Es erhöht die Fitness der Population, wenn sich v. a. die erfolgreichsten Individuen fortpflanzen, wel</w:t>
      </w:r>
      <w:r w:rsidRPr="00CB59B9">
        <w:softHyphen/>
        <w:t xml:space="preserve">che die effektivsten Allele tragen. Es führt also </w:t>
      </w:r>
      <w:r w:rsidR="00F76D85">
        <w:t xml:space="preserve">im wesentlichen </w:t>
      </w:r>
      <w:r w:rsidRPr="00CB59B9">
        <w:t>nur eine Auswahl von Männchen und Weib</w:t>
      </w:r>
      <w:r w:rsidR="00CB59B9">
        <w:softHyphen/>
      </w:r>
      <w:r w:rsidRPr="00CB59B9">
        <w:t>chen das Fortpflanzungsgeschäft erfolgreich durch. Diese Auswahl erfolgt in der Regel durch d</w:t>
      </w:r>
      <w:r w:rsidR="00CB59B9">
        <w:t>as</w:t>
      </w:r>
      <w:r w:rsidRPr="00CB59B9">
        <w:t xml:space="preserve"> Weibchen und zwar nach Attrak</w:t>
      </w:r>
      <w:r w:rsidRPr="00CB59B9">
        <w:softHyphen/>
        <w:t>tivität des Männchens, dessen Gesund</w:t>
      </w:r>
      <w:r w:rsidR="00F76D85">
        <w:softHyphen/>
      </w:r>
      <w:r w:rsidRPr="00CB59B9">
        <w:t>heit und Stärke in unterschiedlicher Weise signalisiert wird:</w:t>
      </w:r>
    </w:p>
    <w:p w14:paraId="7A97B1A2" w14:textId="0298B96F" w:rsidR="00A6687C" w:rsidRPr="00CB59B9" w:rsidRDefault="00A6687C" w:rsidP="00F76D85">
      <w:pPr>
        <w:pStyle w:val="Listenabsatz"/>
        <w:numPr>
          <w:ilvl w:val="0"/>
          <w:numId w:val="29"/>
        </w:numPr>
        <w:spacing w:before="120"/>
        <w:ind w:left="714" w:hanging="357"/>
        <w:contextualSpacing w:val="0"/>
        <w:jc w:val="both"/>
      </w:pPr>
      <w:r w:rsidRPr="00CB59B9">
        <w:t xml:space="preserve">direkte Information über Körperstärke, Ausdauer und Geschicklichkeit in Balzkämpfen (z. B. </w:t>
      </w:r>
      <w:r w:rsidR="00CB59B9">
        <w:t>in</w:t>
      </w:r>
      <w:r w:rsidR="00CB59B9" w:rsidRPr="00CB59B9">
        <w:t xml:space="preserve"> Kommentkämpfen von Galapagos-Meerechsen, Hirschen, Kreuzottern)</w:t>
      </w:r>
    </w:p>
    <w:p w14:paraId="223031B4" w14:textId="380E9A50" w:rsidR="00CB59B9" w:rsidRDefault="00CB59B9" w:rsidP="00F76D85">
      <w:pPr>
        <w:pStyle w:val="Listenabsatz"/>
        <w:numPr>
          <w:ilvl w:val="0"/>
          <w:numId w:val="29"/>
        </w:numPr>
        <w:spacing w:before="120"/>
        <w:ind w:left="714" w:hanging="357"/>
        <w:contextualSpacing w:val="0"/>
        <w:jc w:val="both"/>
      </w:pPr>
      <w:r w:rsidRPr="00CB59B9">
        <w:t>indirekte Information durch akustische Signale, die körperlich anstrengend sind und auch Fressfeinde aufmerksam machen (z. B. Röhren des Hirsches, Balzgesang bei Sing</w:t>
      </w:r>
      <w:r>
        <w:softHyphen/>
      </w:r>
      <w:r w:rsidRPr="00CB59B9">
        <w:t>vögeln)</w:t>
      </w:r>
    </w:p>
    <w:p w14:paraId="4EF9ADA2" w14:textId="2705790C" w:rsidR="00A418B7" w:rsidRPr="00CB59B9" w:rsidRDefault="00A418B7" w:rsidP="00F76D85">
      <w:pPr>
        <w:pStyle w:val="Listenabsatz"/>
        <w:numPr>
          <w:ilvl w:val="0"/>
          <w:numId w:val="29"/>
        </w:numPr>
        <w:spacing w:before="120"/>
        <w:ind w:left="714" w:hanging="357"/>
        <w:contextualSpacing w:val="0"/>
        <w:jc w:val="both"/>
      </w:pPr>
      <w:r w:rsidRPr="00CB59B9">
        <w:t>olfaktorische Signale (z. B. Pheromone beim Borkenkäfer</w:t>
      </w:r>
      <w:r w:rsidR="00F76D85">
        <w:t xml:space="preserve"> oder Nachtfaltern</w:t>
      </w:r>
      <w:r w:rsidRPr="00CB59B9">
        <w:t>)</w:t>
      </w:r>
    </w:p>
    <w:p w14:paraId="0F904F0C" w14:textId="793B6ACC" w:rsidR="00CB59B9" w:rsidRPr="00CB59B9" w:rsidRDefault="00CB59B9" w:rsidP="00F76D85">
      <w:pPr>
        <w:pStyle w:val="Listenabsatz"/>
        <w:numPr>
          <w:ilvl w:val="0"/>
          <w:numId w:val="29"/>
        </w:numPr>
        <w:spacing w:before="120" w:after="240"/>
        <w:ind w:left="714" w:hanging="357"/>
        <w:contextualSpacing w:val="0"/>
        <w:jc w:val="both"/>
      </w:pPr>
      <w:r w:rsidRPr="00CB59B9">
        <w:t xml:space="preserve">indirekte Information durch optische Signale, deren Produktion oft sehr aufwendig ist und die auch Fressfeinde </w:t>
      </w:r>
      <w:r w:rsidR="00A418B7">
        <w:t>aufmerksam machen</w:t>
      </w:r>
      <w:r w:rsidRPr="00CB59B9">
        <w:t xml:space="preserve"> (z. B. rote Bauchfärbung beim Drei</w:t>
      </w:r>
      <w:r w:rsidR="00A418B7">
        <w:softHyphen/>
      </w:r>
      <w:r w:rsidRPr="00CB59B9">
        <w:t>stache</w:t>
      </w:r>
      <w:r w:rsidR="00A418B7">
        <w:softHyphen/>
      </w:r>
      <w:r w:rsidRPr="00CB59B9">
        <w:t>ligen Stichling als temporäres Balzkleid, bunte Federn bei Singvögeln</w:t>
      </w:r>
      <w:r w:rsidR="00F76D85">
        <w:t xml:space="preserve"> bis hin zum Pfauenrad</w:t>
      </w:r>
      <w:r w:rsidR="00973B26">
        <w:t>, blaue Füße beim Blau</w:t>
      </w:r>
      <w:r w:rsidR="00973B26">
        <w:softHyphen/>
        <w:t>fuß</w:t>
      </w:r>
      <w:r w:rsidR="00973B26">
        <w:softHyphen/>
        <w:t>tölpel</w:t>
      </w:r>
      <w:r w:rsidRPr="00CB59B9">
        <w:t>)</w:t>
      </w:r>
      <w:r w:rsidR="00F07A7E">
        <w:t>; die richtige Farbintensität und v. a. die Regelmäßigkeit der Musterung sind aufwendig und damit ein Indikator für einen guten Körperzustand</w:t>
      </w:r>
    </w:p>
    <w:p w14:paraId="51DCF1A4" w14:textId="293177F6" w:rsidR="00A418B7" w:rsidRDefault="00A418B7" w:rsidP="00611832">
      <w:pPr>
        <w:spacing w:before="120"/>
        <w:rPr>
          <w:rFonts w:ascii="Arial Narrow" w:hAnsi="Arial Narrow"/>
        </w:rPr>
      </w:pPr>
      <w:r w:rsidRPr="00611832">
        <w:rPr>
          <w:rFonts w:ascii="Arial Narrow" w:hAnsi="Arial Narrow"/>
          <w:b/>
          <w:bCs/>
          <w:highlight w:val="yellow"/>
        </w:rPr>
        <w:t>Fil</w:t>
      </w:r>
      <w:r w:rsidR="00F76D85">
        <w:rPr>
          <w:rFonts w:ascii="Arial Narrow" w:hAnsi="Arial Narrow"/>
          <w:b/>
          <w:bCs/>
          <w:highlight w:val="yellow"/>
        </w:rPr>
        <w:t>mdoku</w:t>
      </w:r>
      <w:r w:rsidR="005B77E0">
        <w:rPr>
          <w:rFonts w:ascii="Arial Narrow" w:hAnsi="Arial Narrow"/>
        </w:rPr>
        <w:t xml:space="preserve"> (43:23):</w:t>
      </w:r>
      <w:r w:rsidRPr="00A418B7">
        <w:rPr>
          <w:rFonts w:ascii="Arial Narrow" w:hAnsi="Arial Narrow"/>
        </w:rPr>
        <w:t xml:space="preserve"> Galapagos</w:t>
      </w:r>
      <w:r>
        <w:rPr>
          <w:rFonts w:ascii="Arial Narrow" w:hAnsi="Arial Narrow"/>
        </w:rPr>
        <w:t xml:space="preserve"> – Im Bann der Meeresströmungen (1)</w:t>
      </w:r>
    </w:p>
    <w:p w14:paraId="4EA93BCA" w14:textId="44934995" w:rsidR="00A418B7" w:rsidRDefault="00A418B7" w:rsidP="00A418B7">
      <w:pPr>
        <w:rPr>
          <w:rFonts w:ascii="Arial Narrow" w:hAnsi="Arial Narrow"/>
        </w:rPr>
      </w:pPr>
      <w:r>
        <w:rPr>
          <w:rFonts w:ascii="Arial Narrow" w:hAnsi="Arial Narrow"/>
        </w:rPr>
        <w:t>ARD-Mediathek [</w:t>
      </w:r>
      <w:hyperlink r:id="rId38" w:history="1">
        <w:r w:rsidRPr="002B0CBE">
          <w:rPr>
            <w:rStyle w:val="Hyperlink"/>
            <w:rFonts w:ascii="Arial Narrow" w:hAnsi="Arial Narrow"/>
            <w:color w:val="0070C0"/>
          </w:rPr>
          <w:t>Link</w:t>
        </w:r>
      </w:hyperlink>
      <w:r>
        <w:rPr>
          <w:rFonts w:ascii="Arial Narrow" w:hAnsi="Arial Narrow"/>
        </w:rPr>
        <w:t>]</w:t>
      </w:r>
    </w:p>
    <w:p w14:paraId="3F28FFBF" w14:textId="22E81E53" w:rsidR="007A6F10" w:rsidRDefault="00A418B7" w:rsidP="002B0CBE">
      <w:pPr>
        <w:jc w:val="both"/>
        <w:rPr>
          <w:rFonts w:ascii="Arial Narrow" w:hAnsi="Arial Narrow"/>
        </w:rPr>
      </w:pPr>
      <w:r w:rsidRPr="00A418B7">
        <w:rPr>
          <w:rFonts w:ascii="Arial Narrow" w:hAnsi="Arial Narrow"/>
        </w:rPr>
        <w:t>20:27 bis 22:25 Balz beim Blaufußtölpel (</w:t>
      </w:r>
      <w:r w:rsidRPr="00A418B7">
        <w:rPr>
          <w:rFonts w:ascii="Arial Narrow" w:hAnsi="Arial Narrow"/>
          <w:i/>
          <w:iCs/>
        </w:rPr>
        <w:t>Sula nebouxii</w:t>
      </w:r>
      <w:r w:rsidRPr="00A418B7">
        <w:rPr>
          <w:rFonts w:ascii="Arial Narrow" w:hAnsi="Arial Narrow"/>
        </w:rPr>
        <w:t>); das Männchen steigt von einem Fuß auf den</w:t>
      </w:r>
      <w:r>
        <w:rPr>
          <w:rFonts w:ascii="Arial Narrow" w:hAnsi="Arial Narrow"/>
        </w:rPr>
        <w:t xml:space="preserve"> anderen und zeigt deren intensive Färbung </w:t>
      </w:r>
    </w:p>
    <w:p w14:paraId="0C3DADCE" w14:textId="3F6E309F" w:rsidR="00C50899" w:rsidRPr="00C50899" w:rsidRDefault="00F76D85" w:rsidP="00C50899">
      <w:pPr>
        <w:spacing w:before="120"/>
        <w:jc w:val="both"/>
        <w:rPr>
          <w:rFonts w:ascii="Arial Narrow" w:hAnsi="Arial Narrow"/>
        </w:rPr>
      </w:pPr>
      <w:r w:rsidRPr="00611832">
        <w:rPr>
          <w:rFonts w:ascii="Arial Narrow" w:hAnsi="Arial Narrow"/>
          <w:b/>
          <w:bCs/>
          <w:highlight w:val="yellow"/>
        </w:rPr>
        <w:t>Fil</w:t>
      </w:r>
      <w:r>
        <w:rPr>
          <w:rFonts w:ascii="Arial Narrow" w:hAnsi="Arial Narrow"/>
          <w:b/>
          <w:bCs/>
          <w:highlight w:val="yellow"/>
        </w:rPr>
        <w:t>mdoku</w:t>
      </w:r>
      <w:r>
        <w:rPr>
          <w:rFonts w:ascii="Arial Narrow" w:hAnsi="Arial Narrow"/>
        </w:rPr>
        <w:t xml:space="preserve"> </w:t>
      </w:r>
      <w:r w:rsidR="00C50899" w:rsidRPr="00C50899">
        <w:rPr>
          <w:rFonts w:ascii="Arial Narrow" w:hAnsi="Arial Narrow"/>
        </w:rPr>
        <w:t xml:space="preserve">(6:27): </w:t>
      </w:r>
      <w:r w:rsidR="00C50899" w:rsidRPr="004051F0">
        <w:rPr>
          <w:rFonts w:ascii="Arial Narrow" w:hAnsi="Arial Narrow"/>
          <w:i/>
          <w:iCs/>
        </w:rPr>
        <w:t>Sula nebouxii</w:t>
      </w:r>
      <w:r w:rsidR="00C50899" w:rsidRPr="00C50899">
        <w:rPr>
          <w:rFonts w:ascii="Arial Narrow" w:hAnsi="Arial Narrow"/>
        </w:rPr>
        <w:t xml:space="preserve"> (Blaufußtölpel) – Imponier- und Balzverhalten</w:t>
      </w:r>
    </w:p>
    <w:p w14:paraId="1F828218" w14:textId="4E39EE5A" w:rsidR="00C50899" w:rsidRPr="00C50899" w:rsidRDefault="00C50899" w:rsidP="002B0CBE">
      <w:pPr>
        <w:jc w:val="both"/>
        <w:rPr>
          <w:rFonts w:ascii="Arial Narrow" w:hAnsi="Arial Narrow"/>
          <w:color w:val="0070C0"/>
        </w:rPr>
      </w:pPr>
      <w:hyperlink r:id="rId39" w:history="1">
        <w:r w:rsidRPr="00C50899">
          <w:rPr>
            <w:rStyle w:val="Hyperlink"/>
            <w:rFonts w:ascii="Arial Narrow" w:hAnsi="Arial Narrow"/>
            <w:color w:val="0070C0"/>
          </w:rPr>
          <w:t>https://av.tib.eu/media/9200</w:t>
        </w:r>
      </w:hyperlink>
    </w:p>
    <w:p w14:paraId="33984F55" w14:textId="43E2BAC6" w:rsidR="00C50899" w:rsidRPr="00C50899" w:rsidRDefault="00C50899" w:rsidP="002B0CBE">
      <w:pPr>
        <w:jc w:val="both"/>
        <w:rPr>
          <w:rFonts w:ascii="Arial Narrow" w:hAnsi="Arial Narrow"/>
        </w:rPr>
      </w:pPr>
      <w:r w:rsidRPr="00C50899">
        <w:rPr>
          <w:rFonts w:ascii="Arial Narrow" w:hAnsi="Arial Narrow"/>
        </w:rPr>
        <w:t>Wissenschaftsfilm von 1982 (leider blasse Farben). 0:31-2:21: Übersicht über die Brutkolonie der Blaufuß</w:t>
      </w:r>
      <w:r>
        <w:rPr>
          <w:rFonts w:ascii="Arial Narrow" w:hAnsi="Arial Narrow"/>
        </w:rPr>
        <w:softHyphen/>
      </w:r>
      <w:r w:rsidRPr="00C50899">
        <w:rPr>
          <w:rFonts w:ascii="Arial Narrow" w:hAnsi="Arial Narrow"/>
        </w:rPr>
        <w:t>tölpel auf der Kraterinsel Daphne (Galapagos). Landeanflug mit Füßezeigen ("Salutieren"); 2:21-3:24: Balzverhalten mit "Sky-pointing" und Flügelrecken der Geschlechtspartner, Zuwendung und Abwendung abwechselnd;  3:24-4:15: Aggressionsverhalten der Paare untereinander; 4:15-5:04: Balzverhalten; 5:04-6:03: ritualisiertes Nestbauverhalten. Freilandaufnahmen, mit Zeitdehnung.</w:t>
      </w:r>
    </w:p>
    <w:p w14:paraId="0E024439" w14:textId="77777777" w:rsidR="007A6F10" w:rsidRDefault="007A6F10" w:rsidP="00A418B7">
      <w:pPr>
        <w:rPr>
          <w:rFonts w:ascii="Arial Narrow" w:hAnsi="Arial Narrow"/>
        </w:rPr>
      </w:pPr>
    </w:p>
    <w:p w14:paraId="41F58CA4" w14:textId="5EB9BE65" w:rsidR="007A6F10" w:rsidRDefault="00F76D85" w:rsidP="00A418B7">
      <w:pPr>
        <w:rPr>
          <w:rFonts w:ascii="Arial Narrow" w:hAnsi="Arial Narrow"/>
        </w:rPr>
      </w:pPr>
      <w:r w:rsidRPr="00611832">
        <w:rPr>
          <w:rFonts w:ascii="Arial Narrow" w:hAnsi="Arial Narrow"/>
          <w:b/>
          <w:bCs/>
          <w:highlight w:val="yellow"/>
        </w:rPr>
        <w:lastRenderedPageBreak/>
        <w:t>Fil</w:t>
      </w:r>
      <w:r>
        <w:rPr>
          <w:rFonts w:ascii="Arial Narrow" w:hAnsi="Arial Narrow"/>
          <w:b/>
          <w:bCs/>
          <w:highlight w:val="yellow"/>
        </w:rPr>
        <w:t>mdoku</w:t>
      </w:r>
      <w:r>
        <w:rPr>
          <w:rFonts w:ascii="Arial Narrow" w:hAnsi="Arial Narrow"/>
        </w:rPr>
        <w:t xml:space="preserve"> </w:t>
      </w:r>
      <w:r w:rsidR="007A6F10">
        <w:rPr>
          <w:rFonts w:ascii="Arial Narrow" w:hAnsi="Arial Narrow"/>
        </w:rPr>
        <w:t>(8:15): Kampf zweier kapitaler Hirsche</w:t>
      </w:r>
    </w:p>
    <w:p w14:paraId="03C9666B" w14:textId="5183D938" w:rsidR="007A6F10" w:rsidRPr="002B0CBE" w:rsidRDefault="007A6F10" w:rsidP="00A418B7">
      <w:pPr>
        <w:rPr>
          <w:rFonts w:ascii="Arial Narrow" w:hAnsi="Arial Narrow"/>
          <w:color w:val="0070C0"/>
        </w:rPr>
      </w:pPr>
      <w:hyperlink r:id="rId40" w:history="1">
        <w:r w:rsidRPr="002B0CBE">
          <w:rPr>
            <w:rStyle w:val="Hyperlink"/>
            <w:rFonts w:ascii="Arial Narrow" w:hAnsi="Arial Narrow"/>
            <w:color w:val="0070C0"/>
          </w:rPr>
          <w:t>https://www.youtube.com/watch?v=CI4NFmc1u6g</w:t>
        </w:r>
      </w:hyperlink>
    </w:p>
    <w:p w14:paraId="79F90533" w14:textId="041985DC" w:rsidR="007A6F10" w:rsidRPr="00A418B7" w:rsidRDefault="007A6F10" w:rsidP="002B0CBE">
      <w:pPr>
        <w:jc w:val="both"/>
        <w:rPr>
          <w:rFonts w:ascii="Arial Narrow" w:hAnsi="Arial Narrow"/>
        </w:rPr>
      </w:pPr>
      <w:r>
        <w:rPr>
          <w:rFonts w:ascii="Arial Narrow" w:hAnsi="Arial Narrow"/>
        </w:rPr>
        <w:t>Relativ langes Parallel-Laufen mit Rufen. Ab 1:50 stoßen die Gegner ziemlich unvermittelt ihre Geweihe zusammen und versuchen, den anderen wegzudrücken. Bei 2:50 verlieren sie kurz den Geweihkontakt, setzen aber ihren Kommentkampf sogleich fort. Ab 5:30 drehen sich sich mit verhakten Geweihen umein</w:t>
      </w:r>
      <w:r w:rsidR="002B0CBE">
        <w:rPr>
          <w:rFonts w:ascii="Arial Narrow" w:hAnsi="Arial Narrow"/>
        </w:rPr>
        <w:softHyphen/>
      </w:r>
      <w:r>
        <w:rPr>
          <w:rFonts w:ascii="Arial Narrow" w:hAnsi="Arial Narrow"/>
        </w:rPr>
        <w:t>ander, ab 6:20 liegt das Geweih des dunkleren Männchens praktisch auf dem Boden, bis sich die Geweihe wieder „ordnungsgemäß“ verhaken. Erst bei 8:10 ergreift das hellere Männchen plötzlich die Flucht und wird von seinem Gegner verfolgt.</w:t>
      </w:r>
    </w:p>
    <w:p w14:paraId="352695A0" w14:textId="77777777" w:rsidR="00A418B7" w:rsidRDefault="00A418B7" w:rsidP="00A6687C">
      <w:pPr>
        <w:jc w:val="both"/>
        <w:rPr>
          <w:i/>
        </w:rPr>
      </w:pPr>
    </w:p>
    <w:p w14:paraId="3CF2B0DF" w14:textId="15F004CC" w:rsidR="00A6687C" w:rsidRPr="003B708E" w:rsidRDefault="00CB59B9" w:rsidP="00A6687C">
      <w:pPr>
        <w:jc w:val="both"/>
        <w:rPr>
          <w:i/>
        </w:rPr>
      </w:pPr>
      <w:r w:rsidRPr="003B708E">
        <w:rPr>
          <w:i/>
        </w:rPr>
        <w:t>Die Schüler können hier über Beispiele referieren und dabei eine Kosten-Nutzen-Betrachtung anstellen, aber auch Hypothesen zu den auslösenden Signalen aufstellen und entsprechende Unter</w:t>
      </w:r>
      <w:r w:rsidR="00A418B7">
        <w:rPr>
          <w:i/>
        </w:rPr>
        <w:softHyphen/>
      </w:r>
      <w:r w:rsidRPr="003B708E">
        <w:rPr>
          <w:i/>
        </w:rPr>
        <w:t xml:space="preserve">suchungen </w:t>
      </w:r>
      <w:r w:rsidR="002B0CBE">
        <w:rPr>
          <w:i/>
        </w:rPr>
        <w:t xml:space="preserve">(z. B. Attrappenversuche) </w:t>
      </w:r>
      <w:r w:rsidRPr="003B708E">
        <w:rPr>
          <w:i/>
        </w:rPr>
        <w:t>dazu vorschlagen.</w:t>
      </w:r>
    </w:p>
    <w:p w14:paraId="5849E4C2" w14:textId="43F146F0" w:rsidR="003B708E" w:rsidRPr="00F84CFA" w:rsidRDefault="003B708E" w:rsidP="003B708E">
      <w:pPr>
        <w:spacing w:before="280" w:after="120"/>
        <w:rPr>
          <w:b/>
          <w:bCs/>
          <w:sz w:val="28"/>
          <w:szCs w:val="28"/>
        </w:rPr>
      </w:pPr>
      <w:r w:rsidRPr="00F84CFA">
        <w:rPr>
          <w:b/>
          <w:bCs/>
          <w:sz w:val="28"/>
          <w:szCs w:val="28"/>
        </w:rPr>
        <w:t>6.1</w:t>
      </w:r>
      <w:r>
        <w:rPr>
          <w:b/>
          <w:bCs/>
          <w:sz w:val="28"/>
          <w:szCs w:val="28"/>
        </w:rPr>
        <w:t>.2</w:t>
      </w:r>
      <w:r w:rsidRPr="00F84CFA">
        <w:rPr>
          <w:b/>
          <w:bCs/>
          <w:sz w:val="28"/>
          <w:szCs w:val="28"/>
        </w:rPr>
        <w:tab/>
      </w:r>
      <w:r>
        <w:rPr>
          <w:b/>
          <w:bCs/>
          <w:sz w:val="28"/>
          <w:szCs w:val="28"/>
        </w:rPr>
        <w:t>Handycap-Prinzip</w:t>
      </w:r>
    </w:p>
    <w:p w14:paraId="37FFE747" w14:textId="58587E73" w:rsidR="00A46A43" w:rsidRDefault="00A46A43" w:rsidP="00AE3F8D">
      <w:pPr>
        <w:jc w:val="both"/>
      </w:pPr>
      <w:r>
        <w:t>Charles Darwin konnte mit seinem Prinzip der natürlichen Auslese (= natürliche Zuchtwahl</w:t>
      </w:r>
      <w:r w:rsidR="00F76D85">
        <w:t xml:space="preserve">; </w:t>
      </w:r>
      <w:r w:rsidR="00F76D85">
        <w:rPr>
          <w:i/>
        </w:rPr>
        <w:t>natural selection</w:t>
      </w:r>
      <w:r>
        <w:t>) viele Angepasstheiten erklären, die das Überleben des Individuums fördern. Allerdings standen manche Auffälligkeiten scheinbar im Widerspruch zu diesem Prinzip. Erst relativ spät ent</w:t>
      </w:r>
      <w:r w:rsidR="00AE3F8D">
        <w:softHyphen/>
      </w:r>
      <w:r>
        <w:t xml:space="preserve">wickelte er das Konzept der </w:t>
      </w:r>
      <w:r w:rsidRPr="00B22818">
        <w:rPr>
          <w:u w:val="single"/>
        </w:rPr>
        <w:t>sexuellen Auslese</w:t>
      </w:r>
      <w:r>
        <w:t xml:space="preserve"> (= geschlechtliche Zuchtwahl</w:t>
      </w:r>
      <w:r w:rsidR="00F76D85">
        <w:t xml:space="preserve">; </w:t>
      </w:r>
      <w:r w:rsidR="00F76D85">
        <w:rPr>
          <w:i/>
        </w:rPr>
        <w:t>sexual selection</w:t>
      </w:r>
      <w:r>
        <w:t>), bei der Körper</w:t>
      </w:r>
      <w:r w:rsidR="00AE3F8D">
        <w:softHyphen/>
      </w:r>
      <w:r>
        <w:t>merk</w:t>
      </w:r>
      <w:r w:rsidR="00AE3F8D">
        <w:softHyphen/>
      </w:r>
      <w:r>
        <w:t>male und Verhaltensweisen bevorzugt werden, die auf die Weibchen sehr attraktiv wirken, die aber in anderen Lebenssituationen hinderlich sind</w:t>
      </w:r>
      <w:r w:rsidR="00AE3F8D">
        <w:t>, d. h. sich negativ auf das Überleben des Individuums auswirken</w:t>
      </w:r>
      <w:r>
        <w:t>.</w:t>
      </w:r>
    </w:p>
    <w:p w14:paraId="20F44304" w14:textId="6F5857FF" w:rsidR="003B708E" w:rsidRDefault="003B708E" w:rsidP="001C6CE9"/>
    <w:p w14:paraId="6CDF6331" w14:textId="09584B49" w:rsidR="00AE3F8D" w:rsidRPr="00B22818" w:rsidRDefault="00B22818" w:rsidP="00EF1BBA">
      <w:pPr>
        <w:jc w:val="both"/>
      </w:pPr>
      <w:r>
        <w:t xml:space="preserve">Für den Alltag überflüssige </w:t>
      </w:r>
      <w:r w:rsidR="00EF1BBA">
        <w:t xml:space="preserve">oder sogar störende </w:t>
      </w:r>
      <w:r w:rsidR="00AE3F8D">
        <w:t xml:space="preserve">Körpermerkmale und Verhaltensweisen, die einen hohen Aufwand an Energie bzw. Nahrung </w:t>
      </w:r>
      <w:r w:rsidR="00AE3F8D" w:rsidRPr="00B22818">
        <w:t xml:space="preserve">erfordern oder den Schutz vor Fressfeinden verringern, stellen eine Erschwernis dar, ein Handicap. 1975 formulierte der israelische Biologe Amotz Zahavi das sogenannte </w:t>
      </w:r>
      <w:r w:rsidR="00AE3F8D" w:rsidRPr="00B22818">
        <w:rPr>
          <w:u w:val="single"/>
        </w:rPr>
        <w:t>Handicap-Prinzip</w:t>
      </w:r>
      <w:r w:rsidR="00AE3F8D" w:rsidRPr="00B22818">
        <w:t>. Der Grundgedanke ist „ganz einfach: Vergeu</w:t>
      </w:r>
      <w:r w:rsidR="00EF1BBA">
        <w:softHyphen/>
      </w:r>
      <w:r w:rsidR="00AE3F8D" w:rsidRPr="00B22818">
        <w:t xml:space="preserve">dung kann sinnvoll sein, weil man dadurch schlüssig zeigt, daß man mehr als genug besitzt und etwas zu vergeuden hat. Gerade der Aufwand – die Verschwendung selbst – macht die Aussage so zuverlässig“ </w:t>
      </w:r>
      <w:r>
        <w:t>[</w:t>
      </w:r>
      <w:r w:rsidR="00AE3F8D" w:rsidRPr="00B22818">
        <w:t xml:space="preserve">Amotz und Avishag Zahavi: </w:t>
      </w:r>
      <w:r w:rsidRPr="00B22818">
        <w:rPr>
          <w:i/>
          <w:iCs/>
        </w:rPr>
        <w:t>The Handicap Principle</w:t>
      </w:r>
      <w:r w:rsidRPr="00B22818">
        <w:t>, 1997</w:t>
      </w:r>
      <w:r>
        <w:t>]</w:t>
      </w:r>
      <w:r w:rsidRPr="00B22818">
        <w:t>.</w:t>
      </w:r>
      <w:r>
        <w:t xml:space="preserve"> So ein teures Signal verweist zuverlässig darauf, dass sein Träger besonders lebenstüchtig, stark und gesund ist, und qualifiziert </w:t>
      </w:r>
      <w:r w:rsidR="00EF1BBA">
        <w:t>ihn</w:t>
      </w:r>
      <w:r>
        <w:t xml:space="preserve"> deshalb als hervorragenden Geschlechtspartner.</w:t>
      </w:r>
    </w:p>
    <w:p w14:paraId="3A6731D6" w14:textId="77777777" w:rsidR="00AE3F8D" w:rsidRDefault="00AE3F8D" w:rsidP="001C6CE9"/>
    <w:p w14:paraId="1D2671F6" w14:textId="6A02F352" w:rsidR="003B708E" w:rsidRPr="00B22818" w:rsidRDefault="00B22818" w:rsidP="001C6CE9">
      <w:pPr>
        <w:rPr>
          <w:b/>
          <w:bCs/>
        </w:rPr>
      </w:pPr>
      <w:r w:rsidRPr="00B22818">
        <w:rPr>
          <w:b/>
          <w:bCs/>
        </w:rPr>
        <w:t>Beispiele:</w:t>
      </w:r>
    </w:p>
    <w:p w14:paraId="70E5E1EE" w14:textId="58E648EE" w:rsidR="00B22818" w:rsidRDefault="00B22818" w:rsidP="00EF1BBA">
      <w:pPr>
        <w:pStyle w:val="Listenabsatz"/>
        <w:numPr>
          <w:ilvl w:val="0"/>
          <w:numId w:val="31"/>
        </w:numPr>
        <w:spacing w:before="120"/>
        <w:ind w:left="714" w:hanging="357"/>
        <w:contextualSpacing w:val="0"/>
        <w:jc w:val="both"/>
      </w:pPr>
      <w:r w:rsidRPr="00EF1BBA">
        <w:rPr>
          <w:u w:val="single"/>
        </w:rPr>
        <w:t>Großer Kudu</w:t>
      </w:r>
      <w:r>
        <w:t xml:space="preserve"> (Gattung </w:t>
      </w:r>
      <w:r w:rsidRPr="00EF1BBA">
        <w:rPr>
          <w:i/>
          <w:iCs/>
        </w:rPr>
        <w:t>Strepsiceros</w:t>
      </w:r>
      <w:r>
        <w:t xml:space="preserve">): Nur die Männchen dieser großen Antilopen tragen ein Schraubengehörn, das bis über einen Meter lang ist. Um es auszubilden, sind viel Energie und </w:t>
      </w:r>
      <w:r w:rsidR="002A1A98">
        <w:t>Material notwendig, sein Gewicht belastet das Tier. Auf einen Blick ist erkennbar, ob das Gehörn regelmäßig ausgestaltet und lang genug ist. Als Waffe gegen Fressfeinde ist es kaum geeignet.</w:t>
      </w:r>
    </w:p>
    <w:p w14:paraId="1FF2E81D" w14:textId="4B2601B6" w:rsidR="00335DE9" w:rsidRDefault="002A1A98" w:rsidP="00335DE9">
      <w:pPr>
        <w:pStyle w:val="Listenabsatz"/>
        <w:numPr>
          <w:ilvl w:val="0"/>
          <w:numId w:val="31"/>
        </w:numPr>
        <w:spacing w:before="120"/>
        <w:ind w:left="714" w:hanging="357"/>
        <w:contextualSpacing w:val="0"/>
        <w:jc w:val="both"/>
      </w:pPr>
      <w:r w:rsidRPr="00EF1BBA">
        <w:rPr>
          <w:u w:val="single"/>
        </w:rPr>
        <w:t>Lerche</w:t>
      </w:r>
      <w:r w:rsidR="00EF1BBA" w:rsidRPr="00EF1BBA">
        <w:t xml:space="preserve"> (z. B. Feldlerche, </w:t>
      </w:r>
      <w:r w:rsidR="00EF1BBA" w:rsidRPr="00EF1BBA">
        <w:rPr>
          <w:i/>
          <w:iCs/>
        </w:rPr>
        <w:t>Aulada arvensis</w:t>
      </w:r>
      <w:r w:rsidR="00EF1BBA" w:rsidRPr="00EF1BBA">
        <w:t>)</w:t>
      </w:r>
      <w:r>
        <w:t>: Bei den verschiedenen Lerchenarten zeigen die Männchen ein sehr auffälliges Balzverhalten. Sie steigen mit schnellen Flügelschlä</w:t>
      </w:r>
      <w:r w:rsidR="00EF1BBA">
        <w:softHyphen/>
      </w:r>
      <w:r>
        <w:t>gen steil nach oben, wobei sie ununterbrochen laut singen. Darauf folgt der Sing-Schau</w:t>
      </w:r>
      <w:r w:rsidR="00EF1BBA">
        <w:softHyphen/>
      </w:r>
      <w:r>
        <w:t xml:space="preserve">flug ohne Änderung von Flügelschlag oder Gesang, bei dem das Männchen auffällig über seinem Revier kreist. Den Abschluss bildet meist ein Gleitflug ohne Flügelschlag nach unten, bei dem weiterhin gesungen wird. Dieses Verhalten hat einerseits einen sehr hohen Energiebedarf </w:t>
      </w:r>
      <w:r w:rsidR="00065696">
        <w:t xml:space="preserve">(für Flug und Gesang) </w:t>
      </w:r>
      <w:r>
        <w:t xml:space="preserve">und </w:t>
      </w:r>
      <w:r w:rsidR="008746A5">
        <w:t xml:space="preserve">stellt andererseits eine Gefährdung dar, weil Fressfeinde das Lerchenmännchen über </w:t>
      </w:r>
      <w:r w:rsidR="00EF1BBA">
        <w:t>lange Zeit</w:t>
      </w:r>
      <w:r w:rsidR="008746A5">
        <w:t xml:space="preserve"> sehr gut orten können.</w:t>
      </w:r>
      <w:r w:rsidR="00065696">
        <w:t xml:space="preserve"> </w:t>
      </w:r>
      <w:r w:rsidR="00065696">
        <w:rPr>
          <w:i/>
        </w:rPr>
        <w:t xml:space="preserve">(Bei den </w:t>
      </w:r>
      <w:r w:rsidR="00F07A7E">
        <w:rPr>
          <w:i/>
        </w:rPr>
        <w:t>Amateurv</w:t>
      </w:r>
      <w:r w:rsidR="00065696">
        <w:rPr>
          <w:i/>
        </w:rPr>
        <w:t>ideos auf Youtube, die den Balzflug von Lerchenmännchen zeigen, ist der Ton so prob</w:t>
      </w:r>
      <w:r w:rsidR="00065696">
        <w:rPr>
          <w:i/>
        </w:rPr>
        <w:softHyphen/>
        <w:t>lematisch, dass ich hier keine Empfehlung abgebe.)</w:t>
      </w:r>
    </w:p>
    <w:p w14:paraId="56104DC7" w14:textId="7760F24B" w:rsidR="003B708E" w:rsidRPr="00F07A7E" w:rsidRDefault="008746A5" w:rsidP="00211ECF">
      <w:pPr>
        <w:pStyle w:val="Listenabsatz"/>
        <w:numPr>
          <w:ilvl w:val="0"/>
          <w:numId w:val="31"/>
        </w:numPr>
        <w:spacing w:before="120" w:after="240"/>
        <w:ind w:left="714" w:hanging="357"/>
        <w:contextualSpacing w:val="0"/>
        <w:jc w:val="both"/>
        <w:rPr>
          <w:iCs/>
        </w:rPr>
      </w:pPr>
      <w:r w:rsidRPr="00EF1BBA">
        <w:rPr>
          <w:u w:val="single"/>
        </w:rPr>
        <w:lastRenderedPageBreak/>
        <w:t>Pfau</w:t>
      </w:r>
      <w:r w:rsidR="004051F0">
        <w:t xml:space="preserve"> (</w:t>
      </w:r>
      <w:r w:rsidR="004051F0" w:rsidRPr="004051F0">
        <w:rPr>
          <w:i/>
          <w:iCs/>
        </w:rPr>
        <w:t>Pavo cristatus</w:t>
      </w:r>
      <w:r w:rsidR="004051F0">
        <w:t>):</w:t>
      </w:r>
      <w:r>
        <w:t xml:space="preserve"> </w:t>
      </w:r>
      <w:r w:rsidR="0083040C">
        <w:t>Pfauenmännchen sind prächtig gefärbt, besonders auffällig sind seine sehr langen Schwanzfedern, die bei der Balz zu einem Rad aufgefächert werden und viele Augen</w:t>
      </w:r>
      <w:r w:rsidR="00EF1BBA">
        <w:softHyphen/>
      </w:r>
      <w:r w:rsidR="0083040C">
        <w:t xml:space="preserve">flecken aufweisen. Auf den ersten Blick ist erkennbar, ob das Muster der Augenflecken symmetrisch und vollständig ist oder nicht, womit schlecht ernährte Männchen </w:t>
      </w:r>
      <w:r w:rsidR="00871C69">
        <w:t xml:space="preserve">(bzw. solche, die in einem Kampf oder bei einem Unfall beschädigt wurden) </w:t>
      </w:r>
      <w:r w:rsidR="0083040C">
        <w:t>sofort identifiziert werden können. Das Handicap besteht darin, dass die Erzeugung der langen Schwanzfedern einen hohen Aufwand erfordert, dass das Männchen für Fress</w:t>
      </w:r>
      <w:r w:rsidR="00871C69">
        <w:softHyphen/>
      </w:r>
      <w:r w:rsidR="0083040C">
        <w:t xml:space="preserve">feinde auffällig ist und angeblich auch dass der lange Schwanz beim Fliegen hinderlich sei. </w:t>
      </w:r>
      <w:r w:rsidR="0083040C" w:rsidRPr="00EF1BBA">
        <w:rPr>
          <w:iCs/>
        </w:rPr>
        <w:t>Allerdings konnte der deutsche Biologe Josef Reichholf im indischen Urwald beob</w:t>
      </w:r>
      <w:r w:rsidR="00871C69">
        <w:rPr>
          <w:iCs/>
        </w:rPr>
        <w:softHyphen/>
      </w:r>
      <w:r w:rsidR="0083040C" w:rsidRPr="00EF1BBA">
        <w:rPr>
          <w:iCs/>
        </w:rPr>
        <w:t xml:space="preserve">achten, wie ein </w:t>
      </w:r>
      <w:r w:rsidR="00EF1BBA">
        <w:rPr>
          <w:iCs/>
        </w:rPr>
        <w:t xml:space="preserve">am Boden befindliches </w:t>
      </w:r>
      <w:r w:rsidR="0083040C" w:rsidRPr="00EF1BBA">
        <w:rPr>
          <w:iCs/>
        </w:rPr>
        <w:t>Pfauen-Männchen seine langen Schwanz</w:t>
      </w:r>
      <w:r w:rsidR="00EF1BBA">
        <w:rPr>
          <w:iCs/>
        </w:rPr>
        <w:softHyphen/>
      </w:r>
      <w:r w:rsidR="0083040C" w:rsidRPr="00EF1BBA">
        <w:rPr>
          <w:iCs/>
        </w:rPr>
        <w:t>federn nach vorne weit über den Kopf hinaus legte, als es von einem Tiger ins Visier genommen wurde. Der Tiger schlug vergeblich auf das vermeint</w:t>
      </w:r>
      <w:r w:rsidR="0083040C" w:rsidRPr="00EF1BBA">
        <w:rPr>
          <w:iCs/>
        </w:rPr>
        <w:softHyphen/>
        <w:t xml:space="preserve">liche Vorderende des Pfaus ein, er traf nur Federn. Der Pfau rettete sich </w:t>
      </w:r>
      <w:r w:rsidR="00871C69">
        <w:rPr>
          <w:iCs/>
        </w:rPr>
        <w:t xml:space="preserve">anschließend </w:t>
      </w:r>
      <w:r w:rsidR="0083040C" w:rsidRPr="00EF1BBA">
        <w:rPr>
          <w:iCs/>
        </w:rPr>
        <w:t>auf einen Baum, d. h. die oft unter</w:t>
      </w:r>
      <w:r w:rsidR="00EF1BBA">
        <w:rPr>
          <w:iCs/>
        </w:rPr>
        <w:softHyphen/>
      </w:r>
      <w:r w:rsidR="0083040C" w:rsidRPr="00EF1BBA">
        <w:rPr>
          <w:iCs/>
        </w:rPr>
        <w:t>stellte Behinderung beim Fliegen durch die langen Schwanz</w:t>
      </w:r>
      <w:r w:rsidR="0083040C" w:rsidRPr="00EF1BBA">
        <w:rPr>
          <w:iCs/>
        </w:rPr>
        <w:softHyphen/>
        <w:t>federn scheint keine beson</w:t>
      </w:r>
      <w:r w:rsidR="00EF1BBA">
        <w:rPr>
          <w:iCs/>
        </w:rPr>
        <w:softHyphen/>
      </w:r>
      <w:r w:rsidR="0083040C" w:rsidRPr="00EF1BBA">
        <w:rPr>
          <w:iCs/>
        </w:rPr>
        <w:t>de</w:t>
      </w:r>
      <w:r w:rsidR="00EF1BBA">
        <w:rPr>
          <w:iCs/>
        </w:rPr>
        <w:softHyphen/>
      </w:r>
      <w:r w:rsidR="0083040C" w:rsidRPr="00EF1BBA">
        <w:rPr>
          <w:iCs/>
        </w:rPr>
        <w:t xml:space="preserve">re Rolle zu spielen. </w:t>
      </w:r>
      <w:r w:rsidR="0083040C" w:rsidRPr="00EF1BBA">
        <w:rPr>
          <w:rFonts w:ascii="Arial Narrow" w:hAnsi="Arial Narrow"/>
          <w:iCs/>
        </w:rPr>
        <w:t>(Im Buchner-Buch werden auf Seite 299 bei M3 Unter</w:t>
      </w:r>
      <w:r w:rsidR="004051F0">
        <w:rPr>
          <w:rFonts w:ascii="Arial Narrow" w:hAnsi="Arial Narrow"/>
          <w:iCs/>
        </w:rPr>
        <w:softHyphen/>
      </w:r>
      <w:r w:rsidR="0083040C" w:rsidRPr="00EF1BBA">
        <w:rPr>
          <w:rFonts w:ascii="Arial Narrow" w:hAnsi="Arial Narrow"/>
          <w:iCs/>
        </w:rPr>
        <w:t>su</w:t>
      </w:r>
      <w:r w:rsidR="004051F0">
        <w:rPr>
          <w:rFonts w:ascii="Arial Narrow" w:hAnsi="Arial Narrow"/>
          <w:iCs/>
        </w:rPr>
        <w:softHyphen/>
      </w:r>
      <w:r w:rsidR="0083040C" w:rsidRPr="00EF1BBA">
        <w:rPr>
          <w:rFonts w:ascii="Arial Narrow" w:hAnsi="Arial Narrow"/>
          <w:iCs/>
        </w:rPr>
        <w:t xml:space="preserve">chungen zur Bedeutung der </w:t>
      </w:r>
      <w:r w:rsidR="00C41F46" w:rsidRPr="00EF1BBA">
        <w:rPr>
          <w:rFonts w:ascii="Arial Narrow" w:hAnsi="Arial Narrow"/>
          <w:iCs/>
        </w:rPr>
        <w:t xml:space="preserve">Schwanzlänge sowie der </w:t>
      </w:r>
      <w:r w:rsidR="0083040C" w:rsidRPr="00EF1BBA">
        <w:rPr>
          <w:rFonts w:ascii="Arial Narrow" w:hAnsi="Arial Narrow"/>
          <w:iCs/>
        </w:rPr>
        <w:t>Größe der Augenflecken</w:t>
      </w:r>
      <w:r w:rsidR="00C41F46" w:rsidRPr="00EF1BBA">
        <w:rPr>
          <w:rFonts w:ascii="Arial Narrow" w:hAnsi="Arial Narrow"/>
          <w:iCs/>
        </w:rPr>
        <w:t xml:space="preserve"> beim Pfau vorgestellt.)</w:t>
      </w:r>
    </w:p>
    <w:p w14:paraId="7DA1AAC1" w14:textId="25F51B92" w:rsidR="00335DE9" w:rsidRDefault="00871C69" w:rsidP="00335DE9">
      <w:pPr>
        <w:pStyle w:val="Listenabsatz"/>
        <w:spacing w:before="120"/>
        <w:ind w:left="714"/>
        <w:contextualSpacing w:val="0"/>
        <w:jc w:val="both"/>
        <w:rPr>
          <w:rFonts w:ascii="Arial Narrow" w:hAnsi="Arial Narrow"/>
          <w:iCs/>
        </w:rPr>
      </w:pPr>
      <w:r w:rsidRPr="00611832">
        <w:rPr>
          <w:rFonts w:ascii="Arial Narrow" w:hAnsi="Arial Narrow"/>
          <w:b/>
          <w:bCs/>
          <w:highlight w:val="yellow"/>
        </w:rPr>
        <w:t>Fil</w:t>
      </w:r>
      <w:r>
        <w:rPr>
          <w:rFonts w:ascii="Arial Narrow" w:hAnsi="Arial Narrow"/>
          <w:b/>
          <w:bCs/>
          <w:highlight w:val="yellow"/>
        </w:rPr>
        <w:t>mdoku</w:t>
      </w:r>
      <w:r>
        <w:rPr>
          <w:rFonts w:ascii="Arial Narrow" w:hAnsi="Arial Narrow"/>
        </w:rPr>
        <w:t xml:space="preserve"> </w:t>
      </w:r>
      <w:r w:rsidR="00335DE9">
        <w:rPr>
          <w:rFonts w:ascii="Arial Narrow" w:hAnsi="Arial Narrow"/>
          <w:iCs/>
        </w:rPr>
        <w:t>(</w:t>
      </w:r>
      <w:r w:rsidR="005B4F89">
        <w:rPr>
          <w:rFonts w:ascii="Arial Narrow" w:hAnsi="Arial Narrow"/>
          <w:iCs/>
        </w:rPr>
        <w:t>2:04</w:t>
      </w:r>
      <w:r w:rsidR="00335DE9">
        <w:rPr>
          <w:rFonts w:ascii="Arial Narrow" w:hAnsi="Arial Narrow"/>
          <w:iCs/>
        </w:rPr>
        <w:t xml:space="preserve">): </w:t>
      </w:r>
      <w:r w:rsidR="005B4F89">
        <w:rPr>
          <w:rFonts w:ascii="Arial Narrow" w:hAnsi="Arial Narrow"/>
          <w:iCs/>
        </w:rPr>
        <w:t>Pfau auf der Pfaueninsel Berlin</w:t>
      </w:r>
    </w:p>
    <w:p w14:paraId="46D3C592" w14:textId="2F86FCA3" w:rsidR="005B4F89" w:rsidRPr="005B4F89" w:rsidRDefault="005B4F89" w:rsidP="005B4F89">
      <w:pPr>
        <w:pStyle w:val="Listenabsatz"/>
        <w:ind w:left="714"/>
        <w:contextualSpacing w:val="0"/>
        <w:jc w:val="both"/>
        <w:rPr>
          <w:rFonts w:ascii="Arial Narrow" w:hAnsi="Arial Narrow"/>
          <w:iCs/>
          <w:color w:val="0070C0"/>
        </w:rPr>
      </w:pPr>
      <w:hyperlink r:id="rId41" w:history="1">
        <w:r w:rsidRPr="005B4F89">
          <w:rPr>
            <w:rStyle w:val="Hyperlink"/>
            <w:rFonts w:ascii="Arial Narrow" w:hAnsi="Arial Narrow"/>
            <w:iCs/>
            <w:color w:val="0070C0"/>
          </w:rPr>
          <w:t>https://www.youtube.com/watch?v=tjUoOtzRXUg</w:t>
        </w:r>
      </w:hyperlink>
    </w:p>
    <w:p w14:paraId="303818EA" w14:textId="6152895F" w:rsidR="005B4F89" w:rsidRPr="005B4F89" w:rsidRDefault="005B4F89" w:rsidP="005B4F89">
      <w:pPr>
        <w:pStyle w:val="Listenabsatz"/>
        <w:ind w:left="714"/>
        <w:contextualSpacing w:val="0"/>
        <w:jc w:val="both"/>
        <w:rPr>
          <w:rFonts w:ascii="Arial Narrow" w:hAnsi="Arial Narrow"/>
          <w:iCs/>
        </w:rPr>
      </w:pPr>
      <w:r w:rsidRPr="005B4F89">
        <w:rPr>
          <w:rFonts w:ascii="Arial Narrow" w:hAnsi="Arial Narrow"/>
          <w:iCs/>
        </w:rPr>
        <w:t xml:space="preserve">Amateurfilm. Zunächst </w:t>
      </w:r>
      <w:r w:rsidR="00022937">
        <w:rPr>
          <w:rFonts w:ascii="Arial Narrow" w:hAnsi="Arial Narrow"/>
          <w:iCs/>
        </w:rPr>
        <w:t>ruft</w:t>
      </w:r>
      <w:r w:rsidRPr="005B4F89">
        <w:rPr>
          <w:rFonts w:ascii="Arial Narrow" w:hAnsi="Arial Narrow"/>
          <w:iCs/>
        </w:rPr>
        <w:t xml:space="preserve"> der Pfauenhahn mit angelegten Schwanzfedern und </w:t>
      </w:r>
      <w:r w:rsidR="00022937">
        <w:rPr>
          <w:rFonts w:ascii="Arial Narrow" w:hAnsi="Arial Narrow"/>
          <w:iCs/>
        </w:rPr>
        <w:t xml:space="preserve">zeigt </w:t>
      </w:r>
      <w:r w:rsidRPr="005B4F89">
        <w:rPr>
          <w:rFonts w:ascii="Arial Narrow" w:hAnsi="Arial Narrow"/>
          <w:iCs/>
        </w:rPr>
        <w:t>seine</w:t>
      </w:r>
      <w:r w:rsidR="00022937">
        <w:rPr>
          <w:rFonts w:ascii="Arial Narrow" w:hAnsi="Arial Narrow"/>
          <w:iCs/>
        </w:rPr>
        <w:t>n</w:t>
      </w:r>
      <w:r w:rsidRPr="005B4F89">
        <w:rPr>
          <w:rFonts w:ascii="Arial Narrow" w:hAnsi="Arial Narrow"/>
          <w:iCs/>
        </w:rPr>
        <w:t xml:space="preserve"> auffallenden Kopfschmuck, dann entfaltet er die Schwanzfedern zum Rad und präsentiert seine perfekten Augenflecken. Am Ende faltet er die Schwanzfedern wieder zusammen.</w:t>
      </w:r>
    </w:p>
    <w:p w14:paraId="3C7A55A8" w14:textId="71F10A90" w:rsidR="007765C1" w:rsidRPr="007765C1" w:rsidRDefault="007765C1" w:rsidP="007765C1">
      <w:pPr>
        <w:pStyle w:val="Listenabsatz"/>
        <w:numPr>
          <w:ilvl w:val="0"/>
          <w:numId w:val="31"/>
        </w:numPr>
        <w:spacing w:before="120"/>
        <w:ind w:left="714" w:hanging="357"/>
        <w:contextualSpacing w:val="0"/>
        <w:jc w:val="both"/>
      </w:pPr>
      <w:r w:rsidRPr="00EF1BBA">
        <w:rPr>
          <w:u w:val="single"/>
        </w:rPr>
        <w:t>Löwe</w:t>
      </w:r>
      <w:r w:rsidRPr="00EF1BBA">
        <w:t xml:space="preserve"> (</w:t>
      </w:r>
      <w:r w:rsidRPr="00EF1BBA">
        <w:rPr>
          <w:i/>
        </w:rPr>
        <w:t>Panthera leo</w:t>
      </w:r>
      <w:r w:rsidRPr="00EF1BBA">
        <w:t>)</w:t>
      </w:r>
      <w:r>
        <w:t xml:space="preserve">: Die Mähne des gereiften Löwenmännchens </w:t>
      </w:r>
      <w:r w:rsidR="00627B97">
        <w:t>erfüllt keinen Zweck</w:t>
      </w:r>
      <w:r>
        <w:t xml:space="preserve"> im Alltagsleben, sondern zeugt nur davon, dass sein Träger über genügend Protein</w:t>
      </w:r>
      <w:r w:rsidR="00627B97">
        <w:softHyphen/>
      </w:r>
      <w:r>
        <w:t>reserven verfügt. Eine zerzauste, lückenhafte Mähne weist dagegen auf gewisse Mängel hin. In der Serengeti wurde folgender Zusammenhang nachgewiesen: Je besser der Ernäh</w:t>
      </w:r>
      <w:r>
        <w:softHyphen/>
        <w:t>rungs</w:t>
      </w:r>
      <w:r>
        <w:softHyphen/>
        <w:t xml:space="preserve">zustand eines Männchens war, desto höher war sein Testosteron-Spiegel und desto dunkler war seine Mähne. Das besondere Handicap dabei besteht darin, dass dunkle Haare sich stärker erwärmen als helle (Hitzestress). Es wurde außerdem nachgewiesen, dass die Weibchen Männchen mit dunklen Mähnen bevorzugten, während die Länge der Mähne ein Signal für </w:t>
      </w:r>
      <w:r w:rsidR="00627B97">
        <w:t xml:space="preserve">die </w:t>
      </w:r>
      <w:r>
        <w:t>männliche</w:t>
      </w:r>
      <w:r w:rsidR="00627B97">
        <w:t>n</w:t>
      </w:r>
      <w:r>
        <w:t xml:space="preserve"> Konkurrenten darstellte.</w:t>
      </w:r>
    </w:p>
    <w:p w14:paraId="1F277440" w14:textId="7806706F" w:rsidR="00AB5336" w:rsidRPr="00CD24EF" w:rsidRDefault="00AB5336" w:rsidP="00AB5336">
      <w:pPr>
        <w:spacing w:before="280" w:after="120"/>
        <w:rPr>
          <w:bCs/>
          <w:color w:val="0000FF"/>
          <w:sz w:val="28"/>
          <w:szCs w:val="28"/>
        </w:rPr>
      </w:pPr>
      <w:r w:rsidRPr="00CD24EF">
        <w:rPr>
          <w:b/>
          <w:bCs/>
          <w:color w:val="0000FF"/>
          <w:sz w:val="28"/>
          <w:szCs w:val="28"/>
        </w:rPr>
        <w:t>6.1.3</w:t>
      </w:r>
      <w:r w:rsidRPr="00CD24EF">
        <w:rPr>
          <w:b/>
          <w:bCs/>
          <w:color w:val="0000FF"/>
          <w:sz w:val="28"/>
          <w:szCs w:val="28"/>
        </w:rPr>
        <w:tab/>
        <w:t xml:space="preserve">Weitere Aspekte </w:t>
      </w:r>
      <w:r w:rsidRPr="00CD24EF">
        <w:rPr>
          <w:bCs/>
          <w:color w:val="0000FF"/>
          <w:sz w:val="28"/>
          <w:szCs w:val="28"/>
        </w:rPr>
        <w:t>(nur eA)</w:t>
      </w:r>
    </w:p>
    <w:p w14:paraId="61D3578A" w14:textId="07A5F564" w:rsidR="003B708E" w:rsidRPr="00CD24EF" w:rsidRDefault="00AB5336" w:rsidP="00EF1BBA">
      <w:pPr>
        <w:jc w:val="both"/>
        <w:rPr>
          <w:i/>
          <w:color w:val="0000FF"/>
        </w:rPr>
      </w:pPr>
      <w:r w:rsidRPr="00CD24EF">
        <w:rPr>
          <w:i/>
          <w:color w:val="0000FF"/>
        </w:rPr>
        <w:t>Für den eA-Kurs schreibt der LehrplanPLUS außer dem Handicap-Prinzip weitere Aspekte vor, ohne dafür Beispiele zu nennen. Wichtig erscheint mir an dieser Stelle, dass die Kursteilnehmer Methoden der verhaltensökologischen Forschung anwenden wie z. B. Beobachtung und Be</w:t>
      </w:r>
      <w:r w:rsidR="00EF1BBA">
        <w:rPr>
          <w:i/>
          <w:color w:val="0000FF"/>
        </w:rPr>
        <w:softHyphen/>
      </w:r>
      <w:r w:rsidRPr="00CD24EF">
        <w:rPr>
          <w:i/>
          <w:color w:val="0000FF"/>
        </w:rPr>
        <w:t>schrei</w:t>
      </w:r>
      <w:r w:rsidR="00EF1BBA">
        <w:rPr>
          <w:i/>
          <w:color w:val="0000FF"/>
        </w:rPr>
        <w:softHyphen/>
      </w:r>
      <w:r w:rsidRPr="00CD24EF">
        <w:rPr>
          <w:i/>
          <w:color w:val="0000FF"/>
        </w:rPr>
        <w:t>bung anhand von Medien, Weg der Erkenntnisgewinnung, Interpretation von Untersu</w:t>
      </w:r>
      <w:r w:rsidR="00EF1BBA">
        <w:rPr>
          <w:i/>
          <w:color w:val="0000FF"/>
        </w:rPr>
        <w:softHyphen/>
      </w:r>
      <w:r w:rsidRPr="00CD24EF">
        <w:rPr>
          <w:i/>
          <w:color w:val="0000FF"/>
        </w:rPr>
        <w:t xml:space="preserve">chungs-Ergebnissen (Tabelle, Diagramm), Kosten-Nutzen-Betrachtung. </w:t>
      </w:r>
    </w:p>
    <w:p w14:paraId="56335F9F" w14:textId="77777777" w:rsidR="00AB5336" w:rsidRPr="00CD24EF" w:rsidRDefault="00AB5336" w:rsidP="001C6CE9">
      <w:pPr>
        <w:rPr>
          <w:color w:val="0000FF"/>
        </w:rPr>
      </w:pPr>
    </w:p>
    <w:p w14:paraId="361294AC" w14:textId="77777777" w:rsidR="00EF1BBA" w:rsidRDefault="00AB5336" w:rsidP="001C6CE9">
      <w:pPr>
        <w:rPr>
          <w:color w:val="0000FF"/>
        </w:rPr>
      </w:pPr>
      <w:r w:rsidRPr="00EF1BBA">
        <w:rPr>
          <w:b/>
          <w:bCs/>
          <w:color w:val="0000FF"/>
        </w:rPr>
        <w:t>Minimaldistanz</w:t>
      </w:r>
      <w:r w:rsidRPr="00CD24EF">
        <w:rPr>
          <w:color w:val="0000FF"/>
        </w:rPr>
        <w:t xml:space="preserve">: </w:t>
      </w:r>
    </w:p>
    <w:p w14:paraId="64A9009C" w14:textId="5509B46E" w:rsidR="00AB5336" w:rsidRDefault="00AB5336" w:rsidP="00C6340F">
      <w:pPr>
        <w:jc w:val="both"/>
        <w:rPr>
          <w:rFonts w:ascii="Arial Narrow" w:hAnsi="Arial Narrow"/>
          <w:color w:val="0000FF"/>
        </w:rPr>
      </w:pPr>
      <w:r w:rsidRPr="00CD24EF">
        <w:rPr>
          <w:color w:val="0000FF"/>
        </w:rPr>
        <w:t>Ein Individuum reagiert auf Annäherung mit Flucht oder Aggression, wenn dabei die sogenannte Minimaldistanz unterschritten wird. Damit es zur Begattung kommt, muss die Mini</w:t>
      </w:r>
      <w:r w:rsidR="00C6340F">
        <w:rPr>
          <w:color w:val="0000FF"/>
        </w:rPr>
        <w:softHyphen/>
      </w:r>
      <w:r w:rsidRPr="00CD24EF">
        <w:rPr>
          <w:color w:val="0000FF"/>
        </w:rPr>
        <w:t>maldistanz allerdings unterschritten werden, ohne dass es zu Flucht oder Abwehr kommt.</w:t>
      </w:r>
      <w:r w:rsidR="00CD24EF" w:rsidRPr="00CD24EF">
        <w:rPr>
          <w:color w:val="0000FF"/>
        </w:rPr>
        <w:t xml:space="preserve"> </w:t>
      </w:r>
      <w:r w:rsidR="00627B97">
        <w:rPr>
          <w:color w:val="0000FF"/>
        </w:rPr>
        <w:t>Eine</w:t>
      </w:r>
      <w:r w:rsidR="00CD24EF" w:rsidRPr="00CD24EF">
        <w:rPr>
          <w:color w:val="0000FF"/>
        </w:rPr>
        <w:t xml:space="preserve"> tempo</w:t>
      </w:r>
      <w:r w:rsidR="00CD24EF" w:rsidRPr="00CD24EF">
        <w:rPr>
          <w:color w:val="0000FF"/>
        </w:rPr>
        <w:softHyphen/>
        <w:t>räre Aufhebung der Minimaldistanz wird durch intensive Beschwichtigung erreicht, z. B. durch Jung</w:t>
      </w:r>
      <w:r w:rsidR="00CD24EF" w:rsidRPr="00CD24EF">
        <w:rPr>
          <w:color w:val="0000FF"/>
        </w:rPr>
        <w:softHyphen/>
        <w:t xml:space="preserve">tierverhalten (wie </w:t>
      </w:r>
      <w:r w:rsidR="00CD24EF">
        <w:rPr>
          <w:color w:val="0000FF"/>
        </w:rPr>
        <w:t>Futterb</w:t>
      </w:r>
      <w:r w:rsidR="00CD24EF" w:rsidRPr="00CD24EF">
        <w:rPr>
          <w:color w:val="0000FF"/>
        </w:rPr>
        <w:t>etteln bei Vögeln oder kindliche Sprache beim Menschen: „Baby“, „Mäus</w:t>
      </w:r>
      <w:r w:rsidR="00CD24EF">
        <w:rPr>
          <w:color w:val="0000FF"/>
        </w:rPr>
        <w:t>chen</w:t>
      </w:r>
      <w:r w:rsidR="00CD24EF" w:rsidRPr="00CD24EF">
        <w:rPr>
          <w:color w:val="0000FF"/>
        </w:rPr>
        <w:t xml:space="preserve">“), aber auch durch </w:t>
      </w:r>
      <w:r w:rsidR="00CD24EF" w:rsidRPr="003D7EB4">
        <w:rPr>
          <w:color w:val="0000FF"/>
          <w:u w:val="single"/>
        </w:rPr>
        <w:t>Geschenke</w:t>
      </w:r>
      <w:r w:rsidR="00CD24EF" w:rsidRPr="00CD24EF">
        <w:rPr>
          <w:color w:val="0000FF"/>
        </w:rPr>
        <w:t xml:space="preserve"> (verbreitet bei Vögeln).</w:t>
      </w:r>
      <w:r w:rsidR="00CD24EF">
        <w:rPr>
          <w:color w:val="0000FF"/>
        </w:rPr>
        <w:t xml:space="preserve"> </w:t>
      </w:r>
      <w:r w:rsidR="00CD24EF" w:rsidRPr="00CD24EF">
        <w:rPr>
          <w:rFonts w:ascii="Arial Narrow" w:hAnsi="Arial Narrow"/>
          <w:color w:val="0000FF"/>
        </w:rPr>
        <w:t>(Abbildungen und Beschreibung</w:t>
      </w:r>
      <w:r w:rsidR="00CD24EF">
        <w:rPr>
          <w:rFonts w:ascii="Arial Narrow" w:hAnsi="Arial Narrow"/>
          <w:color w:val="0000FF"/>
        </w:rPr>
        <w:t>en</w:t>
      </w:r>
      <w:r w:rsidR="00CD24EF" w:rsidRPr="00CD24EF">
        <w:rPr>
          <w:rFonts w:ascii="Arial Narrow" w:hAnsi="Arial Narrow"/>
          <w:color w:val="0000FF"/>
        </w:rPr>
        <w:t xml:space="preserve"> dazu bei Eibl-Eibesfeldt, s. o.)</w:t>
      </w:r>
    </w:p>
    <w:p w14:paraId="3B2D2CD9" w14:textId="77777777" w:rsidR="00EA69D4" w:rsidRDefault="00EA69D4" w:rsidP="00C6340F">
      <w:pPr>
        <w:jc w:val="both"/>
        <w:rPr>
          <w:rFonts w:ascii="Arial Narrow" w:hAnsi="Arial Narrow"/>
          <w:color w:val="0000FF"/>
        </w:rPr>
      </w:pPr>
    </w:p>
    <w:p w14:paraId="583EE48A" w14:textId="77777777" w:rsidR="00EA69D4" w:rsidRDefault="00EA69D4" w:rsidP="00C6340F">
      <w:pPr>
        <w:jc w:val="both"/>
        <w:rPr>
          <w:rFonts w:ascii="Arial Narrow" w:hAnsi="Arial Narrow"/>
          <w:color w:val="0000FF"/>
        </w:rPr>
      </w:pPr>
    </w:p>
    <w:p w14:paraId="68B5A63F" w14:textId="77777777" w:rsidR="00B62984" w:rsidRDefault="00B62984" w:rsidP="00C6340F">
      <w:pPr>
        <w:jc w:val="both"/>
        <w:rPr>
          <w:rFonts w:ascii="Arial Narrow" w:hAnsi="Arial Narrow"/>
          <w:color w:val="0000FF"/>
        </w:rPr>
      </w:pPr>
    </w:p>
    <w:p w14:paraId="71619B96" w14:textId="440EC221" w:rsidR="00B62984" w:rsidRDefault="003D7EB4" w:rsidP="00C6340F">
      <w:pPr>
        <w:jc w:val="both"/>
        <w:rPr>
          <w:color w:val="0000FF"/>
        </w:rPr>
      </w:pPr>
      <w:r w:rsidRPr="003D7EB4">
        <w:rPr>
          <w:b/>
          <w:bCs/>
          <w:color w:val="0000FF"/>
        </w:rPr>
        <w:lastRenderedPageBreak/>
        <w:t>Reviergröße</w:t>
      </w:r>
      <w:r>
        <w:rPr>
          <w:color w:val="0000FF"/>
        </w:rPr>
        <w:t>:</w:t>
      </w:r>
    </w:p>
    <w:p w14:paraId="268D3396" w14:textId="5DD2FE6B" w:rsidR="003D7EB4" w:rsidRDefault="003D7EB4" w:rsidP="00C6340F">
      <w:pPr>
        <w:jc w:val="both"/>
        <w:rPr>
          <w:color w:val="0000FF"/>
        </w:rPr>
      </w:pPr>
      <w:r>
        <w:rPr>
          <w:color w:val="0000FF"/>
        </w:rPr>
        <w:t>Ein Amsel-Männchen, das ein größeres Revier erobert hat, wirkt auf Amsel-Weibchen attrakti</w:t>
      </w:r>
      <w:r>
        <w:rPr>
          <w:color w:val="0000FF"/>
        </w:rPr>
        <w:softHyphen/>
        <w:t>ver als eines mit einem kleineren Revier.</w:t>
      </w:r>
    </w:p>
    <w:p w14:paraId="3D81B30C" w14:textId="77777777" w:rsidR="00CB49F5" w:rsidRDefault="00CB49F5" w:rsidP="00C6340F">
      <w:pPr>
        <w:jc w:val="both"/>
        <w:rPr>
          <w:color w:val="0000FF"/>
        </w:rPr>
      </w:pPr>
    </w:p>
    <w:p w14:paraId="32D108AD" w14:textId="692DD442" w:rsidR="00CB49F5" w:rsidRDefault="00CB49F5" w:rsidP="00C6340F">
      <w:pPr>
        <w:jc w:val="both"/>
        <w:rPr>
          <w:color w:val="0000FF"/>
        </w:rPr>
      </w:pPr>
      <w:r w:rsidRPr="00CB49F5">
        <w:rPr>
          <w:b/>
          <w:bCs/>
          <w:color w:val="0000FF"/>
        </w:rPr>
        <w:t>Fortpflanzung bei Löwen</w:t>
      </w:r>
      <w:r>
        <w:rPr>
          <w:color w:val="0000FF"/>
        </w:rPr>
        <w:t>:</w:t>
      </w:r>
    </w:p>
    <w:p w14:paraId="6E0126C9" w14:textId="0A6BF40E" w:rsidR="00CB49F5" w:rsidRDefault="00CB49F5" w:rsidP="00C6340F">
      <w:pPr>
        <w:jc w:val="both"/>
        <w:rPr>
          <w:color w:val="0000FF"/>
        </w:rPr>
      </w:pPr>
      <w:r>
        <w:rPr>
          <w:color w:val="0000FF"/>
        </w:rPr>
        <w:t>Die Weibchen im Rudel werden ungefähr gleichzeitig empfängnisberei</w:t>
      </w:r>
      <w:r w:rsidR="00627B97">
        <w:rPr>
          <w:color w:val="0000FF"/>
        </w:rPr>
        <w:t>t</w:t>
      </w:r>
      <w:r>
        <w:rPr>
          <w:color w:val="0000FF"/>
        </w:rPr>
        <w:t>; die Kopulationsrate ist bei Löwen ungewöhnlich hoch; wenn Männchen ein Weibchenrudel erobern, töten sie die meisten Jungtiere; gleichzeitig verlieren die Weibchen ihre noch jungen Föten.</w:t>
      </w:r>
    </w:p>
    <w:p w14:paraId="1F4DABB1" w14:textId="5BCA1CA2" w:rsidR="00CB49F5" w:rsidRDefault="00CB49F5" w:rsidP="00C6340F">
      <w:pPr>
        <w:jc w:val="both"/>
        <w:rPr>
          <w:color w:val="0000FF"/>
        </w:rPr>
      </w:pPr>
      <w:r>
        <w:rPr>
          <w:color w:val="0000FF"/>
        </w:rPr>
        <w:t>Die genaueren Beschreibungen dazu, proximate und ultimate Ursachen sind beschrieben in:</w:t>
      </w:r>
    </w:p>
    <w:p w14:paraId="29831429" w14:textId="009E598B" w:rsidR="00CB49F5" w:rsidRPr="00CB49F5" w:rsidRDefault="00CB49F5" w:rsidP="00C6340F">
      <w:pPr>
        <w:jc w:val="both"/>
        <w:rPr>
          <w:rFonts w:ascii="Arial Narrow" w:hAnsi="Arial Narrow"/>
          <w:color w:val="0000FF"/>
        </w:rPr>
      </w:pPr>
      <w:r w:rsidRPr="00CB49F5">
        <w:rPr>
          <w:rFonts w:ascii="Arial Narrow" w:hAnsi="Arial Narrow"/>
          <w:color w:val="0000FF"/>
        </w:rPr>
        <w:t xml:space="preserve">Verhaltensbiologie Sekundarbereich II (grüne Reihe), Schroedelverlag 1998, Seite 7 </w:t>
      </w:r>
    </w:p>
    <w:p w14:paraId="34180824" w14:textId="77777777" w:rsidR="003B708E" w:rsidRDefault="003B708E" w:rsidP="001C6CE9">
      <w:pPr>
        <w:rPr>
          <w:color w:val="0000FF"/>
        </w:rPr>
      </w:pPr>
    </w:p>
    <w:p w14:paraId="4A6E24D3" w14:textId="77777777" w:rsidR="00EF1BBA" w:rsidRDefault="00CD24EF" w:rsidP="00C6340F">
      <w:pPr>
        <w:jc w:val="both"/>
        <w:rPr>
          <w:color w:val="0000FF"/>
        </w:rPr>
      </w:pPr>
      <w:r w:rsidRPr="00EF1BBA">
        <w:rPr>
          <w:b/>
          <w:bCs/>
          <w:color w:val="0000FF"/>
        </w:rPr>
        <w:t>Reproduktive Isolation</w:t>
      </w:r>
      <w:r>
        <w:rPr>
          <w:color w:val="0000FF"/>
        </w:rPr>
        <w:t xml:space="preserve">: </w:t>
      </w:r>
    </w:p>
    <w:p w14:paraId="0DD6CB54" w14:textId="7FD25839" w:rsidR="00627B97" w:rsidRPr="00193111" w:rsidRDefault="00CD24EF" w:rsidP="00211ECF">
      <w:pPr>
        <w:spacing w:after="240"/>
        <w:jc w:val="both"/>
        <w:rPr>
          <w:color w:val="0000FF"/>
        </w:rPr>
      </w:pPr>
      <w:r>
        <w:rPr>
          <w:color w:val="0000FF"/>
        </w:rPr>
        <w:t xml:space="preserve">Wo sehr eng verwandte Arten im gleichen Lebensraum vorkommen, wird die reproduktive Isolation oft durch komplexe Balzrituale gewährleistet. Wenn auch nur an einer einzigen Stelle dieses Verhaltensprogramms ein Fehler auftritt, wird die Balz abgebrochen. Beispiele sind die teils extrem komplexen und langdauernden Balztänze bei </w:t>
      </w:r>
      <w:r w:rsidRPr="00193111">
        <w:rPr>
          <w:color w:val="0000FF"/>
        </w:rPr>
        <w:t>Spinnen oder das Balzritual beim Dreistachligen Stichling</w:t>
      </w:r>
      <w:r w:rsidR="00193111" w:rsidRPr="00193111">
        <w:rPr>
          <w:color w:val="0000FF"/>
        </w:rPr>
        <w:t xml:space="preserve"> (</w:t>
      </w:r>
      <w:r w:rsidR="00193111" w:rsidRPr="00193111">
        <w:rPr>
          <w:i/>
          <w:iCs/>
          <w:color w:val="0000FF"/>
        </w:rPr>
        <w:t>Gasterosteus aculeatus</w:t>
      </w:r>
      <w:r w:rsidR="00193111" w:rsidRPr="00193111">
        <w:rPr>
          <w:color w:val="0000FF"/>
        </w:rPr>
        <w:t>):</w:t>
      </w:r>
    </w:p>
    <w:p w14:paraId="38FCF528" w14:textId="759D1EF5" w:rsidR="00193111" w:rsidRPr="00193111" w:rsidRDefault="00B62984" w:rsidP="001C6CE9">
      <w:pPr>
        <w:rPr>
          <w:rFonts w:ascii="Arial Narrow" w:hAnsi="Arial Narrow"/>
          <w:color w:val="0000FF"/>
        </w:rPr>
      </w:pPr>
      <w:r w:rsidRPr="00B62984">
        <w:rPr>
          <w:rFonts w:ascii="Arial Narrow" w:hAnsi="Arial Narrow"/>
          <w:b/>
          <w:bCs/>
          <w:color w:val="0000FF"/>
          <w:highlight w:val="yellow"/>
        </w:rPr>
        <w:t>Filmdoku</w:t>
      </w:r>
      <w:r>
        <w:rPr>
          <w:rFonts w:ascii="Arial Narrow" w:hAnsi="Arial Narrow"/>
        </w:rPr>
        <w:t xml:space="preserve"> </w:t>
      </w:r>
      <w:r w:rsidR="00193111" w:rsidRPr="00193111">
        <w:rPr>
          <w:rFonts w:ascii="Arial Narrow" w:hAnsi="Arial Narrow"/>
          <w:color w:val="0000FF"/>
        </w:rPr>
        <w:t xml:space="preserve">(6:18): </w:t>
      </w:r>
      <w:r w:rsidR="00193111" w:rsidRPr="004051F0">
        <w:rPr>
          <w:rFonts w:ascii="Arial Narrow" w:hAnsi="Arial Narrow"/>
          <w:i/>
          <w:iCs/>
          <w:color w:val="0000FF"/>
        </w:rPr>
        <w:t>Gasterosteus aculeatus</w:t>
      </w:r>
      <w:r w:rsidR="00193111" w:rsidRPr="00193111">
        <w:rPr>
          <w:rFonts w:ascii="Arial Narrow" w:hAnsi="Arial Narrow"/>
          <w:color w:val="0000FF"/>
        </w:rPr>
        <w:t xml:space="preserve"> – Balz und Ablaichen</w:t>
      </w:r>
      <w:r w:rsidR="00520830">
        <w:rPr>
          <w:rFonts w:ascii="Arial Narrow" w:hAnsi="Arial Narrow"/>
          <w:color w:val="0000FF"/>
        </w:rPr>
        <w:t xml:space="preserve"> (schwarz-weiß, ohne Ton)</w:t>
      </w:r>
    </w:p>
    <w:p w14:paraId="042B2999" w14:textId="0BEF4952" w:rsidR="00193111" w:rsidRPr="002B0CBE" w:rsidRDefault="00193111" w:rsidP="001C6CE9">
      <w:pPr>
        <w:rPr>
          <w:rFonts w:ascii="Arial Narrow" w:hAnsi="Arial Narrow"/>
          <w:color w:val="0070C0"/>
        </w:rPr>
      </w:pPr>
      <w:hyperlink r:id="rId42" w:history="1">
        <w:r w:rsidRPr="002B0CBE">
          <w:rPr>
            <w:rStyle w:val="Hyperlink"/>
            <w:rFonts w:ascii="Arial Narrow" w:hAnsi="Arial Narrow"/>
            <w:color w:val="0070C0"/>
          </w:rPr>
          <w:t>https://av.tib.eu/media/15988</w:t>
        </w:r>
      </w:hyperlink>
    </w:p>
    <w:p w14:paraId="5FBD678F" w14:textId="11F164E9" w:rsidR="00CD24EF" w:rsidRPr="00193111" w:rsidRDefault="002C68BA" w:rsidP="00C6340F">
      <w:pPr>
        <w:jc w:val="both"/>
        <w:rPr>
          <w:rFonts w:ascii="Arial Narrow" w:hAnsi="Arial Narrow"/>
          <w:color w:val="0000FF"/>
        </w:rPr>
      </w:pPr>
      <w:r>
        <w:rPr>
          <w:rFonts w:ascii="Arial Narrow" w:hAnsi="Arial Narrow"/>
          <w:color w:val="0000FF"/>
        </w:rPr>
        <w:t xml:space="preserve">Dreistachliger Stichling: </w:t>
      </w:r>
      <w:r w:rsidR="00193111" w:rsidRPr="00193111">
        <w:rPr>
          <w:rFonts w:ascii="Arial Narrow" w:hAnsi="Arial Narrow"/>
          <w:color w:val="0000FF"/>
        </w:rPr>
        <w:t>Nestbau, Zickzacktanz, Fächeln am Nest, teilweise</w:t>
      </w:r>
      <w:r w:rsidR="00627B97">
        <w:rPr>
          <w:rFonts w:ascii="Arial Narrow" w:hAnsi="Arial Narrow"/>
          <w:color w:val="0000FF"/>
        </w:rPr>
        <w:t>s</w:t>
      </w:r>
      <w:r w:rsidR="00193111" w:rsidRPr="00193111">
        <w:rPr>
          <w:rFonts w:ascii="Arial Narrow" w:hAnsi="Arial Narrow"/>
          <w:color w:val="0000FF"/>
        </w:rPr>
        <w:t xml:space="preserve"> Nachfolgen </w:t>
      </w:r>
      <w:r w:rsidR="00627B97">
        <w:rPr>
          <w:rFonts w:ascii="Arial Narrow" w:hAnsi="Arial Narrow"/>
          <w:color w:val="0000FF"/>
        </w:rPr>
        <w:t>d</w:t>
      </w:r>
      <w:r w:rsidR="00193111" w:rsidRPr="00193111">
        <w:rPr>
          <w:rFonts w:ascii="Arial Narrow" w:hAnsi="Arial Narrow"/>
          <w:color w:val="0000FF"/>
        </w:rPr>
        <w:t>es Weib</w:t>
      </w:r>
      <w:r>
        <w:rPr>
          <w:rFonts w:ascii="Arial Narrow" w:hAnsi="Arial Narrow"/>
          <w:color w:val="0000FF"/>
        </w:rPr>
        <w:softHyphen/>
      </w:r>
      <w:r w:rsidR="00193111" w:rsidRPr="00193111">
        <w:rPr>
          <w:rFonts w:ascii="Arial Narrow" w:hAnsi="Arial Narrow"/>
          <w:color w:val="0000FF"/>
        </w:rPr>
        <w:t>chens, auch kurze Maul</w:t>
      </w:r>
      <w:r w:rsidR="00C6340F">
        <w:rPr>
          <w:rFonts w:ascii="Arial Narrow" w:hAnsi="Arial Narrow"/>
          <w:color w:val="0000FF"/>
        </w:rPr>
        <w:softHyphen/>
      </w:r>
      <w:r w:rsidR="00193111" w:rsidRPr="00193111">
        <w:rPr>
          <w:rFonts w:ascii="Arial Narrow" w:hAnsi="Arial Narrow"/>
          <w:color w:val="0000FF"/>
        </w:rPr>
        <w:t>kämpfe, Hineinschwimmen des Weibchens in das Nest, Ablaichen, dabei Herum</w:t>
      </w:r>
      <w:r>
        <w:rPr>
          <w:rFonts w:ascii="Arial Narrow" w:hAnsi="Arial Narrow"/>
          <w:color w:val="0000FF"/>
        </w:rPr>
        <w:softHyphen/>
      </w:r>
      <w:r w:rsidR="00193111" w:rsidRPr="00193111">
        <w:rPr>
          <w:rFonts w:ascii="Arial Narrow" w:hAnsi="Arial Narrow"/>
          <w:color w:val="0000FF"/>
        </w:rPr>
        <w:t>stößeln des Männchens am Hinterende der Partnerin</w:t>
      </w:r>
      <w:r w:rsidR="00B62984">
        <w:rPr>
          <w:rFonts w:ascii="Arial Narrow" w:hAnsi="Arial Narrow"/>
          <w:color w:val="0000FF"/>
        </w:rPr>
        <w:t xml:space="preserve"> (Betrillern)</w:t>
      </w:r>
      <w:r w:rsidR="00193111" w:rsidRPr="00193111">
        <w:rPr>
          <w:rFonts w:ascii="Arial Narrow" w:hAnsi="Arial Narrow"/>
          <w:color w:val="0000FF"/>
        </w:rPr>
        <w:t>, Besamen der Eier im Nest nach Weg</w:t>
      </w:r>
      <w:r w:rsidR="00627B97">
        <w:rPr>
          <w:rFonts w:ascii="Arial Narrow" w:hAnsi="Arial Narrow"/>
          <w:color w:val="0000FF"/>
        </w:rPr>
        <w:softHyphen/>
      </w:r>
      <w:r w:rsidR="00193111" w:rsidRPr="00193111">
        <w:rPr>
          <w:rFonts w:ascii="Arial Narrow" w:hAnsi="Arial Narrow"/>
          <w:color w:val="0000FF"/>
        </w:rPr>
        <w:t>schwimmen des Weibchens. Versuche zur Bedeutung des Stößelns an der Schwanzwurzel.</w:t>
      </w:r>
    </w:p>
    <w:p w14:paraId="6A8D1727" w14:textId="77777777" w:rsidR="00CD24EF" w:rsidRPr="00193111" w:rsidRDefault="00CD24EF" w:rsidP="001C6CE9">
      <w:pPr>
        <w:rPr>
          <w:color w:val="0000FF"/>
        </w:rPr>
      </w:pPr>
    </w:p>
    <w:p w14:paraId="33BAC8B4" w14:textId="77777777" w:rsidR="00EF1BBA" w:rsidRDefault="00CE357E" w:rsidP="00C6340F">
      <w:pPr>
        <w:rPr>
          <w:color w:val="0000FF"/>
        </w:rPr>
      </w:pPr>
      <w:r w:rsidRPr="00EF1BBA">
        <w:rPr>
          <w:b/>
          <w:bCs/>
          <w:color w:val="0000FF"/>
        </w:rPr>
        <w:t>Selbstläufer-Prozess</w:t>
      </w:r>
      <w:r>
        <w:rPr>
          <w:color w:val="0000FF"/>
        </w:rPr>
        <w:t xml:space="preserve"> (</w:t>
      </w:r>
      <w:r w:rsidRPr="00CE357E">
        <w:rPr>
          <w:i/>
          <w:iCs/>
          <w:color w:val="0000FF"/>
        </w:rPr>
        <w:t>runaway selection</w:t>
      </w:r>
      <w:r>
        <w:rPr>
          <w:color w:val="0000FF"/>
        </w:rPr>
        <w:t xml:space="preserve">): </w:t>
      </w:r>
    </w:p>
    <w:p w14:paraId="41AB63FA" w14:textId="7E879DB9" w:rsidR="003B708E" w:rsidRPr="00865A5C" w:rsidRDefault="00CE357E" w:rsidP="00C6340F">
      <w:pPr>
        <w:jc w:val="both"/>
        <w:rPr>
          <w:color w:val="0000FF"/>
        </w:rPr>
      </w:pPr>
      <w:r>
        <w:rPr>
          <w:color w:val="0000FF"/>
        </w:rPr>
        <w:t xml:space="preserve">Der englische Biologie Ronald A. Fisher veröffentlichte 1930 dieses Prinzip, das erklärt, wie extreme Merkmale entstehen können, die bei der Fortpflanzung eine zentrale Rolle spielen. Dabei zeigen die Weibchen bei der Paarung eine Präferenz für Männchen, bei denen dieses Merkmal besonders stark ausgebildet ist. Wenn die genetischen Grundlagen für diese </w:t>
      </w:r>
      <w:r w:rsidRPr="00010ECA">
        <w:rPr>
          <w:color w:val="0000FF"/>
          <w:u w:val="single"/>
        </w:rPr>
        <w:t>Präferenz</w:t>
      </w:r>
      <w:r>
        <w:rPr>
          <w:color w:val="0000FF"/>
        </w:rPr>
        <w:t xml:space="preserve"> wie auch die für die </w:t>
      </w:r>
      <w:r w:rsidRPr="00010ECA">
        <w:rPr>
          <w:color w:val="0000FF"/>
          <w:u w:val="single"/>
        </w:rPr>
        <w:t>Ausbildung</w:t>
      </w:r>
      <w:r>
        <w:rPr>
          <w:color w:val="0000FF"/>
        </w:rPr>
        <w:t xml:space="preserve"> dieses Merkmals gekoppelt vererbt werden, kommt es zu einer positiven Rückkopplung (einem sich selbst verstärkenden Prozess), durch den die Ausprägung dieses Merkmals in evolutionär kurzer Zeit ins Extrem getrieben werden kann. Die Grenzen dieser Entwicklung sind dann </w:t>
      </w:r>
      <w:r w:rsidRPr="00865A5C">
        <w:rPr>
          <w:color w:val="0000FF"/>
        </w:rPr>
        <w:t>erreicht, wenn sich der Vorteil beim Paarungserfolg und der durch das extreme Merkmal bewirkte Überlebens-Nachteil (Handicap) die Waage halten.</w:t>
      </w:r>
      <w:r w:rsidR="00865A5C" w:rsidRPr="00865A5C">
        <w:rPr>
          <w:color w:val="0000FF"/>
        </w:rPr>
        <w:t xml:space="preserve"> Beispiele:</w:t>
      </w:r>
    </w:p>
    <w:p w14:paraId="728EE1F5" w14:textId="64ECE0D8" w:rsidR="00865A5C" w:rsidRPr="00865A5C" w:rsidRDefault="00865A5C" w:rsidP="00C6340F">
      <w:pPr>
        <w:pStyle w:val="Listenabsatz"/>
        <w:numPr>
          <w:ilvl w:val="0"/>
          <w:numId w:val="30"/>
        </w:numPr>
        <w:spacing w:before="120"/>
        <w:ind w:left="714" w:hanging="357"/>
        <w:contextualSpacing w:val="0"/>
        <w:rPr>
          <w:color w:val="0000FF"/>
        </w:rPr>
      </w:pPr>
      <w:r w:rsidRPr="00865A5C">
        <w:rPr>
          <w:color w:val="0000FF"/>
        </w:rPr>
        <w:t>Schwanzlänge beim Pfauen-Männchen</w:t>
      </w:r>
      <w:r>
        <w:rPr>
          <w:color w:val="0000FF"/>
        </w:rPr>
        <w:t xml:space="preserve"> (</w:t>
      </w:r>
      <w:r w:rsidRPr="00865A5C">
        <w:rPr>
          <w:i/>
          <w:iCs/>
          <w:color w:val="0000FF"/>
        </w:rPr>
        <w:t>Pavo cristatus</w:t>
      </w:r>
      <w:r>
        <w:rPr>
          <w:color w:val="0000FF"/>
        </w:rPr>
        <w:t>, s. o.)</w:t>
      </w:r>
    </w:p>
    <w:p w14:paraId="38E331C5" w14:textId="4CEC76BE" w:rsidR="00865A5C" w:rsidRPr="00865A5C" w:rsidRDefault="00865A5C" w:rsidP="00C6340F">
      <w:pPr>
        <w:pStyle w:val="Listenabsatz"/>
        <w:numPr>
          <w:ilvl w:val="0"/>
          <w:numId w:val="30"/>
        </w:numPr>
        <w:spacing w:before="120"/>
        <w:ind w:left="714" w:hanging="357"/>
        <w:contextualSpacing w:val="0"/>
        <w:rPr>
          <w:color w:val="0000FF"/>
        </w:rPr>
      </w:pPr>
      <w:r w:rsidRPr="00865A5C">
        <w:rPr>
          <w:color w:val="0000FF"/>
        </w:rPr>
        <w:t xml:space="preserve">Länge der Augenstiele bei Stielaugenfliegen-Männchen (z. B. </w:t>
      </w:r>
      <w:r w:rsidRPr="00865A5C">
        <w:rPr>
          <w:i/>
          <w:iCs/>
          <w:color w:val="0000FF"/>
        </w:rPr>
        <w:t>Diopsis phylogodes</w:t>
      </w:r>
      <w:r w:rsidRPr="00865A5C">
        <w:rPr>
          <w:iCs/>
          <w:color w:val="0000FF"/>
        </w:rPr>
        <w:t xml:space="preserve">) </w:t>
      </w:r>
      <w:r w:rsidRPr="00865A5C">
        <w:rPr>
          <w:rFonts w:ascii="Arial Narrow" w:hAnsi="Arial Narrow"/>
          <w:iCs/>
          <w:color w:val="0000FF"/>
        </w:rPr>
        <w:t>(vgl. Buchner-Buch S. 301, M4)</w:t>
      </w:r>
    </w:p>
    <w:p w14:paraId="25C55FF0" w14:textId="6F00C4F7" w:rsidR="00CB59B9" w:rsidRPr="00865A5C" w:rsidRDefault="00865A5C" w:rsidP="00C6340F">
      <w:pPr>
        <w:pStyle w:val="Listenabsatz"/>
        <w:numPr>
          <w:ilvl w:val="0"/>
          <w:numId w:val="30"/>
        </w:numPr>
        <w:spacing w:before="120"/>
        <w:ind w:left="714" w:hanging="357"/>
        <w:contextualSpacing w:val="0"/>
        <w:jc w:val="both"/>
        <w:rPr>
          <w:color w:val="0000FF"/>
        </w:rPr>
      </w:pPr>
      <w:r w:rsidRPr="00865A5C">
        <w:rPr>
          <w:color w:val="0000FF"/>
        </w:rPr>
        <w:t>Färbung und Balz der Schnurrvögel-Männchen</w:t>
      </w:r>
      <w:r w:rsidR="00051775">
        <w:rPr>
          <w:color w:val="0000FF"/>
        </w:rPr>
        <w:t xml:space="preserve"> (Familie </w:t>
      </w:r>
      <w:r w:rsidR="00051775" w:rsidRPr="00051775">
        <w:rPr>
          <w:i/>
          <w:color w:val="0000FF"/>
        </w:rPr>
        <w:t>Pipridae</w:t>
      </w:r>
      <w:r w:rsidR="00051775">
        <w:rPr>
          <w:color w:val="0000FF"/>
        </w:rPr>
        <w:t>)</w:t>
      </w:r>
      <w:r w:rsidRPr="00865A5C">
        <w:rPr>
          <w:color w:val="0000FF"/>
        </w:rPr>
        <w:t xml:space="preserve">: Bei manchen Arten </w:t>
      </w:r>
      <w:r w:rsidR="00C6340F">
        <w:rPr>
          <w:color w:val="0000FF"/>
        </w:rPr>
        <w:t>erzeugt das Männchen</w:t>
      </w:r>
      <w:r w:rsidRPr="00865A5C">
        <w:rPr>
          <w:color w:val="0000FF"/>
        </w:rPr>
        <w:t xml:space="preserve"> beim Balzflug schnurrende oder knackende Geräusche</w:t>
      </w:r>
      <w:r w:rsidR="00C6340F">
        <w:rPr>
          <w:color w:val="0000FF"/>
        </w:rPr>
        <w:t>; zudem sind</w:t>
      </w:r>
      <w:r w:rsidRPr="00865A5C">
        <w:rPr>
          <w:color w:val="0000FF"/>
        </w:rPr>
        <w:t xml:space="preserve"> die Männchen sind sehr auffällig bunt gefärbt </w:t>
      </w:r>
      <w:r w:rsidRPr="00010ECA">
        <w:rPr>
          <w:rFonts w:ascii="Arial Narrow" w:hAnsi="Arial Narrow"/>
          <w:color w:val="0000FF"/>
        </w:rPr>
        <w:t>(vgl. Wikipedia-Artikel „Schnurr</w:t>
      </w:r>
      <w:r w:rsidR="00C6340F" w:rsidRPr="00010ECA">
        <w:rPr>
          <w:rFonts w:ascii="Arial Narrow" w:hAnsi="Arial Narrow"/>
          <w:color w:val="0000FF"/>
        </w:rPr>
        <w:softHyphen/>
      </w:r>
      <w:r w:rsidRPr="00010ECA">
        <w:rPr>
          <w:rFonts w:ascii="Arial Narrow" w:hAnsi="Arial Narrow"/>
          <w:color w:val="0000FF"/>
        </w:rPr>
        <w:t>vögel“)</w:t>
      </w:r>
    </w:p>
    <w:p w14:paraId="252533FC" w14:textId="5B9225A8" w:rsidR="001A3E8E" w:rsidRPr="00F84CFA" w:rsidRDefault="001A3E8E" w:rsidP="001A3E8E">
      <w:pPr>
        <w:spacing w:before="280" w:after="120"/>
        <w:rPr>
          <w:b/>
          <w:bCs/>
          <w:sz w:val="28"/>
          <w:szCs w:val="28"/>
        </w:rPr>
      </w:pPr>
      <w:bookmarkStart w:id="31" w:name="vhoeko29"/>
      <w:bookmarkEnd w:id="31"/>
      <w:r w:rsidRPr="00F84CFA">
        <w:rPr>
          <w:b/>
          <w:bCs/>
          <w:sz w:val="28"/>
          <w:szCs w:val="28"/>
        </w:rPr>
        <w:t>6.2</w:t>
      </w:r>
      <w:r w:rsidRPr="00F84CFA">
        <w:rPr>
          <w:b/>
          <w:bCs/>
          <w:sz w:val="28"/>
          <w:szCs w:val="28"/>
        </w:rPr>
        <w:tab/>
        <w:t>Paarungssysteme</w:t>
      </w:r>
    </w:p>
    <w:p w14:paraId="1F4805F8" w14:textId="1E7013F3" w:rsidR="001A3E8E" w:rsidRDefault="001A3E8E" w:rsidP="007765C1">
      <w:pPr>
        <w:jc w:val="both"/>
        <w:rPr>
          <w:i/>
        </w:rPr>
      </w:pPr>
      <w:r>
        <w:rPr>
          <w:i/>
        </w:rPr>
        <w:t xml:space="preserve">Der LehrplanPLUS verlangt hierbei als Beispiele </w:t>
      </w:r>
      <w:r w:rsidR="00051775">
        <w:rPr>
          <w:i/>
        </w:rPr>
        <w:t xml:space="preserve">lediglich </w:t>
      </w:r>
      <w:r>
        <w:rPr>
          <w:i/>
        </w:rPr>
        <w:t>die Monogamie und die Polygamie, aber keine weiteren Begriffe wie Polygynie, Polyandrie, Polygynandrie (= Promiskuität).</w:t>
      </w:r>
    </w:p>
    <w:p w14:paraId="06F77D25" w14:textId="77777777" w:rsidR="001C6CE9" w:rsidRDefault="001C6CE9" w:rsidP="001A3E8E">
      <w:pPr>
        <w:rPr>
          <w:i/>
        </w:rPr>
      </w:pPr>
    </w:p>
    <w:p w14:paraId="041EBE32" w14:textId="6E85E8B0" w:rsidR="001C6CE9" w:rsidRPr="00010ECA" w:rsidRDefault="001C6CE9" w:rsidP="007765C1">
      <w:pPr>
        <w:jc w:val="both"/>
        <w:rPr>
          <w:rFonts w:ascii="Arial Narrow" w:hAnsi="Arial Narrow"/>
          <w:color w:val="0070C0"/>
        </w:rPr>
      </w:pPr>
      <w:r w:rsidRPr="00010ECA">
        <w:rPr>
          <w:rFonts w:ascii="Arial Narrow" w:hAnsi="Arial Narrow"/>
          <w:b/>
          <w:bCs/>
          <w:highlight w:val="yellow"/>
        </w:rPr>
        <w:t>Informationsblatt</w:t>
      </w:r>
      <w:r w:rsidR="007765C1" w:rsidRPr="00010ECA">
        <w:rPr>
          <w:rFonts w:ascii="Arial Narrow" w:hAnsi="Arial Narrow"/>
          <w:b/>
          <w:bCs/>
        </w:rPr>
        <w:t>:</w:t>
      </w:r>
      <w:r w:rsidRPr="00010ECA">
        <w:rPr>
          <w:rFonts w:ascii="Arial Narrow" w:hAnsi="Arial Narrow"/>
        </w:rPr>
        <w:t xml:space="preserve"> </w:t>
      </w:r>
      <w:r w:rsidRPr="00627B97">
        <w:rPr>
          <w:rFonts w:ascii="Arial Narrow" w:hAnsi="Arial Narrow"/>
          <w:i/>
          <w:iCs/>
        </w:rPr>
        <w:t>Paarungssysteme</w:t>
      </w:r>
      <w:r w:rsidR="007765C1" w:rsidRPr="00010ECA">
        <w:rPr>
          <w:rFonts w:ascii="Arial Narrow" w:hAnsi="Arial Narrow"/>
        </w:rPr>
        <w:t xml:space="preserve"> (differenziert zwischen Polygynie und Polyandrie für Kurse, in denen die Paarungssysteme tiefer diskutiert werden sollen, als vom LehrplanPLUS verlangt) </w:t>
      </w:r>
      <w:r w:rsidR="00010ECA" w:rsidRPr="00010ECA">
        <w:rPr>
          <w:rFonts w:ascii="Arial Narrow" w:hAnsi="Arial Narrow"/>
          <w:color w:val="0070C0"/>
        </w:rPr>
        <w:t>[</w:t>
      </w:r>
      <w:hyperlink r:id="rId43" w:history="1">
        <w:r w:rsidR="00010ECA" w:rsidRPr="00010ECA">
          <w:rPr>
            <w:rStyle w:val="Hyperlink"/>
            <w:rFonts w:ascii="Arial Narrow" w:hAnsi="Arial Narrow"/>
            <w:color w:val="0070C0"/>
          </w:rPr>
          <w:t>docx</w:t>
        </w:r>
      </w:hyperlink>
      <w:r w:rsidR="00010ECA" w:rsidRPr="00010ECA">
        <w:rPr>
          <w:rFonts w:ascii="Arial Narrow" w:hAnsi="Arial Narrow"/>
          <w:color w:val="0070C0"/>
        </w:rPr>
        <w:t>] [</w:t>
      </w:r>
      <w:hyperlink r:id="rId44" w:history="1">
        <w:r w:rsidR="00010ECA" w:rsidRPr="00010ECA">
          <w:rPr>
            <w:rStyle w:val="Hyperlink"/>
            <w:rFonts w:ascii="Arial Narrow" w:hAnsi="Arial Narrow"/>
            <w:color w:val="0070C0"/>
          </w:rPr>
          <w:t>pdf</w:t>
        </w:r>
      </w:hyperlink>
      <w:r w:rsidR="00010ECA" w:rsidRPr="00010ECA">
        <w:rPr>
          <w:rFonts w:ascii="Arial Narrow" w:hAnsi="Arial Narrow"/>
          <w:color w:val="0070C0"/>
        </w:rPr>
        <w:t>]</w:t>
      </w:r>
    </w:p>
    <w:p w14:paraId="598745FE" w14:textId="04D2BE60" w:rsidR="001A3E8E" w:rsidRPr="00F84CFA" w:rsidRDefault="001A3E8E" w:rsidP="001A3E8E">
      <w:pPr>
        <w:spacing w:before="280" w:after="120"/>
        <w:rPr>
          <w:b/>
          <w:bCs/>
          <w:sz w:val="28"/>
          <w:szCs w:val="28"/>
        </w:rPr>
      </w:pPr>
      <w:r w:rsidRPr="00F84CFA">
        <w:rPr>
          <w:b/>
          <w:bCs/>
          <w:sz w:val="28"/>
          <w:szCs w:val="28"/>
        </w:rPr>
        <w:lastRenderedPageBreak/>
        <w:t>6.2.1</w:t>
      </w:r>
      <w:r w:rsidRPr="00F84CFA">
        <w:rPr>
          <w:b/>
          <w:bCs/>
          <w:sz w:val="28"/>
          <w:szCs w:val="28"/>
        </w:rPr>
        <w:tab/>
        <w:t>Monogamie</w:t>
      </w:r>
    </w:p>
    <w:p w14:paraId="35951736" w14:textId="7029C3F3" w:rsidR="001A3E8E" w:rsidRDefault="007765C1" w:rsidP="002B0CBE">
      <w:pPr>
        <w:jc w:val="both"/>
      </w:pPr>
      <w:r w:rsidRPr="007765C1">
        <w:rPr>
          <w:i/>
          <w:iCs/>
        </w:rPr>
        <w:t>monos</w:t>
      </w:r>
      <w:r>
        <w:t xml:space="preserve">, altgriechisch: einzig, allein; </w:t>
      </w:r>
      <w:r w:rsidRPr="007765C1">
        <w:rPr>
          <w:i/>
          <w:iCs/>
        </w:rPr>
        <w:t>gamein</w:t>
      </w:r>
      <w:r>
        <w:t xml:space="preserve">, altgriechisch: vermählen; </w:t>
      </w:r>
      <w:r w:rsidRPr="007765C1">
        <w:rPr>
          <w:i/>
          <w:iCs/>
        </w:rPr>
        <w:t>gametes</w:t>
      </w:r>
      <w:r>
        <w:t>, altgriechisch: Gatte</w:t>
      </w:r>
      <w:r w:rsidR="00EB7098">
        <w:t xml:space="preserve">; </w:t>
      </w:r>
      <w:r w:rsidR="00EB7098" w:rsidRPr="00EB7098">
        <w:rPr>
          <w:i/>
          <w:iCs/>
        </w:rPr>
        <w:t>gamos</w:t>
      </w:r>
      <w:r w:rsidR="00EB7098">
        <w:t>, altgriechisch: Ehe</w:t>
      </w:r>
    </w:p>
    <w:p w14:paraId="4CD9B2EF" w14:textId="3D4DDDD9" w:rsidR="0074740B" w:rsidRDefault="007765C1" w:rsidP="002B0CBE">
      <w:pPr>
        <w:spacing w:before="120"/>
        <w:jc w:val="both"/>
      </w:pPr>
      <w:r>
        <w:t xml:space="preserve">Bei Monogamie </w:t>
      </w:r>
      <w:r w:rsidR="00627B97">
        <w:t>findet die Verpaarung nur zwischen einem</w:t>
      </w:r>
      <w:r>
        <w:t xml:space="preserve"> Weibchen </w:t>
      </w:r>
      <w:r w:rsidR="00627B97">
        <w:t>und</w:t>
      </w:r>
      <w:r>
        <w:t xml:space="preserve"> einem Männchen</w:t>
      </w:r>
      <w:r w:rsidR="00627B97">
        <w:t xml:space="preserve"> statt</w:t>
      </w:r>
      <w:r>
        <w:t xml:space="preserve">, entweder für eine einzige </w:t>
      </w:r>
      <w:r w:rsidR="0086258F">
        <w:t>Fortpflanzungs-Periode</w:t>
      </w:r>
      <w:r>
        <w:t xml:space="preserve"> oder auf Lebenszeit.</w:t>
      </w:r>
      <w:r w:rsidR="0074740B">
        <w:t xml:space="preserve"> </w:t>
      </w:r>
    </w:p>
    <w:p w14:paraId="3523E2B6" w14:textId="77777777" w:rsidR="00627B97" w:rsidRDefault="0074740B" w:rsidP="002B0CBE">
      <w:pPr>
        <w:spacing w:before="120"/>
        <w:jc w:val="both"/>
      </w:pPr>
      <w:r w:rsidRPr="0074740B">
        <w:rPr>
          <w:u w:val="single"/>
        </w:rPr>
        <w:t>Kosten-Nutzen-Betrachtung</w:t>
      </w:r>
      <w:r>
        <w:t xml:space="preserve">: </w:t>
      </w:r>
    </w:p>
    <w:p w14:paraId="0BCDC136" w14:textId="77777777" w:rsidR="00627B97" w:rsidRDefault="0074740B" w:rsidP="00627B97">
      <w:pPr>
        <w:jc w:val="both"/>
      </w:pPr>
      <w:r>
        <w:t xml:space="preserve">Die </w:t>
      </w:r>
      <w:r w:rsidRPr="002B0CBE">
        <w:rPr>
          <w:u w:val="single"/>
        </w:rPr>
        <w:t>Kosten</w:t>
      </w:r>
      <w:r>
        <w:t xml:space="preserve"> bestehen in einer Verringerung der individuellen Fit</w:t>
      </w:r>
      <w:r w:rsidR="002B0CBE">
        <w:softHyphen/>
      </w:r>
      <w:r>
        <w:t xml:space="preserve">ness: Mit mehreren Weibchen könnte das Männchen mehr Nachwuchs zeugen; mit mehreren Männchen könnte das Weibchen sicherer sein, gesunden Nachwuchs zu bekommen. </w:t>
      </w:r>
    </w:p>
    <w:p w14:paraId="12E1E718" w14:textId="5211B15B" w:rsidR="0074740B" w:rsidRDefault="0074740B" w:rsidP="00627B97">
      <w:pPr>
        <w:jc w:val="both"/>
      </w:pPr>
      <w:r w:rsidRPr="002B0CBE">
        <w:rPr>
          <w:u w:val="single"/>
        </w:rPr>
        <w:t>Nutzen</w:t>
      </w:r>
      <w:r>
        <w:t>: Beide Partner müssen nur ein Mal die kostenintensive Balz durchführen; das Männchen hat exklusiven Zugang zum Weibchen</w:t>
      </w:r>
      <w:r w:rsidR="00EB7098">
        <w:t>;</w:t>
      </w:r>
      <w:r>
        <w:t xml:space="preserve"> das Weibchen wird durch das Männchen bei der Jungen</w:t>
      </w:r>
      <w:r w:rsidR="002B0CBE">
        <w:softHyphen/>
      </w:r>
      <w:r>
        <w:t>aufzucht unterstützt (letzteres ist die wichtigste ultimate Ursache für Monogamie bei Arten mit besonders aufwendiger Brutpflege)</w:t>
      </w:r>
      <w:r w:rsidR="00EB7098">
        <w:t xml:space="preserve"> und es läuft nicht Gefahr, dass ein neuer Partner ihren Nach</w:t>
      </w:r>
      <w:r w:rsidR="002B0CBE">
        <w:softHyphen/>
      </w:r>
      <w:r w:rsidR="00EB7098">
        <w:t>wuchs tötet (Infantizid)</w:t>
      </w:r>
      <w:r>
        <w:t>.</w:t>
      </w:r>
    </w:p>
    <w:p w14:paraId="56CFFA35" w14:textId="687DB202" w:rsidR="00EB7098" w:rsidRDefault="00EB7098" w:rsidP="007765C1">
      <w:pPr>
        <w:spacing w:before="120"/>
      </w:pPr>
      <w:r w:rsidRPr="00EB7098">
        <w:rPr>
          <w:u w:val="single"/>
        </w:rPr>
        <w:t>Beispiele</w:t>
      </w:r>
      <w:r w:rsidR="00CA442D">
        <w:rPr>
          <w:u w:val="single"/>
        </w:rPr>
        <w:t xml:space="preserve"> für Monogamie</w:t>
      </w:r>
      <w:r>
        <w:t>:</w:t>
      </w:r>
    </w:p>
    <w:p w14:paraId="0E1A6794" w14:textId="2952F28D" w:rsidR="00EB7098" w:rsidRDefault="00EB7098" w:rsidP="00010ECA">
      <w:pPr>
        <w:pStyle w:val="Listenabsatz"/>
        <w:numPr>
          <w:ilvl w:val="0"/>
          <w:numId w:val="32"/>
        </w:numPr>
        <w:spacing w:before="120"/>
        <w:ind w:left="714" w:hanging="357"/>
        <w:contextualSpacing w:val="0"/>
        <w:jc w:val="both"/>
      </w:pPr>
      <w:r>
        <w:t>Nur ca. 3-5 % der Säugetiere sind monogam wie z. B. der Kanadische Biber</w:t>
      </w:r>
      <w:r w:rsidR="0001232E">
        <w:t xml:space="preserve"> (</w:t>
      </w:r>
      <w:r w:rsidR="0001232E">
        <w:rPr>
          <w:i/>
          <w:iCs/>
        </w:rPr>
        <w:t>Castor canadensis</w:t>
      </w:r>
      <w:r w:rsidR="0001232E">
        <w:t>)</w:t>
      </w:r>
      <w:r>
        <w:t>, einige Fledermaus-Arten, die Kleinantilope Dik</w:t>
      </w:r>
      <w:r w:rsidR="0001232E">
        <w:t>d</w:t>
      </w:r>
      <w:r>
        <w:t>ik</w:t>
      </w:r>
      <w:r w:rsidR="0001232E">
        <w:t xml:space="preserve"> (Gattung </w:t>
      </w:r>
      <w:r w:rsidR="0001232E">
        <w:rPr>
          <w:i/>
          <w:iCs/>
        </w:rPr>
        <w:t>Madoqua</w:t>
      </w:r>
      <w:r w:rsidR="0001232E" w:rsidRPr="0001232E">
        <w:rPr>
          <w:iCs/>
        </w:rPr>
        <w:t>)</w:t>
      </w:r>
      <w:r w:rsidR="0086258F">
        <w:t xml:space="preserve">, der </w:t>
      </w:r>
      <w:r w:rsidR="00010ECA">
        <w:t>Rotf</w:t>
      </w:r>
      <w:r w:rsidR="0086258F">
        <w:t>uchs</w:t>
      </w:r>
      <w:r>
        <w:t xml:space="preserve"> </w:t>
      </w:r>
      <w:r w:rsidR="0001232E">
        <w:t>(</w:t>
      </w:r>
      <w:r w:rsidR="0001232E">
        <w:rPr>
          <w:i/>
        </w:rPr>
        <w:t>Vulpes vulpes</w:t>
      </w:r>
      <w:r w:rsidR="0001232E">
        <w:t xml:space="preserve">) </w:t>
      </w:r>
      <w:r>
        <w:t>oder Gibbons</w:t>
      </w:r>
      <w:r w:rsidR="00101C7E">
        <w:t xml:space="preserve"> (Primatenfamilie </w:t>
      </w:r>
      <w:r w:rsidR="00101C7E" w:rsidRPr="00101C7E">
        <w:rPr>
          <w:i/>
          <w:iCs/>
        </w:rPr>
        <w:t>Hylobatidae</w:t>
      </w:r>
      <w:r w:rsidR="00101C7E">
        <w:t>)</w:t>
      </w:r>
      <w:r>
        <w:t>.</w:t>
      </w:r>
    </w:p>
    <w:p w14:paraId="1A45D221" w14:textId="2C28F018" w:rsidR="00EB7098" w:rsidRDefault="00EB7098" w:rsidP="00010ECA">
      <w:pPr>
        <w:pStyle w:val="Listenabsatz"/>
        <w:numPr>
          <w:ilvl w:val="0"/>
          <w:numId w:val="32"/>
        </w:numPr>
        <w:spacing w:before="120"/>
        <w:ind w:left="714" w:hanging="357"/>
        <w:contextualSpacing w:val="0"/>
        <w:jc w:val="both"/>
      </w:pPr>
      <w:r>
        <w:t xml:space="preserve">Bei Vögeln ist wegen der sehr aufwendigen Brutpflege Monogamie dagegen verbreitet. Die monogame Bindung </w:t>
      </w:r>
      <w:r w:rsidR="002B0CBE">
        <w:t xml:space="preserve">währt </w:t>
      </w:r>
      <w:r>
        <w:t>beim Höckerschwan (</w:t>
      </w:r>
      <w:r w:rsidRPr="00CA442D">
        <w:rPr>
          <w:i/>
        </w:rPr>
        <w:t>Cygnus olor</w:t>
      </w:r>
      <w:r>
        <w:t>)</w:t>
      </w:r>
      <w:r w:rsidR="0086258F">
        <w:t>, beim Weißstorch (</w:t>
      </w:r>
      <w:r w:rsidR="0086258F" w:rsidRPr="00CA442D">
        <w:rPr>
          <w:i/>
          <w:iCs/>
        </w:rPr>
        <w:t>Ciconia ciconia</w:t>
      </w:r>
      <w:r w:rsidR="0086258F">
        <w:t>), bei der Graugans (</w:t>
      </w:r>
      <w:r w:rsidR="0086258F" w:rsidRPr="00CA442D">
        <w:rPr>
          <w:i/>
          <w:iCs/>
        </w:rPr>
        <w:t>Anser anser</w:t>
      </w:r>
      <w:r w:rsidR="0086258F">
        <w:t>)</w:t>
      </w:r>
      <w:r w:rsidR="002D3457">
        <w:t>, beim Steinadler (</w:t>
      </w:r>
      <w:r w:rsidR="002D3457" w:rsidRPr="00CA442D">
        <w:rPr>
          <w:i/>
          <w:iCs/>
        </w:rPr>
        <w:t>Aquila chrysaetos</w:t>
      </w:r>
      <w:r w:rsidR="002D3457">
        <w:t>)</w:t>
      </w:r>
      <w:r w:rsidR="0086258F">
        <w:t xml:space="preserve"> oder beim Kolkraben</w:t>
      </w:r>
      <w:r>
        <w:t xml:space="preserve"> </w:t>
      </w:r>
      <w:r w:rsidR="0086258F">
        <w:t>(</w:t>
      </w:r>
      <w:r w:rsidR="0086258F" w:rsidRPr="00CA442D">
        <w:rPr>
          <w:i/>
        </w:rPr>
        <w:t>Corvus corax</w:t>
      </w:r>
      <w:r w:rsidR="0086258F">
        <w:t xml:space="preserve">) </w:t>
      </w:r>
      <w:r>
        <w:t>lebenslang.</w:t>
      </w:r>
    </w:p>
    <w:p w14:paraId="0D9592FC" w14:textId="12FC43AB" w:rsidR="00350285" w:rsidRDefault="00350285" w:rsidP="00010ECA">
      <w:pPr>
        <w:pStyle w:val="Listenabsatz"/>
        <w:numPr>
          <w:ilvl w:val="0"/>
          <w:numId w:val="32"/>
        </w:numPr>
        <w:spacing w:before="120"/>
        <w:ind w:left="714" w:hanging="357"/>
        <w:contextualSpacing w:val="0"/>
        <w:jc w:val="both"/>
      </w:pPr>
      <w:r>
        <w:t>Amseln (</w:t>
      </w:r>
      <w:r w:rsidRPr="00CA442D">
        <w:rPr>
          <w:i/>
          <w:iCs/>
        </w:rPr>
        <w:t>Turdus merula</w:t>
      </w:r>
      <w:r>
        <w:t>) bleiben für eine Fortpflanzungsperiode monogam und finden im Spätherbst oder Frühjahr ggf. neue Partner.</w:t>
      </w:r>
      <w:r w:rsidR="002D3457">
        <w:t xml:space="preserve"> Blässhühner (</w:t>
      </w:r>
      <w:r w:rsidR="002D3457" w:rsidRPr="00CA442D">
        <w:rPr>
          <w:i/>
          <w:iCs/>
        </w:rPr>
        <w:t>Fulica atra</w:t>
      </w:r>
      <w:r w:rsidR="002D3457">
        <w:t xml:space="preserve">), die zu den Rallen zählen und nicht zu den Hühnern, führen </w:t>
      </w:r>
      <w:r w:rsidR="002B0CBE">
        <w:t xml:space="preserve">ebenfalls </w:t>
      </w:r>
      <w:r w:rsidR="002D3457">
        <w:t>eine Saison-Monogamie.</w:t>
      </w:r>
    </w:p>
    <w:p w14:paraId="59144D52" w14:textId="6E2FD8B2" w:rsidR="0086258F" w:rsidRDefault="0086258F" w:rsidP="00010ECA">
      <w:pPr>
        <w:pStyle w:val="Listenabsatz"/>
        <w:numPr>
          <w:ilvl w:val="0"/>
          <w:numId w:val="32"/>
        </w:numPr>
        <w:spacing w:before="120"/>
        <w:ind w:left="714" w:hanging="357"/>
        <w:contextualSpacing w:val="0"/>
        <w:jc w:val="both"/>
      </w:pPr>
      <w:r>
        <w:t>Auch bei wirbellosen Tieren kommt Monogamie vor wie bei der Wüstenassel</w:t>
      </w:r>
      <w:r w:rsidR="00350285">
        <w:t xml:space="preserve"> (</w:t>
      </w:r>
      <w:r w:rsidR="00350285" w:rsidRPr="00CA442D">
        <w:rPr>
          <w:i/>
          <w:iCs/>
        </w:rPr>
        <w:t>Hemi</w:t>
      </w:r>
      <w:r w:rsidR="00010ECA">
        <w:rPr>
          <w:i/>
          <w:iCs/>
        </w:rPr>
        <w:softHyphen/>
      </w:r>
      <w:r w:rsidR="00350285" w:rsidRPr="00CA442D">
        <w:rPr>
          <w:i/>
          <w:iCs/>
        </w:rPr>
        <w:t>lepistus reaumuri</w:t>
      </w:r>
      <w:r w:rsidR="00350285">
        <w:t>), die zu den Krebstieren gehört.</w:t>
      </w:r>
    </w:p>
    <w:p w14:paraId="34C70890" w14:textId="3FFF344C" w:rsidR="002D3457" w:rsidRDefault="0086258F" w:rsidP="00462468">
      <w:pPr>
        <w:spacing w:before="120"/>
        <w:jc w:val="both"/>
      </w:pPr>
      <w:r w:rsidRPr="0086258F">
        <w:rPr>
          <w:u w:val="single"/>
        </w:rPr>
        <w:t>Vertiefung</w:t>
      </w:r>
      <w:r w:rsidR="00010ECA">
        <w:t xml:space="preserve"> (fakultativ)</w:t>
      </w:r>
      <w:r>
        <w:t>: Bei fast allen untersuchten monogamen Arten sind „Seitensprünge“ nachgewiesen. Man unterscheidet deshalb heute zwischen genetischer Monogamie (alle Nach</w:t>
      </w:r>
      <w:r w:rsidR="00010ECA">
        <w:softHyphen/>
      </w:r>
      <w:r>
        <w:t xml:space="preserve">kommen eines Weibchens stammen vom selben Männchen) und sozialer Monogamie (das Männchen kümmert sich um den Nachwuchs seines Weibchens, auch wenn es nicht </w:t>
      </w:r>
      <w:r w:rsidR="002B0CBE">
        <w:t>dessen</w:t>
      </w:r>
      <w:r>
        <w:t xml:space="preserve"> Vater ist).</w:t>
      </w:r>
      <w:r w:rsidR="00350285">
        <w:t xml:space="preserve"> Bei vielen Arten ist das monogame Verhalten von Ressourcen abhängig</w:t>
      </w:r>
      <w:r w:rsidR="002D3457">
        <w:t>. So leben Rotschnabelmöwen (</w:t>
      </w:r>
      <w:r w:rsidR="002D3457">
        <w:rPr>
          <w:i/>
          <w:iCs/>
        </w:rPr>
        <w:t>Chroicocephalus scopulinus</w:t>
      </w:r>
      <w:r w:rsidR="002D3457">
        <w:t>) grundsätzlich monogam, aber Weibchen, die vom Männchen schlecht mit Nahrung versorgt werden, suchen sich einen neuen Partner.</w:t>
      </w:r>
    </w:p>
    <w:p w14:paraId="2FB977C0" w14:textId="2EFF3BEB" w:rsidR="001A3E8E" w:rsidRDefault="0086258F" w:rsidP="00462468">
      <w:pPr>
        <w:spacing w:before="120"/>
        <w:jc w:val="both"/>
      </w:pPr>
      <w:r w:rsidRPr="0086258F">
        <w:rPr>
          <w:u w:val="single"/>
        </w:rPr>
        <w:t>Mensch</w:t>
      </w:r>
      <w:r>
        <w:t xml:space="preserve">: </w:t>
      </w:r>
      <w:r w:rsidR="002D3457">
        <w:t xml:space="preserve">Die Frage, ob der Mensch monogam ist oder nicht bzw. ob er lebenslang oder nur über eine begrenzte Zeitspanne monogam ist, wird nicht einheitlich beantwortet. </w:t>
      </w:r>
      <w:r w:rsidR="006855DC">
        <w:t>In den verschie</w:t>
      </w:r>
      <w:r w:rsidR="00462468">
        <w:softHyphen/>
      </w:r>
      <w:r w:rsidR="006855DC">
        <w:t>de</w:t>
      </w:r>
      <w:r w:rsidR="00462468">
        <w:softHyphen/>
      </w:r>
      <w:r w:rsidR="006855DC">
        <w:t>nen menschlichen Gesellschaften existieren jedenfalls unterschiedliche Systeme; in Deutsch</w:t>
      </w:r>
      <w:r w:rsidR="00462468">
        <w:softHyphen/>
      </w:r>
      <w:r w:rsidR="006855DC">
        <w:t xml:space="preserve">land ist rechtlich nur die Monogamie erlaubt. Es spricht viel dafür, dass der Mensch zumindest sozial monogam ist. Aus dem Verhalten anderer Primaten-Arten lassen sich keine Normen für den Menschen ableiten, dies wäre ein </w:t>
      </w:r>
      <w:r w:rsidR="006855DC" w:rsidRPr="00462468">
        <w:rPr>
          <w:u w:val="single"/>
        </w:rPr>
        <w:t>naturalistischer Fehlschluss</w:t>
      </w:r>
      <w:r w:rsidR="006855DC">
        <w:t>.</w:t>
      </w:r>
    </w:p>
    <w:p w14:paraId="7933BCEA" w14:textId="1F5BB0A5" w:rsidR="001A3E8E" w:rsidRPr="00F84CFA" w:rsidRDefault="001A3E8E" w:rsidP="001A3E8E">
      <w:pPr>
        <w:spacing w:before="280" w:after="120"/>
        <w:rPr>
          <w:b/>
          <w:bCs/>
          <w:sz w:val="28"/>
          <w:szCs w:val="28"/>
        </w:rPr>
      </w:pPr>
      <w:r w:rsidRPr="00F84CFA">
        <w:rPr>
          <w:b/>
          <w:bCs/>
          <w:sz w:val="28"/>
          <w:szCs w:val="28"/>
        </w:rPr>
        <w:t>6.2.2</w:t>
      </w:r>
      <w:r w:rsidRPr="00F84CFA">
        <w:rPr>
          <w:b/>
          <w:bCs/>
          <w:sz w:val="28"/>
          <w:szCs w:val="28"/>
        </w:rPr>
        <w:tab/>
        <w:t>Polygamie</w:t>
      </w:r>
    </w:p>
    <w:p w14:paraId="50E357BD" w14:textId="3C861263" w:rsidR="001A3E8E" w:rsidRDefault="006855DC" w:rsidP="00462468">
      <w:pPr>
        <w:jc w:val="both"/>
      </w:pPr>
      <w:r>
        <w:t>Wenn sich ein Individuum mit mehreren Geschlechtspartner</w:t>
      </w:r>
      <w:r w:rsidR="00462468">
        <w:t>n</w:t>
      </w:r>
      <w:r>
        <w:t xml:space="preserve"> paart, handelt es sich um Poly</w:t>
      </w:r>
      <w:r w:rsidR="00010ECA">
        <w:softHyphen/>
      </w:r>
      <w:r>
        <w:t xml:space="preserve">gamie. Es kommt erheblich häufiger vor, dass ein Männchen mehrere Weibchen begattet, als </w:t>
      </w:r>
      <w:r>
        <w:lastRenderedPageBreak/>
        <w:t>dass sich ein Weibchen von mehreren Männchen begatten lässt</w:t>
      </w:r>
      <w:r w:rsidR="00462468">
        <w:t xml:space="preserve"> (dies wird an dieser Stelle deshalb nicht betrachtet)</w:t>
      </w:r>
      <w:r>
        <w:t>.</w:t>
      </w:r>
    </w:p>
    <w:p w14:paraId="71969B35" w14:textId="1B865826" w:rsidR="007765C1" w:rsidRDefault="006855DC" w:rsidP="00462468">
      <w:pPr>
        <w:spacing w:before="120"/>
        <w:jc w:val="both"/>
      </w:pPr>
      <w:r w:rsidRPr="0074740B">
        <w:rPr>
          <w:u w:val="single"/>
        </w:rPr>
        <w:t>Kosten-Nutzen-Betrachtung</w:t>
      </w:r>
      <w:r>
        <w:t>: Ein polygames Männchen muss viel Aufwand für wiederholte Partnersuche und Balz betreiben, erreicht aber durch die höhere Zahl an Nachkommen eine höhere individuelle Fitness. Die von ihm begatteten Weibchen haben eine geringere individu</w:t>
      </w:r>
      <w:r w:rsidR="00462468">
        <w:softHyphen/>
      </w:r>
      <w:r w:rsidR="00462468">
        <w:softHyphen/>
      </w:r>
      <w:r w:rsidR="00462468">
        <w:softHyphen/>
      </w:r>
      <w:r w:rsidR="00462468">
        <w:softHyphen/>
      </w:r>
      <w:r>
        <w:t>elle Fitness (wei</w:t>
      </w:r>
      <w:r w:rsidR="00CA442D">
        <w:t>l nicht die gesamte Nachkommenschaft des Männchens ihre Allele trägt) und kann nicht oder kaum mit Unterstützung des Männchens beim Brutgeschäft und der Jungen</w:t>
      </w:r>
      <w:r w:rsidR="00462468">
        <w:softHyphen/>
      </w:r>
      <w:r w:rsidR="00CA442D">
        <w:t xml:space="preserve">aufzucht rechnen. Dafür werden </w:t>
      </w:r>
      <w:r w:rsidR="00462468">
        <w:t>die Weibchen</w:t>
      </w:r>
      <w:r w:rsidR="00CA442D">
        <w:t xml:space="preserve"> durch den Revierbesitzer vor Angriffen ge</w:t>
      </w:r>
      <w:r w:rsidR="00462468">
        <w:softHyphen/>
      </w:r>
      <w:r w:rsidR="00CA442D">
        <w:t>schützt und können sicher sein, dass ihr Nachwuchs Allele eines gesunden, kräftigen Männ</w:t>
      </w:r>
      <w:r w:rsidR="00462468">
        <w:softHyphen/>
      </w:r>
      <w:r w:rsidR="00CA442D">
        <w:t>chens besitzt</w:t>
      </w:r>
      <w:r w:rsidR="00462468">
        <w:t>, das sich gegen mehrere andere Männchen erfolgreich durchgesetzt hat</w:t>
      </w:r>
      <w:r w:rsidR="00CA442D">
        <w:t>.</w:t>
      </w:r>
      <w:r w:rsidR="00462468">
        <w:t xml:space="preserve"> </w:t>
      </w:r>
    </w:p>
    <w:p w14:paraId="09E142BF" w14:textId="2DBAAC0F" w:rsidR="00CA442D" w:rsidRDefault="00CA442D" w:rsidP="00CA442D">
      <w:pPr>
        <w:spacing w:before="120"/>
      </w:pPr>
      <w:r w:rsidRPr="0001232E">
        <w:rPr>
          <w:u w:val="single"/>
        </w:rPr>
        <w:t>Beispiele für Polygamie</w:t>
      </w:r>
      <w:r>
        <w:t>:</w:t>
      </w:r>
    </w:p>
    <w:p w14:paraId="424CD612" w14:textId="0EC756FD" w:rsidR="0001232E" w:rsidRDefault="00CA442D" w:rsidP="00462468">
      <w:pPr>
        <w:pStyle w:val="Listenabsatz"/>
        <w:numPr>
          <w:ilvl w:val="0"/>
          <w:numId w:val="33"/>
        </w:numPr>
        <w:spacing w:before="120"/>
        <w:ind w:left="714" w:hanging="357"/>
        <w:contextualSpacing w:val="0"/>
        <w:jc w:val="both"/>
      </w:pPr>
      <w:r>
        <w:t>Polygamie (konkret: Polygynie</w:t>
      </w:r>
      <w:r w:rsidR="00462468">
        <w:t>, d. h. ein Männchen begattet mehrere Weibchen</w:t>
      </w:r>
      <w:r>
        <w:t>) ist bei Säugetieren ziemlich häufig. Die Gruppe von Weibchen, die von einem Männchen er</w:t>
      </w:r>
      <w:r w:rsidR="00462468">
        <w:softHyphen/>
      </w:r>
      <w:r>
        <w:t xml:space="preserve">obert wurden und von ihm gegen Konkurrenten verteidigt werden, nennt man </w:t>
      </w:r>
      <w:r w:rsidR="00462468">
        <w:t xml:space="preserve">oft </w:t>
      </w:r>
      <w:r>
        <w:t xml:space="preserve">Harem. </w:t>
      </w:r>
      <w:r w:rsidR="00231F63">
        <w:t>Beim Mantelpavian (</w:t>
      </w:r>
      <w:r w:rsidR="00231F63" w:rsidRPr="0001232E">
        <w:rPr>
          <w:i/>
          <w:iCs/>
        </w:rPr>
        <w:t>Papio hamadryas</w:t>
      </w:r>
      <w:r w:rsidR="00231F63">
        <w:t xml:space="preserve">) </w:t>
      </w:r>
      <w:r w:rsidR="00462468">
        <w:t>besteht</w:t>
      </w:r>
      <w:r w:rsidR="00231F63">
        <w:t xml:space="preserve"> der Harem dauerhaft. D</w:t>
      </w:r>
      <w:r w:rsidR="00462468">
        <w:t>ie</w:t>
      </w:r>
      <w:r w:rsidR="00231F63">
        <w:t xml:space="preserve"> </w:t>
      </w:r>
      <w:r w:rsidR="00462468">
        <w:t>Fort</w:t>
      </w:r>
      <w:r w:rsidR="00462468">
        <w:softHyphen/>
        <w:t>pflanzungsgruppe</w:t>
      </w:r>
      <w:r w:rsidR="00231F63">
        <w:t xml:space="preserve"> beim Löwen (</w:t>
      </w:r>
      <w:r w:rsidR="00231F63" w:rsidRPr="0001232E">
        <w:rPr>
          <w:i/>
        </w:rPr>
        <w:t>Pathera leo</w:t>
      </w:r>
      <w:r w:rsidR="00231F63">
        <w:t xml:space="preserve">) </w:t>
      </w:r>
      <w:r w:rsidR="00462468">
        <w:t>umfasst</w:t>
      </w:r>
      <w:r w:rsidR="00231F63">
        <w:t xml:space="preserve"> mehrere Weibchen und ein oder zwei Männchen; </w:t>
      </w:r>
      <w:r w:rsidR="00462468">
        <w:t>sie</w:t>
      </w:r>
      <w:r w:rsidR="00231F63">
        <w:t xml:space="preserve"> ist von Dauer, bis ein anderes Männchen durch erfolgreichen Kampf die Führungsrolle übernimmt und die Jungtiere </w:t>
      </w:r>
      <w:r w:rsidR="00462468">
        <w:t xml:space="preserve">des Unterlegenen </w:t>
      </w:r>
      <w:r w:rsidR="00231F63">
        <w:t>tötet (Infan</w:t>
      </w:r>
      <w:r w:rsidR="00462468">
        <w:softHyphen/>
      </w:r>
      <w:r w:rsidR="00231F63">
        <w:t xml:space="preserve">tizid). </w:t>
      </w:r>
    </w:p>
    <w:p w14:paraId="39CD2C14" w14:textId="73265E80" w:rsidR="007765C1" w:rsidRDefault="00231F63" w:rsidP="00D81143">
      <w:pPr>
        <w:pStyle w:val="Listenabsatz"/>
        <w:numPr>
          <w:ilvl w:val="0"/>
          <w:numId w:val="33"/>
        </w:numPr>
        <w:spacing w:before="120"/>
        <w:ind w:left="714" w:hanging="357"/>
        <w:contextualSpacing w:val="0"/>
        <w:jc w:val="both"/>
      </w:pPr>
      <w:r>
        <w:t>Bei Ohrenrobben wie dem Kanadischen Seelöwen (</w:t>
      </w:r>
      <w:r w:rsidRPr="0001232E">
        <w:rPr>
          <w:i/>
          <w:iCs/>
        </w:rPr>
        <w:t>Zalophus californianus</w:t>
      </w:r>
      <w:r>
        <w:t xml:space="preserve">) kommen zuerst die Männchen an der Küste an und kämpfen um Reviere. Dann kommen die Weibchen und werden in die Harems aufgenommen (durchschnittlich 16 Weibchen pro Harem, abhängig von der Lage des Reviers allerdings mit großen Abweichungen vom Mittelwert). </w:t>
      </w:r>
      <w:r w:rsidR="0001232E">
        <w:t>Auch beim Rothirsch (</w:t>
      </w:r>
      <w:r w:rsidR="0001232E" w:rsidRPr="0001232E">
        <w:rPr>
          <w:i/>
          <w:iCs/>
        </w:rPr>
        <w:t>Cervus elaphus</w:t>
      </w:r>
      <w:r w:rsidR="0001232E">
        <w:t>) ist der Harem auf die Fortpflan</w:t>
      </w:r>
      <w:r w:rsidR="00D81143">
        <w:softHyphen/>
      </w:r>
      <w:r w:rsidR="00462468">
        <w:t>z</w:t>
      </w:r>
      <w:r w:rsidR="0001232E">
        <w:t>ungs-Periode begrenzt. Die Männchen wettstreiten im Herbst im Kommentkampf um ein Paarungs-Territorium, meist eine Waldlichtung. Der Sieger</w:t>
      </w:r>
      <w:r w:rsidR="00D81143">
        <w:t xml:space="preserve">, </w:t>
      </w:r>
      <w:r w:rsidR="0001232E">
        <w:t>Platzhirsch ge</w:t>
      </w:r>
      <w:r w:rsidR="00D81143">
        <w:softHyphen/>
      </w:r>
      <w:r w:rsidR="0001232E">
        <w:t>nannt, markiert das Territorium mit seinem Urin und verteidigt seinen Harem gegen Konkur</w:t>
      </w:r>
      <w:r w:rsidR="00D81143">
        <w:softHyphen/>
      </w:r>
      <w:r w:rsidR="0001232E">
        <w:t xml:space="preserve">renten. </w:t>
      </w:r>
    </w:p>
    <w:p w14:paraId="28C6EA91" w14:textId="77777777" w:rsidR="00D026EB" w:rsidRDefault="00D026EB" w:rsidP="00D026EB">
      <w:pPr>
        <w:pStyle w:val="Listenabsatz"/>
        <w:ind w:left="0"/>
        <w:contextualSpacing w:val="0"/>
      </w:pPr>
    </w:p>
    <w:p w14:paraId="13570568" w14:textId="575C722F" w:rsidR="00D026EB" w:rsidRPr="00010ECA" w:rsidRDefault="00D026EB" w:rsidP="00D026EB">
      <w:pPr>
        <w:pStyle w:val="Listenabsatz"/>
        <w:ind w:left="0"/>
        <w:contextualSpacing w:val="0"/>
        <w:rPr>
          <w:rFonts w:ascii="Arial Narrow" w:hAnsi="Arial Narrow"/>
          <w:color w:val="0070C0"/>
        </w:rPr>
      </w:pPr>
      <w:r w:rsidRPr="00010ECA">
        <w:rPr>
          <w:rFonts w:ascii="Arial Narrow" w:hAnsi="Arial Narrow"/>
          <w:b/>
          <w:bCs/>
          <w:color w:val="0000FF"/>
          <w:highlight w:val="yellow"/>
        </w:rPr>
        <w:t>Arbeitsblatt</w:t>
      </w:r>
      <w:r w:rsidRPr="00010ECA">
        <w:rPr>
          <w:rFonts w:ascii="Arial Narrow" w:hAnsi="Arial Narrow"/>
          <w:color w:val="0000FF"/>
        </w:rPr>
        <w:t xml:space="preserve"> </w:t>
      </w:r>
      <w:r w:rsidR="00010ECA" w:rsidRPr="00010ECA">
        <w:rPr>
          <w:rFonts w:ascii="Arial Narrow" w:hAnsi="Arial Narrow"/>
          <w:color w:val="0000FF"/>
        </w:rPr>
        <w:t>zur Partnerbindung</w:t>
      </w:r>
      <w:r w:rsidR="00FA1E54">
        <w:rPr>
          <w:rFonts w:ascii="Arial Narrow" w:hAnsi="Arial Narrow"/>
          <w:color w:val="0000FF"/>
        </w:rPr>
        <w:t xml:space="preserve"> </w:t>
      </w:r>
      <w:r w:rsidRPr="00FA1E54">
        <w:rPr>
          <w:rFonts w:ascii="Arial Narrow" w:hAnsi="Arial Narrow"/>
          <w:i/>
          <w:iCs/>
          <w:color w:val="0000FF"/>
        </w:rPr>
        <w:t>Von Mäusen und Menschen</w:t>
      </w:r>
      <w:r w:rsidRPr="00010ECA">
        <w:rPr>
          <w:rFonts w:ascii="Arial Narrow" w:hAnsi="Arial Narrow"/>
          <w:color w:val="0000FF"/>
        </w:rPr>
        <w:t xml:space="preserve"> </w:t>
      </w:r>
      <w:r w:rsidR="00010ECA" w:rsidRPr="00010ECA">
        <w:rPr>
          <w:rFonts w:ascii="Arial Narrow" w:hAnsi="Arial Narrow"/>
          <w:color w:val="0070C0"/>
        </w:rPr>
        <w:t>[</w:t>
      </w:r>
      <w:hyperlink r:id="rId45" w:history="1">
        <w:r w:rsidR="00010ECA" w:rsidRPr="00010ECA">
          <w:rPr>
            <w:rStyle w:val="Hyperlink"/>
            <w:rFonts w:ascii="Arial Narrow" w:hAnsi="Arial Narrow"/>
            <w:color w:val="0070C0"/>
          </w:rPr>
          <w:t>docx</w:t>
        </w:r>
      </w:hyperlink>
      <w:r w:rsidR="00010ECA" w:rsidRPr="00010ECA">
        <w:rPr>
          <w:rFonts w:ascii="Arial Narrow" w:hAnsi="Arial Narrow"/>
          <w:color w:val="0070C0"/>
        </w:rPr>
        <w:t>] [</w:t>
      </w:r>
      <w:hyperlink r:id="rId46" w:history="1">
        <w:r w:rsidR="00010ECA" w:rsidRPr="00010ECA">
          <w:rPr>
            <w:rStyle w:val="Hyperlink"/>
            <w:rFonts w:ascii="Arial Narrow" w:hAnsi="Arial Narrow"/>
            <w:color w:val="0070C0"/>
          </w:rPr>
          <w:t>pdf</w:t>
        </w:r>
      </w:hyperlink>
      <w:r w:rsidR="00010ECA" w:rsidRPr="00010ECA">
        <w:rPr>
          <w:rFonts w:ascii="Arial Narrow" w:hAnsi="Arial Narrow"/>
          <w:color w:val="0070C0"/>
        </w:rPr>
        <w:t>]</w:t>
      </w:r>
    </w:p>
    <w:p w14:paraId="61F9BD40" w14:textId="69635684" w:rsidR="00D026EB" w:rsidRPr="00010ECA" w:rsidRDefault="00D026EB" w:rsidP="00D81143">
      <w:pPr>
        <w:pStyle w:val="Listenabsatz"/>
        <w:ind w:left="0"/>
        <w:contextualSpacing w:val="0"/>
        <w:jc w:val="both"/>
        <w:rPr>
          <w:rFonts w:ascii="Arial Narrow" w:hAnsi="Arial Narrow"/>
          <w:color w:val="0000FF"/>
        </w:rPr>
      </w:pPr>
      <w:r w:rsidRPr="00010ECA">
        <w:rPr>
          <w:rFonts w:ascii="Arial Narrow" w:hAnsi="Arial Narrow"/>
          <w:color w:val="0000FF"/>
        </w:rPr>
        <w:t xml:space="preserve">Es geht um Untersuchungen an amerikanischen Wühlmausarten, von denen einige monogam sind, andere nicht. Dabei wird auf Methoden der Gentechnik zurückgegriffen, die durch die Beschreibungen erweitert werden. </w:t>
      </w:r>
      <w:r w:rsidR="00FA1E54">
        <w:rPr>
          <w:rFonts w:ascii="Arial Narrow" w:hAnsi="Arial Narrow"/>
          <w:color w:val="0000FF"/>
        </w:rPr>
        <w:t xml:space="preserve">Bedeutung für den Menschen. </w:t>
      </w:r>
      <w:r w:rsidRPr="00010ECA">
        <w:rPr>
          <w:rFonts w:ascii="Arial Narrow" w:hAnsi="Arial Narrow"/>
          <w:color w:val="0000FF"/>
        </w:rPr>
        <w:t xml:space="preserve">Ziemlich anspruchsvoll, besser für den eA-Kurs </w:t>
      </w:r>
      <w:r w:rsidR="00FA1E54">
        <w:rPr>
          <w:rFonts w:ascii="Arial Narrow" w:hAnsi="Arial Narrow"/>
          <w:color w:val="0000FF"/>
        </w:rPr>
        <w:t xml:space="preserve">bzw. </w:t>
      </w:r>
      <w:r w:rsidR="00FA1E54" w:rsidRPr="00D33590">
        <w:rPr>
          <w:rFonts w:ascii="Arial Narrow" w:hAnsi="Arial Narrow"/>
          <w:b/>
          <w:bCs/>
          <w:color w:val="0000FF"/>
          <w:highlight w:val="yellow"/>
        </w:rPr>
        <w:t>Begabtenförderung</w:t>
      </w:r>
      <w:r w:rsidR="00FA1E54">
        <w:rPr>
          <w:rFonts w:ascii="Arial Narrow" w:hAnsi="Arial Narrow"/>
          <w:color w:val="0000FF"/>
        </w:rPr>
        <w:t xml:space="preserve"> </w:t>
      </w:r>
      <w:r w:rsidRPr="00010ECA">
        <w:rPr>
          <w:rFonts w:ascii="Arial Narrow" w:hAnsi="Arial Narrow"/>
          <w:color w:val="0000FF"/>
        </w:rPr>
        <w:t>geeig</w:t>
      </w:r>
      <w:r w:rsidR="00FA1E54">
        <w:rPr>
          <w:rFonts w:ascii="Arial Narrow" w:hAnsi="Arial Narrow"/>
          <w:color w:val="0000FF"/>
        </w:rPr>
        <w:softHyphen/>
      </w:r>
      <w:r w:rsidRPr="00010ECA">
        <w:rPr>
          <w:rFonts w:ascii="Arial Narrow" w:hAnsi="Arial Narrow"/>
          <w:color w:val="0000FF"/>
        </w:rPr>
        <w:t>net.</w:t>
      </w:r>
    </w:p>
    <w:p w14:paraId="18EF5841" w14:textId="38D09C46" w:rsidR="001A3E8E" w:rsidRPr="00F84CFA" w:rsidRDefault="001A3E8E" w:rsidP="001A3E8E">
      <w:pPr>
        <w:spacing w:before="280" w:after="120"/>
        <w:rPr>
          <w:b/>
          <w:bCs/>
          <w:sz w:val="28"/>
          <w:szCs w:val="28"/>
        </w:rPr>
      </w:pPr>
      <w:bookmarkStart w:id="32" w:name="vhoeko30"/>
      <w:bookmarkEnd w:id="32"/>
      <w:r w:rsidRPr="00F84CFA">
        <w:rPr>
          <w:b/>
          <w:bCs/>
          <w:sz w:val="28"/>
          <w:szCs w:val="28"/>
        </w:rPr>
        <w:t>6.3</w:t>
      </w:r>
      <w:r w:rsidRPr="00F84CFA">
        <w:rPr>
          <w:b/>
          <w:bCs/>
          <w:sz w:val="28"/>
          <w:szCs w:val="28"/>
        </w:rPr>
        <w:tab/>
        <w:t>Elternaufwand</w:t>
      </w:r>
    </w:p>
    <w:p w14:paraId="05FC77FE" w14:textId="3EB016E1" w:rsidR="00DA3D39" w:rsidRDefault="00101C7E" w:rsidP="00D81143">
      <w:pPr>
        <w:jc w:val="both"/>
      </w:pPr>
      <w:r>
        <w:t>Elternaufwand bezeichnet die Summe der Aufwendungen seitens der Elterntiere für die Auf</w:t>
      </w:r>
      <w:r w:rsidR="00D81143">
        <w:softHyphen/>
      </w:r>
      <w:r>
        <w:t xml:space="preserve">zucht eines oder mehrerer Jungtiere. </w:t>
      </w:r>
      <w:r w:rsidR="00DA3D39">
        <w:t>Dazu zählen die Bewachung der Eier und Jungtiere, deren Versorgung mit Nahrung, Wasser und Wärme, ihre Verteidigung, ihre Reinigung, ggf. Transport und Führung und ggf. Weitergabe von Wissen (Tradition).</w:t>
      </w:r>
    </w:p>
    <w:p w14:paraId="760BADC1" w14:textId="5A89CA68" w:rsidR="001A3E8E" w:rsidRPr="00F84CFA" w:rsidRDefault="001A3E8E" w:rsidP="001A3E8E">
      <w:pPr>
        <w:spacing w:before="280" w:after="120"/>
        <w:rPr>
          <w:b/>
          <w:bCs/>
          <w:sz w:val="28"/>
          <w:szCs w:val="28"/>
        </w:rPr>
      </w:pPr>
      <w:r w:rsidRPr="00F84CFA">
        <w:rPr>
          <w:b/>
          <w:bCs/>
          <w:sz w:val="28"/>
          <w:szCs w:val="28"/>
        </w:rPr>
        <w:t>6.3.</w:t>
      </w:r>
      <w:r>
        <w:rPr>
          <w:b/>
          <w:bCs/>
          <w:sz w:val="28"/>
          <w:szCs w:val="28"/>
        </w:rPr>
        <w:t>1</w:t>
      </w:r>
      <w:r w:rsidRPr="00F84CFA">
        <w:rPr>
          <w:b/>
          <w:bCs/>
          <w:sz w:val="28"/>
          <w:szCs w:val="28"/>
        </w:rPr>
        <w:tab/>
        <w:t>Brutpflege</w:t>
      </w:r>
    </w:p>
    <w:p w14:paraId="3915C5FE" w14:textId="6F1E2786" w:rsidR="001A3E8E" w:rsidRDefault="00101C7E" w:rsidP="00462468">
      <w:pPr>
        <w:jc w:val="both"/>
      </w:pPr>
      <w:r>
        <w:t>Brutpflege dient dem aktiven Schutz</w:t>
      </w:r>
      <w:r w:rsidR="00010ECA">
        <w:t xml:space="preserve">, </w:t>
      </w:r>
      <w:r>
        <w:t>der Ernährung</w:t>
      </w:r>
      <w:r w:rsidR="00010ECA">
        <w:t xml:space="preserve"> und der Entwicklungs-Förderung</w:t>
      </w:r>
      <w:r>
        <w:t xml:space="preserve"> des Nachwuchses. Sie ist zu unter</w:t>
      </w:r>
      <w:r w:rsidR="00462468">
        <w:softHyphen/>
      </w:r>
      <w:r>
        <w:t>scheiden von der Brutfürsorge, bei der die Eltern günstige Bedin</w:t>
      </w:r>
      <w:r w:rsidR="005F2D46">
        <w:softHyphen/>
      </w:r>
      <w:r>
        <w:t xml:space="preserve">gungen für den Nachwuchs schaffen, aber selbst bei der Aufzucht nicht aktiv werden (wie z. B. bei </w:t>
      </w:r>
      <w:r w:rsidR="00462468">
        <w:t xml:space="preserve">Schildkröten oder </w:t>
      </w:r>
      <w:r>
        <w:t>vielen Insekten wie Schlupfwespen</w:t>
      </w:r>
      <w:r w:rsidR="005F2D46">
        <w:t xml:space="preserve"> oder Schmetterlingen</w:t>
      </w:r>
      <w:r>
        <w:t>).</w:t>
      </w:r>
    </w:p>
    <w:p w14:paraId="4DBBBE29" w14:textId="71B9A073" w:rsidR="00101C7E" w:rsidRDefault="00101C7E" w:rsidP="00462468">
      <w:pPr>
        <w:spacing w:before="120"/>
        <w:jc w:val="both"/>
      </w:pPr>
      <w:r>
        <w:lastRenderedPageBreak/>
        <w:t>Bei Arten mit Brutpflege ist die Nachkommenzahl gering</w:t>
      </w:r>
      <w:r w:rsidR="004F2FD1">
        <w:t xml:space="preserve">. </w:t>
      </w:r>
      <w:r w:rsidR="00DA3D39">
        <w:t xml:space="preserve">Bei vielen Arten betreiben entweder die Weibchen oder die Männchen die Brutpflege. Bei Arten mit Brutpflege </w:t>
      </w:r>
      <w:r w:rsidR="00462468">
        <w:t>durch</w:t>
      </w:r>
      <w:r w:rsidR="00DA3D39">
        <w:t xml:space="preserve"> beide Eltern</w:t>
      </w:r>
      <w:r w:rsidR="00462468">
        <w:softHyphen/>
      </w:r>
      <w:r w:rsidR="00DA3D39">
        <w:t>tieren herrscht in der Regel Monogamie.</w:t>
      </w:r>
    </w:p>
    <w:p w14:paraId="2298FD3D" w14:textId="2DBCD14A" w:rsidR="00DA3D39" w:rsidRDefault="00DA3D39" w:rsidP="00462468">
      <w:pPr>
        <w:spacing w:before="120"/>
        <w:jc w:val="both"/>
      </w:pPr>
      <w:r w:rsidRPr="004F2FD1">
        <w:rPr>
          <w:u w:val="single"/>
        </w:rPr>
        <w:t>Proximate Ursache</w:t>
      </w:r>
      <w:r w:rsidR="004F2FD1">
        <w:rPr>
          <w:u w:val="single"/>
        </w:rPr>
        <w:t>n</w:t>
      </w:r>
      <w:r>
        <w:t xml:space="preserve"> der Brutpflege </w:t>
      </w:r>
      <w:r w:rsidR="004F2FD1">
        <w:t>sind</w:t>
      </w:r>
      <w:r>
        <w:t xml:space="preserve"> bei </w:t>
      </w:r>
      <w:r w:rsidR="004F2FD1">
        <w:t xml:space="preserve">Vögeln und </w:t>
      </w:r>
      <w:r>
        <w:t>Säugetieren eine hormonelle Umstel</w:t>
      </w:r>
      <w:r w:rsidR="00462468">
        <w:softHyphen/>
      </w:r>
      <w:r>
        <w:t>lung</w:t>
      </w:r>
      <w:r w:rsidR="004F2FD1">
        <w:t xml:space="preserve"> (z. B. wird </w:t>
      </w:r>
      <w:r w:rsidR="005F2D46">
        <w:t xml:space="preserve">bei Säugetieren </w:t>
      </w:r>
      <w:r w:rsidR="004F2FD1">
        <w:t>während der Schwangerschaft das Hormon Prolaktin = LTH ausgeschüttet, das die Milchproduktion in Gang bringt, weiteren Eisprung unterbindet und Brutpflegeverhalten auslöst), aber auch Reize, die von den Jungtieren ausgehen (z. B. Kind</w:t>
      </w:r>
      <w:r w:rsidR="005F2D46">
        <w:softHyphen/>
      </w:r>
      <w:r w:rsidR="004F2FD1">
        <w:t>chen-Schema</w:t>
      </w:r>
      <w:r w:rsidR="00462468">
        <w:t>, Bettel</w:t>
      </w:r>
      <w:r w:rsidR="00462468">
        <w:softHyphen/>
        <w:t>laute, Bettelverhalten</w:t>
      </w:r>
      <w:r w:rsidR="004F2FD1">
        <w:t xml:space="preserve">). </w:t>
      </w:r>
      <w:r w:rsidR="004F2FD1" w:rsidRPr="004F2FD1">
        <w:rPr>
          <w:u w:val="single"/>
        </w:rPr>
        <w:t>Ultimate Ursache</w:t>
      </w:r>
      <w:r w:rsidR="004F2FD1">
        <w:t xml:space="preserve"> der Brutpflege ist die Erhöhung der Überlebens</w:t>
      </w:r>
      <w:r w:rsidR="00462468">
        <w:softHyphen/>
      </w:r>
      <w:r w:rsidR="004F2FD1">
        <w:t>chance für die Jungtiere, was eine Erhöhung der individuellen Fitness der Eltern</w:t>
      </w:r>
      <w:r w:rsidR="005F2D46">
        <w:softHyphen/>
      </w:r>
      <w:r w:rsidR="004F2FD1">
        <w:t>tiere bedeutet.</w:t>
      </w:r>
    </w:p>
    <w:p w14:paraId="135964F0" w14:textId="3FB5DD33" w:rsidR="001A3E8E" w:rsidRDefault="004F2FD1" w:rsidP="00462468">
      <w:pPr>
        <w:spacing w:before="120"/>
        <w:jc w:val="both"/>
      </w:pPr>
      <w:r>
        <w:t xml:space="preserve">Bei höheren Säugetieren und vielen Vögeln erkennen sich Eltern und Jungtiere </w:t>
      </w:r>
      <w:r w:rsidRPr="006D3FC5">
        <w:rPr>
          <w:u w:val="single"/>
        </w:rPr>
        <w:t>individuell</w:t>
      </w:r>
      <w:r>
        <w:t xml:space="preserve">. Dies setzt kognitive Fähigkeiten voraus, die bei Tieren ohne Brutpflege meist nicht vorhanden sind. Oft gibt es eine </w:t>
      </w:r>
      <w:r w:rsidRPr="00462468">
        <w:rPr>
          <w:u w:val="single"/>
        </w:rPr>
        <w:t>Prägungsphase</w:t>
      </w:r>
      <w:r>
        <w:t xml:space="preserve"> (sensible Phase) kurz nach dem Schlüpfen bzw. der Geburt, in der das Jungtier seine Mutter (bzw. seinen Vater) kennenlernt und in der das Elterntier auf die vom Jungtier ausgehenden Reize besonders stark anspricht (bei Säugetier-Müttern ausgelöst vom Hormon Oxytocin).</w:t>
      </w:r>
    </w:p>
    <w:p w14:paraId="39E10C0C" w14:textId="71588F67" w:rsidR="006D3FC5" w:rsidRDefault="006D3FC5" w:rsidP="006D3FC5">
      <w:pPr>
        <w:spacing w:before="120"/>
      </w:pPr>
      <w:r w:rsidRPr="006D3FC5">
        <w:rPr>
          <w:u w:val="single"/>
        </w:rPr>
        <w:t>Beispiele</w:t>
      </w:r>
      <w:r>
        <w:t>:</w:t>
      </w:r>
    </w:p>
    <w:p w14:paraId="3A6AF4F3" w14:textId="6675EE3C" w:rsidR="006D3FC5" w:rsidRDefault="00C00FE8" w:rsidP="00462468">
      <w:pPr>
        <w:pStyle w:val="Listenabsatz"/>
        <w:numPr>
          <w:ilvl w:val="0"/>
          <w:numId w:val="34"/>
        </w:numPr>
        <w:spacing w:before="120"/>
        <w:ind w:left="714" w:hanging="357"/>
        <w:contextualSpacing w:val="0"/>
        <w:jc w:val="both"/>
      </w:pPr>
      <w:r w:rsidRPr="00C00FE8">
        <w:rPr>
          <w:u w:val="single"/>
        </w:rPr>
        <w:t>Buntbarsche</w:t>
      </w:r>
      <w:r>
        <w:t xml:space="preserve">: </w:t>
      </w:r>
      <w:r w:rsidR="0059314C">
        <w:t xml:space="preserve">Die meisten Arten der </w:t>
      </w:r>
      <w:r w:rsidR="0059314C" w:rsidRPr="00C00FE8">
        <w:t>Buntbarsche</w:t>
      </w:r>
      <w:r w:rsidR="0059314C">
        <w:t xml:space="preserve"> (Familie </w:t>
      </w:r>
      <w:r w:rsidR="0059314C" w:rsidRPr="005F2D46">
        <w:rPr>
          <w:i/>
          <w:iCs/>
        </w:rPr>
        <w:t>Cichlidae</w:t>
      </w:r>
      <w:r w:rsidR="0059314C">
        <w:t>) zeigen ein ausge</w:t>
      </w:r>
      <w:r w:rsidR="00462468">
        <w:softHyphen/>
      </w:r>
      <w:r w:rsidR="0059314C">
        <w:t>prägtes Brutpflege-Verhalten, wobei sich meist das Weibchen um den Nachwuchs küm</w:t>
      </w:r>
      <w:r w:rsidR="00462468">
        <w:softHyphen/>
      </w:r>
      <w:r w:rsidR="0059314C">
        <w:t xml:space="preserve">mert und das Männchen vor allem das Revier verteidigt. Bei einigen Buntbarsch-Arten </w:t>
      </w:r>
      <w:r w:rsidR="00D57535">
        <w:t>werden die Jungtiere ins Maul genommen, um sie vor Angriffen zu schützen (Maul</w:t>
      </w:r>
      <w:r w:rsidR="00462468">
        <w:softHyphen/>
      </w:r>
      <w:r w:rsidR="00D57535">
        <w:t>brüter).</w:t>
      </w:r>
    </w:p>
    <w:p w14:paraId="78A01B48" w14:textId="6847BE3B" w:rsidR="00D57535" w:rsidRPr="00520830" w:rsidRDefault="00D57535" w:rsidP="00C00FE8">
      <w:pPr>
        <w:spacing w:before="120"/>
        <w:ind w:left="714"/>
        <w:rPr>
          <w:rFonts w:ascii="Arial Narrow" w:hAnsi="Arial Narrow"/>
        </w:rPr>
      </w:pPr>
      <w:r w:rsidRPr="002C68BA">
        <w:rPr>
          <w:rFonts w:ascii="Arial Narrow" w:hAnsi="Arial Narrow"/>
          <w:b/>
          <w:bCs/>
          <w:highlight w:val="yellow"/>
        </w:rPr>
        <w:t>Fil</w:t>
      </w:r>
      <w:r w:rsidR="005F2D46">
        <w:rPr>
          <w:rFonts w:ascii="Arial Narrow" w:hAnsi="Arial Narrow"/>
          <w:b/>
          <w:bCs/>
          <w:highlight w:val="yellow"/>
        </w:rPr>
        <w:t>mdoku</w:t>
      </w:r>
      <w:r w:rsidR="00520830" w:rsidRPr="00520830">
        <w:rPr>
          <w:rFonts w:ascii="Arial Narrow" w:hAnsi="Arial Narrow"/>
        </w:rPr>
        <w:t xml:space="preserve"> (10:02)</w:t>
      </w:r>
      <w:r w:rsidRPr="00520830">
        <w:rPr>
          <w:rFonts w:ascii="Arial Narrow" w:hAnsi="Arial Narrow"/>
        </w:rPr>
        <w:t xml:space="preserve">: </w:t>
      </w:r>
      <w:r w:rsidRPr="00462468">
        <w:rPr>
          <w:rFonts w:ascii="Arial Narrow" w:hAnsi="Arial Narrow"/>
          <w:i/>
          <w:iCs/>
        </w:rPr>
        <w:t>Tilapia nilotica</w:t>
      </w:r>
      <w:r w:rsidRPr="00520830">
        <w:rPr>
          <w:rFonts w:ascii="Arial Narrow" w:hAnsi="Arial Narrow"/>
        </w:rPr>
        <w:t xml:space="preserve"> – Brutpflege</w:t>
      </w:r>
      <w:r w:rsidR="00520830">
        <w:rPr>
          <w:rFonts w:ascii="Arial Narrow" w:hAnsi="Arial Narrow"/>
        </w:rPr>
        <w:t xml:space="preserve"> </w:t>
      </w:r>
      <w:r w:rsidR="00520830" w:rsidRPr="005F2D46">
        <w:rPr>
          <w:rFonts w:ascii="Arial Narrow" w:hAnsi="Arial Narrow"/>
          <w:i/>
          <w:iCs/>
        </w:rPr>
        <w:t>(schwarz-weiß, ohne Ton)</w:t>
      </w:r>
    </w:p>
    <w:p w14:paraId="45B775BF" w14:textId="7ABF5A99" w:rsidR="00D57535" w:rsidRPr="00462468" w:rsidRDefault="00D57535" w:rsidP="00C00FE8">
      <w:pPr>
        <w:ind w:left="714"/>
        <w:rPr>
          <w:rFonts w:ascii="Arial Narrow" w:hAnsi="Arial Narrow"/>
          <w:color w:val="0070C0"/>
        </w:rPr>
      </w:pPr>
      <w:hyperlink r:id="rId47" w:history="1">
        <w:r w:rsidRPr="00462468">
          <w:rPr>
            <w:rStyle w:val="Hyperlink"/>
            <w:rFonts w:ascii="Arial Narrow" w:hAnsi="Arial Narrow"/>
            <w:color w:val="0070C0"/>
          </w:rPr>
          <w:t>https://av.tib.eu/media/26662</w:t>
        </w:r>
      </w:hyperlink>
    </w:p>
    <w:p w14:paraId="15C58E69" w14:textId="072EAC84" w:rsidR="00D57535" w:rsidRPr="00520830" w:rsidRDefault="00D57535" w:rsidP="00462468">
      <w:pPr>
        <w:ind w:left="714"/>
        <w:jc w:val="both"/>
        <w:rPr>
          <w:rFonts w:ascii="Arial Narrow" w:hAnsi="Arial Narrow"/>
        </w:rPr>
      </w:pPr>
      <w:r w:rsidRPr="00520830">
        <w:rPr>
          <w:rFonts w:ascii="Arial Narrow" w:hAnsi="Arial Narrow"/>
        </w:rPr>
        <w:t>Nur die Mutter betreibt Maulbrutpflege. Sie entlä</w:t>
      </w:r>
      <w:r w:rsidR="003B4084">
        <w:rPr>
          <w:rFonts w:ascii="Arial Narrow" w:hAnsi="Arial Narrow"/>
        </w:rPr>
        <w:t>ss</w:t>
      </w:r>
      <w:r w:rsidRPr="00520830">
        <w:rPr>
          <w:rFonts w:ascii="Arial Narrow" w:hAnsi="Arial Narrow"/>
        </w:rPr>
        <w:t>t die Jungen aus dem Maul, die regen Kontakt zu ihr halten, und zwar um so stärker, je kontrastreicher sie gefärbt ist. Bei Beunruhigung nimmt sie die Jungen auf.</w:t>
      </w:r>
    </w:p>
    <w:p w14:paraId="3CC33B7A" w14:textId="4B2B3DFE" w:rsidR="00D57535" w:rsidRPr="00520830" w:rsidRDefault="00D57535" w:rsidP="00462468">
      <w:pPr>
        <w:ind w:left="714"/>
        <w:jc w:val="both"/>
        <w:rPr>
          <w:rFonts w:ascii="Arial Narrow" w:hAnsi="Arial Narrow"/>
        </w:rPr>
      </w:pPr>
      <w:r w:rsidRPr="00520830">
        <w:rPr>
          <w:rFonts w:ascii="Arial Narrow" w:hAnsi="Arial Narrow"/>
        </w:rPr>
        <w:t>Spannend: 1:20-2:30, wenn die Jungtiere aus dem Maul der Mutter kommen und danach wieder eingesammelt werden</w:t>
      </w:r>
      <w:r w:rsidR="00520830" w:rsidRPr="00520830">
        <w:rPr>
          <w:rFonts w:ascii="Arial Narrow" w:hAnsi="Arial Narrow"/>
        </w:rPr>
        <w:t>; das ist im Anschluss nochmal zu sehen (Großaufnahme)</w:t>
      </w:r>
    </w:p>
    <w:p w14:paraId="54D85C13" w14:textId="722267AB" w:rsidR="00D57535" w:rsidRPr="00520830" w:rsidRDefault="005F2D46" w:rsidP="00C00FE8">
      <w:pPr>
        <w:spacing w:before="120"/>
        <w:ind w:left="714"/>
        <w:rPr>
          <w:rFonts w:ascii="Arial Narrow" w:hAnsi="Arial Narrow"/>
        </w:rPr>
      </w:pPr>
      <w:r w:rsidRPr="002C68BA">
        <w:rPr>
          <w:rFonts w:ascii="Arial Narrow" w:hAnsi="Arial Narrow"/>
          <w:b/>
          <w:bCs/>
          <w:highlight w:val="yellow"/>
        </w:rPr>
        <w:t>Fil</w:t>
      </w:r>
      <w:r>
        <w:rPr>
          <w:rFonts w:ascii="Arial Narrow" w:hAnsi="Arial Narrow"/>
          <w:b/>
          <w:bCs/>
          <w:highlight w:val="yellow"/>
        </w:rPr>
        <w:t>mdoku</w:t>
      </w:r>
      <w:r w:rsidRPr="00520830">
        <w:rPr>
          <w:rFonts w:ascii="Arial Narrow" w:hAnsi="Arial Narrow"/>
        </w:rPr>
        <w:t xml:space="preserve"> </w:t>
      </w:r>
      <w:r w:rsidR="00520830" w:rsidRPr="00520830">
        <w:rPr>
          <w:rFonts w:ascii="Arial Narrow" w:hAnsi="Arial Narrow"/>
        </w:rPr>
        <w:t>(4:28)</w:t>
      </w:r>
      <w:r w:rsidR="00D57535" w:rsidRPr="00520830">
        <w:rPr>
          <w:rFonts w:ascii="Arial Narrow" w:hAnsi="Arial Narrow"/>
        </w:rPr>
        <w:t>:</w:t>
      </w:r>
      <w:r w:rsidR="00520830" w:rsidRPr="00520830">
        <w:rPr>
          <w:rFonts w:ascii="Arial Narrow" w:hAnsi="Arial Narrow"/>
        </w:rPr>
        <w:t xml:space="preserve"> </w:t>
      </w:r>
      <w:r w:rsidR="00520830" w:rsidRPr="00462468">
        <w:rPr>
          <w:rFonts w:ascii="Arial Narrow" w:hAnsi="Arial Narrow"/>
          <w:i/>
          <w:iCs/>
        </w:rPr>
        <w:t>Hemihaplochromis multicolor</w:t>
      </w:r>
      <w:r w:rsidR="00520830" w:rsidRPr="00520830">
        <w:rPr>
          <w:rFonts w:ascii="Arial Narrow" w:hAnsi="Arial Narrow"/>
        </w:rPr>
        <w:t xml:space="preserve"> – Brutpflege </w:t>
      </w:r>
      <w:r w:rsidR="00520830" w:rsidRPr="005F2D46">
        <w:rPr>
          <w:rFonts w:ascii="Arial Narrow" w:hAnsi="Arial Narrow"/>
          <w:i/>
          <w:iCs/>
        </w:rPr>
        <w:t>(schwarz-weiß, ohne Ton)</w:t>
      </w:r>
    </w:p>
    <w:p w14:paraId="0CC0E3E8" w14:textId="48E8B7FC" w:rsidR="00520830" w:rsidRPr="00462468" w:rsidRDefault="00520830" w:rsidP="00C00FE8">
      <w:pPr>
        <w:ind w:left="714"/>
        <w:rPr>
          <w:rFonts w:ascii="Arial Narrow" w:hAnsi="Arial Narrow"/>
          <w:color w:val="0070C0"/>
        </w:rPr>
      </w:pPr>
      <w:hyperlink r:id="rId48" w:history="1">
        <w:r w:rsidRPr="00462468">
          <w:rPr>
            <w:rStyle w:val="Hyperlink"/>
            <w:rFonts w:ascii="Arial Narrow" w:hAnsi="Arial Narrow"/>
            <w:color w:val="0070C0"/>
          </w:rPr>
          <w:t>https://av.tib.eu/media/11863</w:t>
        </w:r>
      </w:hyperlink>
    </w:p>
    <w:p w14:paraId="07039E17" w14:textId="292A2266" w:rsidR="00520830" w:rsidRPr="00520830" w:rsidRDefault="00520830" w:rsidP="00271F9C">
      <w:pPr>
        <w:ind w:left="714"/>
        <w:jc w:val="both"/>
        <w:rPr>
          <w:rFonts w:ascii="Arial Narrow" w:hAnsi="Arial Narrow"/>
        </w:rPr>
      </w:pPr>
      <w:r w:rsidRPr="00520830">
        <w:rPr>
          <w:rFonts w:ascii="Arial Narrow" w:hAnsi="Arial Narrow"/>
        </w:rPr>
        <w:t xml:space="preserve">Heftige Kaubewegungen des Weibchens zur Durchlüftung und Umschichtung der Jungen in ihrem Maul, Schnappbewegungen nach </w:t>
      </w:r>
      <w:r w:rsidR="00271F9C">
        <w:rPr>
          <w:rFonts w:ascii="Arial Narrow" w:hAnsi="Arial Narrow"/>
        </w:rPr>
        <w:t>entwischten</w:t>
      </w:r>
      <w:r w:rsidRPr="00520830">
        <w:rPr>
          <w:rFonts w:ascii="Arial Narrow" w:hAnsi="Arial Narrow"/>
        </w:rPr>
        <w:t xml:space="preserve"> Jungfischen. Herauslassen der Jungen aus dem Maul, Locken und Wiederaufnahme der Jungtiere in das Maul.</w:t>
      </w:r>
    </w:p>
    <w:p w14:paraId="4154AE95" w14:textId="2B983642" w:rsidR="006D3FC5" w:rsidRDefault="00C00FE8" w:rsidP="00271F9C">
      <w:pPr>
        <w:pStyle w:val="Listenabsatz"/>
        <w:numPr>
          <w:ilvl w:val="0"/>
          <w:numId w:val="34"/>
        </w:numPr>
        <w:spacing w:before="120"/>
        <w:ind w:left="714" w:hanging="357"/>
        <w:contextualSpacing w:val="0"/>
        <w:jc w:val="both"/>
      </w:pPr>
      <w:r w:rsidRPr="00C00FE8">
        <w:rPr>
          <w:u w:val="single"/>
        </w:rPr>
        <w:t>Hautflügler</w:t>
      </w:r>
      <w:r>
        <w:t xml:space="preserve"> (</w:t>
      </w:r>
      <w:r w:rsidRPr="00D57F2A">
        <w:rPr>
          <w:i/>
          <w:iCs/>
        </w:rPr>
        <w:t>Hymenoptera</w:t>
      </w:r>
      <w:r>
        <w:t>) wie Honigbienen, Wespen oder Hummeln betreiben höchst intensive Brutpflege: Die Eier werden in Waben gelegt, die aus ihnen geschlüpften Lar</w:t>
      </w:r>
      <w:r w:rsidR="00271F9C">
        <w:softHyphen/>
      </w:r>
      <w:r w:rsidR="00271F9C">
        <w:softHyphen/>
      </w:r>
      <w:r>
        <w:t>ven in den Waben gefüttert und gesäubert</w:t>
      </w:r>
      <w:r w:rsidR="005F2D46">
        <w:t>, zur Verpuppung der Larven werden die Waben gedeckelt</w:t>
      </w:r>
      <w:r>
        <w:t xml:space="preserve">. Bei Ameisen werden die länglichen Eier in Brutkammern verbracht und dort </w:t>
      </w:r>
      <w:r w:rsidR="00271F9C">
        <w:t xml:space="preserve">zur </w:t>
      </w:r>
      <w:r>
        <w:t>Reinigung</w:t>
      </w:r>
      <w:r w:rsidR="00271F9C">
        <w:t xml:space="preserve"> und</w:t>
      </w:r>
      <w:r>
        <w:t xml:space="preserve"> Befeuchtung</w:t>
      </w:r>
      <w:r w:rsidR="00271F9C">
        <w:t xml:space="preserve"> beleckt</w:t>
      </w:r>
      <w:r>
        <w:t>, die aus ihnen schlüpfenden Larven werden gefüttert und gereinigt.</w:t>
      </w:r>
    </w:p>
    <w:p w14:paraId="5AE04F7B" w14:textId="432FA77F" w:rsidR="00737925" w:rsidRDefault="00737925" w:rsidP="00271F9C">
      <w:pPr>
        <w:pStyle w:val="Listenabsatz"/>
        <w:numPr>
          <w:ilvl w:val="0"/>
          <w:numId w:val="34"/>
        </w:numPr>
        <w:spacing w:before="120"/>
        <w:ind w:left="714" w:hanging="357"/>
        <w:contextualSpacing w:val="0"/>
        <w:jc w:val="both"/>
      </w:pPr>
      <w:r w:rsidRPr="00317001">
        <w:rPr>
          <w:u w:val="single"/>
        </w:rPr>
        <w:t>Amseln</w:t>
      </w:r>
      <w:r>
        <w:t>: bauen ein Nest, das Weibchen bebrütet die meist 4-5 Eier 10-19 Tage lang, beide Eltern füttern die geschlüpften Jungtiere etwa einen Monat lang, wobei nur das Weibchen „hudert“, d. h. sie unter ihren Flügeln vor Nässe, Kälte und Fressfeinden schützt.</w:t>
      </w:r>
    </w:p>
    <w:p w14:paraId="71EBE9D8" w14:textId="77777777" w:rsidR="00EA69D4" w:rsidRDefault="00EA69D4" w:rsidP="00EA69D4">
      <w:pPr>
        <w:spacing w:before="120"/>
        <w:jc w:val="both"/>
      </w:pPr>
    </w:p>
    <w:p w14:paraId="531A8310" w14:textId="77777777" w:rsidR="00EA69D4" w:rsidRDefault="00EA69D4" w:rsidP="00EA69D4">
      <w:pPr>
        <w:spacing w:before="120"/>
        <w:jc w:val="both"/>
      </w:pPr>
    </w:p>
    <w:p w14:paraId="392A0142" w14:textId="3395D85D" w:rsidR="00737925" w:rsidRPr="002C252D" w:rsidRDefault="005F2D46" w:rsidP="00737925">
      <w:pPr>
        <w:pStyle w:val="Listenabsatz"/>
        <w:spacing w:before="120"/>
        <w:contextualSpacing w:val="0"/>
        <w:rPr>
          <w:rFonts w:ascii="Arial Narrow" w:hAnsi="Arial Narrow"/>
        </w:rPr>
      </w:pPr>
      <w:r w:rsidRPr="002C68BA">
        <w:rPr>
          <w:rFonts w:ascii="Arial Narrow" w:hAnsi="Arial Narrow"/>
          <w:b/>
          <w:bCs/>
          <w:highlight w:val="yellow"/>
        </w:rPr>
        <w:lastRenderedPageBreak/>
        <w:t>Fil</w:t>
      </w:r>
      <w:r>
        <w:rPr>
          <w:rFonts w:ascii="Arial Narrow" w:hAnsi="Arial Narrow"/>
          <w:b/>
          <w:bCs/>
          <w:highlight w:val="yellow"/>
        </w:rPr>
        <w:t>mdoku</w:t>
      </w:r>
      <w:r w:rsidRPr="00520830">
        <w:rPr>
          <w:rFonts w:ascii="Arial Narrow" w:hAnsi="Arial Narrow"/>
        </w:rPr>
        <w:t xml:space="preserve"> </w:t>
      </w:r>
      <w:r w:rsidR="00737925" w:rsidRPr="002C252D">
        <w:rPr>
          <w:rFonts w:ascii="Arial Narrow" w:hAnsi="Arial Narrow"/>
        </w:rPr>
        <w:t xml:space="preserve">(6:50): Amselkino </w:t>
      </w:r>
      <w:r w:rsidR="00737925" w:rsidRPr="005F2D46">
        <w:rPr>
          <w:rFonts w:ascii="Arial Narrow" w:hAnsi="Arial Narrow"/>
          <w:i/>
          <w:iCs/>
        </w:rPr>
        <w:t>(mit leiser Musik unterlegt)</w:t>
      </w:r>
    </w:p>
    <w:p w14:paraId="2C9FDB2A" w14:textId="7BD89488" w:rsidR="00737925" w:rsidRPr="00271F9C" w:rsidRDefault="00737925" w:rsidP="00737925">
      <w:pPr>
        <w:pStyle w:val="Listenabsatz"/>
        <w:rPr>
          <w:rFonts w:ascii="Arial Narrow" w:hAnsi="Arial Narrow"/>
          <w:color w:val="0070C0"/>
        </w:rPr>
      </w:pPr>
      <w:hyperlink r:id="rId49" w:history="1">
        <w:r w:rsidRPr="00271F9C">
          <w:rPr>
            <w:rStyle w:val="Hyperlink"/>
            <w:rFonts w:ascii="Arial Narrow" w:hAnsi="Arial Narrow"/>
            <w:color w:val="0070C0"/>
          </w:rPr>
          <w:t>https://www.youtube.com/watch?v=ZlcIaMN0P2o</w:t>
        </w:r>
      </w:hyperlink>
    </w:p>
    <w:p w14:paraId="07A731ED" w14:textId="66E24875" w:rsidR="00737925" w:rsidRPr="002C252D" w:rsidRDefault="00271F9C" w:rsidP="00271F9C">
      <w:pPr>
        <w:pStyle w:val="Listenabsatz"/>
        <w:jc w:val="both"/>
        <w:rPr>
          <w:rFonts w:ascii="Arial Narrow" w:hAnsi="Arial Narrow"/>
        </w:rPr>
      </w:pPr>
      <w:r>
        <w:rPr>
          <w:rFonts w:ascii="Arial Narrow" w:hAnsi="Arial Narrow"/>
        </w:rPr>
        <w:t xml:space="preserve">Amateurfilm. </w:t>
      </w:r>
      <w:r w:rsidR="00737925" w:rsidRPr="002C252D">
        <w:rPr>
          <w:rFonts w:ascii="Arial Narrow" w:hAnsi="Arial Narrow"/>
        </w:rPr>
        <w:t>Nest in einer Thujahecke, drei sperrende Jungvögel (auffallende farbige Signale ihres Rachens lösen das Fütterungsverhalten des Weibchens aus); 0:50 Kotbällchen wird ent</w:t>
      </w:r>
      <w:r>
        <w:rPr>
          <w:rFonts w:ascii="Arial Narrow" w:hAnsi="Arial Narrow"/>
        </w:rPr>
        <w:softHyphen/>
      </w:r>
      <w:r>
        <w:rPr>
          <w:rFonts w:ascii="Arial Narrow" w:hAnsi="Arial Narrow"/>
        </w:rPr>
        <w:softHyphen/>
      </w:r>
      <w:r w:rsidR="00737925" w:rsidRPr="002C252D">
        <w:rPr>
          <w:rFonts w:ascii="Arial Narrow" w:hAnsi="Arial Narrow"/>
        </w:rPr>
        <w:t>fernt; 1:27 Fütterung durch das Männchen</w:t>
      </w:r>
      <w:r w:rsidR="00317001" w:rsidRPr="002C252D">
        <w:rPr>
          <w:rFonts w:ascii="Arial Narrow" w:hAnsi="Arial Narrow"/>
        </w:rPr>
        <w:t xml:space="preserve"> (die Raupe wird mehrmal</w:t>
      </w:r>
      <w:r>
        <w:rPr>
          <w:rFonts w:ascii="Arial Narrow" w:hAnsi="Arial Narrow"/>
        </w:rPr>
        <w:t>s</w:t>
      </w:r>
      <w:r w:rsidR="00317001" w:rsidRPr="002C252D">
        <w:rPr>
          <w:rFonts w:ascii="Arial Narrow" w:hAnsi="Arial Narrow"/>
        </w:rPr>
        <w:t xml:space="preserve"> in einen Rachen gesteckt und wieder heraus genommen</w:t>
      </w:r>
      <w:r>
        <w:rPr>
          <w:rFonts w:ascii="Arial Narrow" w:hAnsi="Arial Narrow"/>
        </w:rPr>
        <w:t>; unklares Verhalten</w:t>
      </w:r>
      <w:r w:rsidR="00317001" w:rsidRPr="002C252D">
        <w:rPr>
          <w:rFonts w:ascii="Arial Narrow" w:hAnsi="Arial Narrow"/>
        </w:rPr>
        <w:t>)</w:t>
      </w:r>
      <w:r w:rsidR="00737925" w:rsidRPr="002C252D">
        <w:rPr>
          <w:rFonts w:ascii="Arial Narrow" w:hAnsi="Arial Narrow"/>
        </w:rPr>
        <w:t>; 2:11 Fütterung durch das Weibchen</w:t>
      </w:r>
      <w:r w:rsidR="00317001" w:rsidRPr="002C252D">
        <w:rPr>
          <w:rFonts w:ascii="Arial Narrow" w:hAnsi="Arial Narrow"/>
        </w:rPr>
        <w:t>; 2:37 Abgabe eines Kotbällchens und dessen Entfernung, danach Arbeit am Nest (Entfernung von Kleintieren? Reparatur?); die weiteren Szenen bringen nichts Neues</w:t>
      </w:r>
    </w:p>
    <w:p w14:paraId="33749E14" w14:textId="7EC1841C" w:rsidR="00317001" w:rsidRDefault="00317001" w:rsidP="00271F9C">
      <w:pPr>
        <w:pStyle w:val="Listenabsatz"/>
        <w:numPr>
          <w:ilvl w:val="0"/>
          <w:numId w:val="35"/>
        </w:numPr>
        <w:spacing w:before="120"/>
        <w:contextualSpacing w:val="0"/>
        <w:jc w:val="both"/>
      </w:pPr>
      <w:r w:rsidRPr="00317001">
        <w:rPr>
          <w:u w:val="single"/>
        </w:rPr>
        <w:t>Pfeilgiftfrosch</w:t>
      </w:r>
      <w:r>
        <w:t>: pflegt seine Kaulquappen, die in winzigen Wasserpfützen in den Blatt</w:t>
      </w:r>
      <w:r w:rsidR="00271F9C">
        <w:softHyphen/>
      </w:r>
      <w:r>
        <w:t>ach</w:t>
      </w:r>
      <w:r w:rsidR="00271F9C">
        <w:softHyphen/>
      </w:r>
      <w:r>
        <w:t>seln von Bromelien schwimme</w:t>
      </w:r>
      <w:r w:rsidR="00271F9C">
        <w:t>n.</w:t>
      </w:r>
    </w:p>
    <w:p w14:paraId="05BEF3F5" w14:textId="331FD37A" w:rsidR="00317001" w:rsidRPr="002C252D" w:rsidRDefault="005F2D46" w:rsidP="00317001">
      <w:pPr>
        <w:pStyle w:val="Listenabsatz"/>
        <w:spacing w:before="120"/>
        <w:contextualSpacing w:val="0"/>
        <w:rPr>
          <w:rFonts w:ascii="Arial Narrow" w:hAnsi="Arial Narrow"/>
        </w:rPr>
      </w:pPr>
      <w:r w:rsidRPr="002C68BA">
        <w:rPr>
          <w:rFonts w:ascii="Arial Narrow" w:hAnsi="Arial Narrow"/>
          <w:b/>
          <w:bCs/>
          <w:highlight w:val="yellow"/>
        </w:rPr>
        <w:t>Fil</w:t>
      </w:r>
      <w:r>
        <w:rPr>
          <w:rFonts w:ascii="Arial Narrow" w:hAnsi="Arial Narrow"/>
          <w:b/>
          <w:bCs/>
          <w:highlight w:val="yellow"/>
        </w:rPr>
        <w:t>mdoku</w:t>
      </w:r>
      <w:r w:rsidRPr="00520830">
        <w:rPr>
          <w:rFonts w:ascii="Arial Narrow" w:hAnsi="Arial Narrow"/>
        </w:rPr>
        <w:t xml:space="preserve"> </w:t>
      </w:r>
      <w:r w:rsidR="00317001" w:rsidRPr="002C252D">
        <w:rPr>
          <w:rFonts w:ascii="Arial Narrow" w:hAnsi="Arial Narrow"/>
        </w:rPr>
        <w:t xml:space="preserve">(3:54): </w:t>
      </w:r>
      <w:r w:rsidR="002C252D" w:rsidRPr="002C252D">
        <w:rPr>
          <w:rFonts w:ascii="Arial Narrow" w:hAnsi="Arial Narrow"/>
        </w:rPr>
        <w:t xml:space="preserve">Brutpflege bei Pfeilgiftfröschen </w:t>
      </w:r>
      <w:r w:rsidR="002C252D" w:rsidRPr="005F2D46">
        <w:rPr>
          <w:rFonts w:ascii="Arial Narrow" w:hAnsi="Arial Narrow"/>
          <w:i/>
          <w:iCs/>
        </w:rPr>
        <w:t>(mit erklärendem Kommentar)</w:t>
      </w:r>
    </w:p>
    <w:p w14:paraId="0771202C" w14:textId="1C2C9365" w:rsidR="002C252D" w:rsidRPr="00271F9C" w:rsidRDefault="002C252D" w:rsidP="002C252D">
      <w:pPr>
        <w:pStyle w:val="Listenabsatz"/>
        <w:contextualSpacing w:val="0"/>
        <w:rPr>
          <w:rFonts w:ascii="Arial Narrow" w:hAnsi="Arial Narrow"/>
          <w:color w:val="0070C0"/>
        </w:rPr>
      </w:pPr>
      <w:hyperlink r:id="rId50" w:history="1">
        <w:r w:rsidRPr="00271F9C">
          <w:rPr>
            <w:rStyle w:val="Hyperlink"/>
            <w:rFonts w:ascii="Arial Narrow" w:hAnsi="Arial Narrow"/>
            <w:color w:val="0070C0"/>
          </w:rPr>
          <w:t>https://www.youtube.com/watch?v=QvN4lQESssg</w:t>
        </w:r>
      </w:hyperlink>
    </w:p>
    <w:p w14:paraId="135C7DE3" w14:textId="6E76F647" w:rsidR="002C252D" w:rsidRPr="002C252D" w:rsidRDefault="002C252D" w:rsidP="00271F9C">
      <w:pPr>
        <w:pStyle w:val="Listenabsatz"/>
        <w:contextualSpacing w:val="0"/>
        <w:jc w:val="both"/>
        <w:rPr>
          <w:rFonts w:ascii="Arial Narrow" w:hAnsi="Arial Narrow"/>
        </w:rPr>
      </w:pPr>
      <w:r w:rsidRPr="002C252D">
        <w:rPr>
          <w:rFonts w:ascii="Arial Narrow" w:hAnsi="Arial Narrow"/>
        </w:rPr>
        <w:t xml:space="preserve">Ein Paar des Pfeilgiftfrosches </w:t>
      </w:r>
      <w:r w:rsidRPr="00271F9C">
        <w:rPr>
          <w:rFonts w:ascii="Arial Narrow" w:hAnsi="Arial Narrow"/>
          <w:i/>
          <w:iCs/>
        </w:rPr>
        <w:t>Ranitomeya imitator</w:t>
      </w:r>
      <w:r w:rsidRPr="002C252D">
        <w:rPr>
          <w:rFonts w:ascii="Arial Narrow" w:hAnsi="Arial Narrow"/>
        </w:rPr>
        <w:t xml:space="preserve"> wird im Terrarium gehalten. Ihre wenigen Kaulquappen leben einzeln in Blattachseln einer Bromelie.</w:t>
      </w:r>
    </w:p>
    <w:p w14:paraId="2052B703" w14:textId="38675899" w:rsidR="002C252D" w:rsidRDefault="002C252D" w:rsidP="00271F9C">
      <w:pPr>
        <w:pStyle w:val="Listenabsatz"/>
        <w:contextualSpacing w:val="0"/>
        <w:jc w:val="both"/>
        <w:rPr>
          <w:rFonts w:ascii="Arial Narrow" w:hAnsi="Arial Narrow"/>
        </w:rPr>
      </w:pPr>
      <w:r w:rsidRPr="002C252D">
        <w:rPr>
          <w:rFonts w:ascii="Arial Narrow" w:hAnsi="Arial Narrow"/>
        </w:rPr>
        <w:t>Das Männchen bewacht seine Kaulquappe und lockt das Weibchen zur Fütterung, die Kaul</w:t>
      </w:r>
      <w:r w:rsidR="00271F9C">
        <w:rPr>
          <w:rFonts w:ascii="Arial Narrow" w:hAnsi="Arial Narrow"/>
        </w:rPr>
        <w:softHyphen/>
      </w:r>
      <w:r w:rsidRPr="002C252D">
        <w:rPr>
          <w:rFonts w:ascii="Arial Narrow" w:hAnsi="Arial Narrow"/>
        </w:rPr>
        <w:t xml:space="preserve">quappe zeigt Bettelverhalten, bis das Weibchen sich nähert und ein Nähr-Ei als Futter für die Kaulquappe abgibt (3:00). Die Quappe verzehrt das </w:t>
      </w:r>
      <w:r w:rsidR="00271F9C">
        <w:rPr>
          <w:rFonts w:ascii="Arial Narrow" w:hAnsi="Arial Narrow"/>
        </w:rPr>
        <w:t>Nähr-</w:t>
      </w:r>
      <w:r w:rsidRPr="002C252D">
        <w:rPr>
          <w:rFonts w:ascii="Arial Narrow" w:hAnsi="Arial Narrow"/>
        </w:rPr>
        <w:t xml:space="preserve">Ei. </w:t>
      </w:r>
    </w:p>
    <w:p w14:paraId="1C1487AB" w14:textId="38D28E04" w:rsidR="00F134D3" w:rsidRDefault="002F5AE1" w:rsidP="00F134D3">
      <w:pPr>
        <w:pStyle w:val="Listenabsatz"/>
        <w:numPr>
          <w:ilvl w:val="0"/>
          <w:numId w:val="35"/>
        </w:numPr>
        <w:spacing w:before="120"/>
        <w:contextualSpacing w:val="0"/>
        <w:jc w:val="both"/>
      </w:pPr>
      <w:r w:rsidRPr="00F134D3">
        <w:rPr>
          <w:u w:val="single"/>
        </w:rPr>
        <w:t>Schleichenlurche</w:t>
      </w:r>
      <w:r>
        <w:t xml:space="preserve"> bilden eine wenig bekannte Gruppe der Amphibien</w:t>
      </w:r>
      <w:r w:rsidR="00F134D3">
        <w:t>; sie sind beinlos und schlangenförmig</w:t>
      </w:r>
      <w:r>
        <w:t>.</w:t>
      </w:r>
      <w:r w:rsidR="00F134D3">
        <w:t xml:space="preserve"> Alle Schleichenlurch-Arten betreiben Brutpflege.</w:t>
      </w:r>
      <w:r>
        <w:t xml:space="preserve"> Die Weibchen der Art </w:t>
      </w:r>
      <w:r w:rsidRPr="003B4084">
        <w:rPr>
          <w:i/>
          <w:iCs/>
        </w:rPr>
        <w:t>Siphonops annulatus</w:t>
      </w:r>
      <w:r>
        <w:t xml:space="preserve"> (Ringelwühle) legen ihre Eier in den Boden. Aus ihnen schlüpfen vollentwickelte Jungtiere, die zunächst durch ein milchartiges Sekret</w:t>
      </w:r>
      <w:r w:rsidRPr="002F5AE1">
        <w:t xml:space="preserve"> </w:t>
      </w:r>
      <w:r>
        <w:t>ernährt werden, das hauptsächlich aus Fetten und Kohlenhydraten besteht und in den Eileiter</w:t>
      </w:r>
      <w:r w:rsidR="00F134D3">
        <w:softHyphen/>
      </w:r>
      <w:r>
        <w:t>drüsen des Weibchens</w:t>
      </w:r>
      <w:r w:rsidR="00F134D3">
        <w:t xml:space="preserve"> erzeugt wird</w:t>
      </w:r>
      <w:r>
        <w:t>. Außerdem reißen sie mit Hilfe ihrer Kiefer Haut</w:t>
      </w:r>
      <w:r w:rsidR="00F134D3">
        <w:softHyphen/>
      </w:r>
      <w:r>
        <w:t>teile der Mutter ab, um sie als Nahrung zu nutzen. Die Hautteile wachsen nach und werden erneut abgefressen. Die Mutter verliert dabei etwa 30 % ihres Gewichts und braucht lange, um sich zu regenerieren.</w:t>
      </w:r>
      <w:r w:rsidR="00F134D3">
        <w:t xml:space="preserve"> Diese Art der Fortpflanzungsstrategie</w:t>
      </w:r>
      <w:r w:rsidR="00F22A5D">
        <w:t>*</w:t>
      </w:r>
      <w:r w:rsidR="00F134D3">
        <w:t xml:space="preserve"> hat </w:t>
      </w:r>
      <w:r w:rsidR="003B4084">
        <w:t xml:space="preserve">teilweise </w:t>
      </w:r>
      <w:r w:rsidR="00F134D3">
        <w:t>Ähnlichkeiten mit der von eierlegenden Säugetieren wie den Schnabeltieren oder Schna</w:t>
      </w:r>
      <w:r w:rsidR="00F134D3">
        <w:softHyphen/>
        <w:t>bel</w:t>
      </w:r>
      <w:r w:rsidR="00F134D3">
        <w:softHyphen/>
        <w:t xml:space="preserve">igeln. </w:t>
      </w:r>
    </w:p>
    <w:p w14:paraId="6C5D4025" w14:textId="5D68E855" w:rsidR="00F22A5D" w:rsidRPr="00F22A5D" w:rsidRDefault="00F22A5D" w:rsidP="00F22A5D">
      <w:pPr>
        <w:spacing w:before="120"/>
        <w:ind w:left="714"/>
        <w:jc w:val="both"/>
        <w:rPr>
          <w:sz w:val="20"/>
          <w:szCs w:val="20"/>
        </w:rPr>
      </w:pPr>
      <w:r w:rsidRPr="00F22A5D">
        <w:rPr>
          <w:sz w:val="20"/>
          <w:szCs w:val="20"/>
        </w:rPr>
        <w:t>* „Strategie“ ist streng genommen ein finalistischer Begriff, der bei evolutionsbiologischer Argumentation nichts verloren hat. Besser wäre „Methode“. Man sollte diesen Aspekt mit den Kursteilnehmern kurz diskutieren und sie auffordern, bei der nächsten Verwendung des Begriffs „Strategie“ Einspruch zu erheben.</w:t>
      </w:r>
    </w:p>
    <w:p w14:paraId="5F0D7336" w14:textId="5082F017" w:rsidR="002F5AE1" w:rsidRPr="002F5AE1" w:rsidRDefault="00F134D3" w:rsidP="00F134D3">
      <w:pPr>
        <w:pStyle w:val="Listenabsatz"/>
        <w:ind w:left="0"/>
        <w:contextualSpacing w:val="0"/>
        <w:jc w:val="both"/>
      </w:pPr>
      <w:r>
        <w:rPr>
          <w:rFonts w:ascii="Arial Narrow" w:hAnsi="Arial Narrow"/>
          <w:sz w:val="20"/>
          <w:szCs w:val="20"/>
        </w:rPr>
        <w:tab/>
      </w:r>
      <w:r w:rsidRPr="00F134D3">
        <w:rPr>
          <w:rFonts w:ascii="Arial Narrow" w:hAnsi="Arial Narrow"/>
          <w:sz w:val="20"/>
          <w:szCs w:val="20"/>
        </w:rPr>
        <w:t>[Pedro L. Mailho-Fontana et al.: Milk provisioning in oviparous caecilian amphibians. Science 383: 1092-1095]</w:t>
      </w:r>
    </w:p>
    <w:p w14:paraId="23C58F26" w14:textId="2780D99F" w:rsidR="001A3E8E" w:rsidRPr="00F84CFA" w:rsidRDefault="001A3E8E" w:rsidP="001A3E8E">
      <w:pPr>
        <w:spacing w:before="280" w:after="120"/>
        <w:rPr>
          <w:b/>
          <w:bCs/>
          <w:sz w:val="28"/>
          <w:szCs w:val="28"/>
        </w:rPr>
      </w:pPr>
      <w:r w:rsidRPr="00F84CFA">
        <w:rPr>
          <w:b/>
          <w:bCs/>
          <w:sz w:val="28"/>
          <w:szCs w:val="28"/>
        </w:rPr>
        <w:t>6.3.2</w:t>
      </w:r>
      <w:r>
        <w:rPr>
          <w:b/>
          <w:bCs/>
          <w:sz w:val="28"/>
          <w:szCs w:val="28"/>
        </w:rPr>
        <w:tab/>
      </w:r>
      <w:r w:rsidRPr="00F84CFA">
        <w:rPr>
          <w:b/>
          <w:bCs/>
          <w:sz w:val="28"/>
          <w:szCs w:val="28"/>
        </w:rPr>
        <w:t>Elter</w:t>
      </w:r>
      <w:r>
        <w:rPr>
          <w:b/>
          <w:bCs/>
          <w:sz w:val="28"/>
          <w:szCs w:val="28"/>
        </w:rPr>
        <w:t>n</w:t>
      </w:r>
      <w:r w:rsidRPr="00F84CFA">
        <w:rPr>
          <w:b/>
          <w:bCs/>
          <w:sz w:val="28"/>
          <w:szCs w:val="28"/>
        </w:rPr>
        <w:t>-Kind-Konflikt</w:t>
      </w:r>
    </w:p>
    <w:p w14:paraId="19A09ACA" w14:textId="77777777" w:rsidR="006A201B" w:rsidRDefault="006A201B" w:rsidP="00271F9C">
      <w:pPr>
        <w:jc w:val="both"/>
      </w:pPr>
      <w:r>
        <w:t>Den Eltern-Kind-Konflikt hat der US-amerikanische Evolutionsbiologie Robert Trivers 1974 formuliert.</w:t>
      </w:r>
    </w:p>
    <w:p w14:paraId="4D3C4B27" w14:textId="3A87C5A1" w:rsidR="006D3FC5" w:rsidRDefault="00910294" w:rsidP="00271F9C">
      <w:pPr>
        <w:jc w:val="both"/>
      </w:pPr>
      <w:r>
        <w:t>Brutpflege stellt ein einseitig altruistisches Verhalten dar, bei dem ein Interessenskonflikt zwischen Jungtieren und Eltern besteht</w:t>
      </w:r>
      <w:r w:rsidR="007127D2">
        <w:t>, denn die beteiligten Individuen unterscheiden sich hin</w:t>
      </w:r>
      <w:r w:rsidR="00271F9C">
        <w:softHyphen/>
      </w:r>
      <w:r w:rsidR="007127D2">
        <w:t>sichtlich ihrer Allele und versuchen, die individuelle Gesamtfitness zu steigern. Die Interessen verteilen sich wie folgt:</w:t>
      </w:r>
    </w:p>
    <w:p w14:paraId="2781C468" w14:textId="40D0236B" w:rsidR="007127D2" w:rsidRDefault="007127D2" w:rsidP="002443FD">
      <w:pPr>
        <w:pStyle w:val="Listenabsatz"/>
        <w:numPr>
          <w:ilvl w:val="0"/>
          <w:numId w:val="36"/>
        </w:numPr>
        <w:spacing w:before="120"/>
        <w:ind w:left="714" w:hanging="357"/>
        <w:contextualSpacing w:val="0"/>
        <w:jc w:val="both"/>
      </w:pPr>
      <w:r>
        <w:t xml:space="preserve">Elterntiere sind daran interessiert, den eigenen Anteil des Elternaufwands zu verringern, z. B. indem der </w:t>
      </w:r>
      <w:r w:rsidR="00271F9C">
        <w:t xml:space="preserve">andere </w:t>
      </w:r>
      <w:r>
        <w:t>Partner</w:t>
      </w:r>
      <w:r w:rsidR="00271F9C">
        <w:t xml:space="preserve"> dazu gebracht wird,</w:t>
      </w:r>
      <w:r>
        <w:t xml:space="preserve"> möglichst viel Zeit und Energie in die Brutpflege</w:t>
      </w:r>
      <w:r w:rsidR="00271F9C">
        <w:t xml:space="preserve"> zu</w:t>
      </w:r>
      <w:r>
        <w:t xml:space="preserve"> investier</w:t>
      </w:r>
      <w:r w:rsidR="00271F9C">
        <w:t>en,</w:t>
      </w:r>
      <w:r>
        <w:t xml:space="preserve"> bzw. die Jungtiere möglichst schnell in die Selbstän</w:t>
      </w:r>
      <w:r w:rsidR="00271F9C">
        <w:softHyphen/>
      </w:r>
      <w:r>
        <w:t xml:space="preserve">digkeit entlassen werden (bei vielen Arten werden die </w:t>
      </w:r>
      <w:r w:rsidR="00271F9C">
        <w:t xml:space="preserve">älteren </w:t>
      </w:r>
      <w:r>
        <w:t>Jungtiere aktiv von den Eltern vertrieben).</w:t>
      </w:r>
      <w:r w:rsidR="00271F9C">
        <w:t xml:space="preserve"> Bei vielen Arten wird das Weibchen erst wieder fruchtbar, nachdem der Nachwuchs entlassen worden ist.</w:t>
      </w:r>
    </w:p>
    <w:p w14:paraId="58D66BB6" w14:textId="0BEB8BC7" w:rsidR="007127D2" w:rsidRPr="006D3FC5" w:rsidRDefault="007127D2" w:rsidP="002443FD">
      <w:pPr>
        <w:pStyle w:val="Listenabsatz"/>
        <w:numPr>
          <w:ilvl w:val="0"/>
          <w:numId w:val="36"/>
        </w:numPr>
        <w:spacing w:before="120"/>
        <w:ind w:left="714" w:hanging="357"/>
        <w:contextualSpacing w:val="0"/>
        <w:jc w:val="both"/>
      </w:pPr>
      <w:r>
        <w:lastRenderedPageBreak/>
        <w:t>Jungtiere sind daran interessiert, möglichst viele Ressourcen selbst zu erhalten (</w:t>
      </w:r>
      <w:r w:rsidR="006A201B">
        <w:t>bei vielen Greifvögeln verdrängt bzw. tötet das älteste Jungtier die später Geschlüpften bzw. drängt sich bei der Fütterung vor) bzw. möglichst lange die elterliche Brutpflege in An</w:t>
      </w:r>
      <w:r w:rsidR="00271F9C">
        <w:softHyphen/>
      </w:r>
      <w:r w:rsidR="006A201B">
        <w:t>spruch zu nehmen.</w:t>
      </w:r>
    </w:p>
    <w:p w14:paraId="15673FCF" w14:textId="61D1D1DA" w:rsidR="006A201B" w:rsidRDefault="006A201B" w:rsidP="00271F9C">
      <w:pPr>
        <w:spacing w:before="120"/>
        <w:jc w:val="both"/>
      </w:pPr>
      <w:r>
        <w:t>Dabei gibt es einen optimalen Kompromiss. Zu lange Brutpflege vermindert die Überlebens</w:t>
      </w:r>
      <w:r w:rsidR="00271F9C">
        <w:softHyphen/>
      </w:r>
      <w:r>
        <w:t>chance der Eltern, zu kurze Brutpflege die des Nachwuchses. Weil Vollgeschwister statistisch gesehen die Hälfte ihrer Allele gemeinsam haben, verringert Geschwistermord die individuelle Gesamtfitness des Mörders</w:t>
      </w:r>
      <w:r w:rsidR="00271F9C">
        <w:t xml:space="preserve"> auf lange Frist (außer die Nahrungsgrundlage hätte ohnehin nicht für beide Geschwister gereicht, denn dann hätte keiner überlebt)</w:t>
      </w:r>
      <w:r>
        <w:t>.</w:t>
      </w:r>
    </w:p>
    <w:p w14:paraId="00B82457" w14:textId="31E41398" w:rsidR="006A201B" w:rsidRDefault="006A201B" w:rsidP="006A201B">
      <w:pPr>
        <w:spacing w:before="120"/>
      </w:pPr>
      <w:r w:rsidRPr="006A201B">
        <w:rPr>
          <w:u w:val="single"/>
        </w:rPr>
        <w:t>Beispiele</w:t>
      </w:r>
      <w:r>
        <w:t>:</w:t>
      </w:r>
    </w:p>
    <w:p w14:paraId="5D50B373" w14:textId="71FC56BD" w:rsidR="006A201B" w:rsidRDefault="008E5D0C" w:rsidP="00271F9C">
      <w:pPr>
        <w:pStyle w:val="Listenabsatz"/>
        <w:numPr>
          <w:ilvl w:val="0"/>
          <w:numId w:val="35"/>
        </w:numPr>
        <w:spacing w:before="120"/>
        <w:jc w:val="both"/>
      </w:pPr>
      <w:r w:rsidRPr="00271F9C">
        <w:rPr>
          <w:u w:val="single"/>
        </w:rPr>
        <w:t>Greifvögel</w:t>
      </w:r>
      <w:r>
        <w:t>: Oft werden zwei Eier gelegt. Das zuerst geschlüpfte Jungtier ist stärker und drängt sich bei der Fütterung vor, wodurch das Geschwister weniger gut ernährt wird. Oft wird das schwächere Geschwister auch vom stärkeren getötet.</w:t>
      </w:r>
    </w:p>
    <w:p w14:paraId="0BD2AFE3" w14:textId="69C2FE44" w:rsidR="008E5D0C" w:rsidRDefault="008E5D0C" w:rsidP="00271F9C">
      <w:pPr>
        <w:pStyle w:val="Listenabsatz"/>
        <w:numPr>
          <w:ilvl w:val="0"/>
          <w:numId w:val="35"/>
        </w:numPr>
        <w:spacing w:before="120"/>
        <w:ind w:left="714" w:hanging="357"/>
        <w:contextualSpacing w:val="0"/>
        <w:jc w:val="both"/>
      </w:pPr>
      <w:r w:rsidRPr="00271F9C">
        <w:rPr>
          <w:u w:val="single"/>
        </w:rPr>
        <w:t>Blaufußtölpel</w:t>
      </w:r>
      <w:r>
        <w:t xml:space="preserve"> (</w:t>
      </w:r>
      <w:r w:rsidRPr="00271F9C">
        <w:rPr>
          <w:i/>
          <w:iCs/>
        </w:rPr>
        <w:t>Sula nebouxii</w:t>
      </w:r>
      <w:r>
        <w:t>): Bei Nahrungsknappheit tötet das ältere Küken oft das jüngere, indem es dieses direkt angreift bzw. aus dem Nest wirft.</w:t>
      </w:r>
    </w:p>
    <w:p w14:paraId="79355D84" w14:textId="0AD9397F" w:rsidR="008E5D0C" w:rsidRDefault="008E5D0C" w:rsidP="00271F9C">
      <w:pPr>
        <w:pStyle w:val="Listenabsatz"/>
        <w:numPr>
          <w:ilvl w:val="0"/>
          <w:numId w:val="35"/>
        </w:numPr>
        <w:spacing w:before="120"/>
        <w:ind w:left="714" w:hanging="357"/>
        <w:contextualSpacing w:val="0"/>
        <w:jc w:val="both"/>
      </w:pPr>
      <w:r w:rsidRPr="00271F9C">
        <w:rPr>
          <w:u w:val="single"/>
        </w:rPr>
        <w:t>Affen</w:t>
      </w:r>
      <w:r>
        <w:t>: Bei wild lebenden Schimpansen (</w:t>
      </w:r>
      <w:r w:rsidRPr="00271F9C">
        <w:rPr>
          <w:i/>
          <w:iCs/>
        </w:rPr>
        <w:t>Pan troglodytes</w:t>
      </w:r>
      <w:r>
        <w:t>) wurde beobachtet, dass Mut</w:t>
      </w:r>
      <w:r w:rsidR="00271F9C">
        <w:softHyphen/>
      </w:r>
      <w:r>
        <w:t>ter</w:t>
      </w:r>
      <w:r w:rsidR="00271F9C">
        <w:softHyphen/>
      </w:r>
      <w:r>
        <w:t>tiere ihren Nachwuchs auf Distanz hielten, sobald sie wieder paarungsbereit waren. Bei Rhesusaffen (</w:t>
      </w:r>
      <w:r w:rsidRPr="00271F9C">
        <w:rPr>
          <w:i/>
          <w:iCs/>
        </w:rPr>
        <w:t>Macaca mulatta</w:t>
      </w:r>
      <w:r>
        <w:t xml:space="preserve">) steigt die Wahrscheinlichkeit einer Schwangerschaft in der folgenden Paarungssaison mit der Rate der Ablehnung des eigenen Nachwuchses, der </w:t>
      </w:r>
      <w:r w:rsidR="00271F9C">
        <w:t xml:space="preserve">eigentlich </w:t>
      </w:r>
      <w:r>
        <w:t>noch gestillt werden möchte.</w:t>
      </w:r>
    </w:p>
    <w:p w14:paraId="45843E27" w14:textId="77777777" w:rsidR="001C6CE9" w:rsidRPr="001C6CE9" w:rsidRDefault="001C6CE9" w:rsidP="001C6CE9">
      <w:pPr>
        <w:jc w:val="both"/>
        <w:rPr>
          <w:color w:val="0070C0"/>
        </w:rPr>
      </w:pPr>
    </w:p>
    <w:p w14:paraId="52139806" w14:textId="7A9013E8" w:rsidR="007F3EE6" w:rsidRDefault="003456D5">
      <w:r>
        <w:rPr>
          <w:rFonts w:ascii="Arial Narrow" w:hAnsi="Arial Narrow"/>
        </w:rPr>
        <w:t>Ein Diagramm zum Mutter-Kind-Konflikt (unterschiedliche Zeitpunkte des Abstillens bei Berberaffen) finden Sie auf Seite 304, Abb. 2 in bioskop 12</w:t>
      </w:r>
      <w:r w:rsidR="003B4084">
        <w:rPr>
          <w:rFonts w:ascii="Arial Narrow" w:hAnsi="Arial Narrow"/>
        </w:rPr>
        <w:t>, Westermann 2024</w:t>
      </w:r>
      <w:r>
        <w:rPr>
          <w:rFonts w:ascii="Arial Narrow" w:hAnsi="Arial Narrow"/>
        </w:rPr>
        <w:t>.</w:t>
      </w:r>
    </w:p>
    <w:p w14:paraId="4E037D00" w14:textId="6FA7779D" w:rsidR="007F3EE6" w:rsidRDefault="001A3E8E" w:rsidP="009C55CA">
      <w:pPr>
        <w:spacing w:before="280"/>
        <w:rPr>
          <w:color w:val="0000FF"/>
        </w:rPr>
      </w:pPr>
      <w:bookmarkStart w:id="33" w:name="vhoeko31"/>
      <w:bookmarkEnd w:id="33"/>
      <w:r>
        <w:rPr>
          <w:b/>
          <w:bCs/>
          <w:color w:val="0000FF"/>
          <w:sz w:val="32"/>
          <w:szCs w:val="32"/>
        </w:rPr>
        <w:t>7</w:t>
      </w:r>
      <w:r w:rsidR="001F664C" w:rsidRPr="003D70C2">
        <w:rPr>
          <w:b/>
          <w:bCs/>
          <w:color w:val="0000FF"/>
          <w:sz w:val="32"/>
          <w:szCs w:val="32"/>
        </w:rPr>
        <w:t xml:space="preserve">   Kommunikation</w:t>
      </w:r>
      <w:r w:rsidR="001F664C" w:rsidRPr="001F664C">
        <w:rPr>
          <w:color w:val="0000FF"/>
        </w:rPr>
        <w:t xml:space="preserve"> (nur eA)</w:t>
      </w:r>
    </w:p>
    <w:p w14:paraId="4EE21656" w14:textId="6340650E" w:rsidR="009C55CA" w:rsidRPr="009C55CA" w:rsidRDefault="009C55CA" w:rsidP="009C55CA">
      <w:pPr>
        <w:spacing w:after="120"/>
        <w:rPr>
          <w:color w:val="0000FF"/>
        </w:rPr>
      </w:pPr>
      <w:r w:rsidRPr="009C55CA">
        <w:rPr>
          <w:color w:val="0000FF"/>
        </w:rPr>
        <w:t xml:space="preserve">(ca. </w:t>
      </w:r>
      <w:r w:rsidR="00F106C8">
        <w:rPr>
          <w:color w:val="0000FF"/>
        </w:rPr>
        <w:t>3</w:t>
      </w:r>
      <w:r w:rsidRPr="009C55CA">
        <w:rPr>
          <w:color w:val="0000FF"/>
        </w:rPr>
        <w:t xml:space="preserve"> Stunden)</w:t>
      </w:r>
    </w:p>
    <w:tbl>
      <w:tblPr>
        <w:tblStyle w:val="Tabellenraster"/>
        <w:tblW w:w="0" w:type="auto"/>
        <w:tblLook w:val="04A0" w:firstRow="1" w:lastRow="0" w:firstColumn="1" w:lastColumn="0" w:noHBand="0" w:noVBand="1"/>
      </w:tblPr>
      <w:tblGrid>
        <w:gridCol w:w="2689"/>
        <w:gridCol w:w="6373"/>
      </w:tblGrid>
      <w:tr w:rsidR="007F3EE6" w:rsidRPr="003C73A7" w14:paraId="6669D1F7" w14:textId="77777777" w:rsidTr="00D2766D">
        <w:tc>
          <w:tcPr>
            <w:tcW w:w="2689" w:type="dxa"/>
            <w:shd w:val="clear" w:color="auto" w:fill="FFFFCC"/>
          </w:tcPr>
          <w:p w14:paraId="663065BC" w14:textId="77777777" w:rsidR="007F3EE6" w:rsidRPr="003C73A7" w:rsidRDefault="007F3EE6" w:rsidP="00890BB3">
            <w:pPr>
              <w:jc w:val="center"/>
              <w:rPr>
                <w:rFonts w:ascii="Arial Narrow" w:hAnsi="Arial Narrow"/>
              </w:rPr>
            </w:pPr>
            <w:r w:rsidRPr="003C73A7">
              <w:rPr>
                <w:rStyle w:val="HTMLZitat"/>
                <w:rFonts w:ascii="Arial Narrow" w:hAnsi="Arial Narrow" w:cs="Times New Roman"/>
                <w:b/>
              </w:rPr>
              <w:t>Inhalte zu den Kompetenzen</w:t>
            </w:r>
          </w:p>
        </w:tc>
        <w:tc>
          <w:tcPr>
            <w:tcW w:w="6373" w:type="dxa"/>
            <w:shd w:val="clear" w:color="auto" w:fill="CCCCFF"/>
          </w:tcPr>
          <w:p w14:paraId="69BBD867" w14:textId="77777777" w:rsidR="007F3EE6" w:rsidRPr="003C73A7" w:rsidRDefault="007F3EE6" w:rsidP="00890BB3">
            <w:pPr>
              <w:jc w:val="center"/>
              <w:rPr>
                <w:rFonts w:ascii="Arial Narrow" w:hAnsi="Arial Narrow"/>
              </w:rP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7F3EE6" w:rsidRPr="003C73A7" w14:paraId="15E3A226" w14:textId="77777777" w:rsidTr="00D2766D">
        <w:tc>
          <w:tcPr>
            <w:tcW w:w="2689" w:type="dxa"/>
            <w:shd w:val="clear" w:color="auto" w:fill="FFFFCC"/>
          </w:tcPr>
          <w:p w14:paraId="284E0012" w14:textId="1CD32516" w:rsidR="001F664C" w:rsidRPr="003C73A7" w:rsidRDefault="007F3EE6" w:rsidP="001F664C">
            <w:pPr>
              <w:contextualSpacing/>
              <w:rPr>
                <w:rFonts w:ascii="Arial Narrow" w:eastAsia="Times New Roman" w:hAnsi="Arial Narrow" w:cs="Arial"/>
                <w:i/>
                <w:lang w:eastAsia="de-DE"/>
              </w:rPr>
            </w:pPr>
            <w:r w:rsidRPr="003C73A7">
              <w:rPr>
                <w:rFonts w:ascii="Arial Narrow" w:eastAsia="Times New Roman" w:hAnsi="Arial Narrow" w:cs="Arial"/>
                <w:color w:val="0000FF"/>
                <w:lang w:eastAsia="de-DE"/>
              </w:rPr>
              <w:t xml:space="preserve">Kommunikation: Sender-Empfänger-Modell, Signale, Signalfälschung </w:t>
            </w:r>
          </w:p>
          <w:p w14:paraId="6D2D3FC8" w14:textId="3DEAFD82" w:rsidR="007F3EE6" w:rsidRPr="003C73A7" w:rsidRDefault="007F3EE6" w:rsidP="00890BB3">
            <w:pPr>
              <w:rPr>
                <w:rFonts w:ascii="Arial Narrow" w:eastAsia="Times New Roman" w:hAnsi="Arial Narrow" w:cs="Arial"/>
                <w:i/>
                <w:lang w:eastAsia="de-DE"/>
              </w:rPr>
            </w:pPr>
          </w:p>
        </w:tc>
        <w:tc>
          <w:tcPr>
            <w:tcW w:w="6373" w:type="dxa"/>
            <w:shd w:val="clear" w:color="auto" w:fill="CCCCFF"/>
          </w:tcPr>
          <w:p w14:paraId="326773AD" w14:textId="77777777" w:rsidR="007F3EE6" w:rsidRDefault="007F3EE6" w:rsidP="00890BB3">
            <w:pPr>
              <w:tabs>
                <w:tab w:val="left" w:pos="454"/>
              </w:tabs>
              <w:rPr>
                <w:rFonts w:ascii="Arial Narrow" w:eastAsia="Times New Roman" w:hAnsi="Arial Narrow" w:cs="Arial"/>
                <w:lang w:eastAsia="de-DE"/>
              </w:rPr>
            </w:pPr>
            <w:r w:rsidRPr="007835F5">
              <w:rPr>
                <w:rFonts w:ascii="Arial Narrow" w:eastAsia="Times New Roman" w:hAnsi="Arial Narrow" w:cs="Arial"/>
                <w:lang w:eastAsia="de-DE"/>
              </w:rPr>
              <w:t>wenden Methoden der verhaltensökologischen Forschung an, um Verhal</w:t>
            </w:r>
            <w:r w:rsidRPr="007835F5">
              <w:rPr>
                <w:rFonts w:ascii="Arial Narrow" w:eastAsia="Times New Roman" w:hAnsi="Arial Narrow" w:cs="Arial"/>
                <w:lang w:eastAsia="de-DE"/>
              </w:rPr>
              <w:softHyphen/>
              <w:t>tens</w:t>
            </w:r>
            <w:r w:rsidRPr="007835F5">
              <w:rPr>
                <w:rFonts w:ascii="Arial Narrow" w:eastAsia="Times New Roman" w:hAnsi="Arial Narrow" w:cs="Arial"/>
                <w:lang w:eastAsia="de-DE"/>
              </w:rPr>
              <w:softHyphen/>
              <w:t>weisen zum Überleben des Individuums</w:t>
            </w:r>
            <w:r w:rsidR="005B2864">
              <w:rPr>
                <w:rFonts w:ascii="Arial Narrow" w:eastAsia="Times New Roman" w:hAnsi="Arial Narrow" w:cs="Arial"/>
                <w:lang w:eastAsia="de-DE"/>
              </w:rPr>
              <w:t xml:space="preserve"> bei</w:t>
            </w:r>
            <w:r w:rsidR="00D22A9A">
              <w:rPr>
                <w:rFonts w:ascii="Arial Narrow" w:eastAsia="Times New Roman" w:hAnsi="Arial Narrow" w:cs="Arial"/>
                <w:lang w:eastAsia="de-DE"/>
              </w:rPr>
              <w:t xml:space="preserve"> [...]</w:t>
            </w:r>
            <w:r w:rsidRPr="007835F5">
              <w:rPr>
                <w:rFonts w:ascii="Arial Narrow" w:eastAsia="Times New Roman" w:hAnsi="Arial Narrow" w:cs="Arial"/>
                <w:lang w:eastAsia="de-DE"/>
              </w:rPr>
              <w:t xml:space="preserve"> </w:t>
            </w:r>
            <w:r w:rsidRPr="007835F5">
              <w:rPr>
                <w:rFonts w:ascii="Arial Narrow" w:eastAsia="Times New Roman" w:hAnsi="Arial Narrow" w:cs="Arial"/>
                <w:color w:val="0000FF"/>
                <w:lang w:eastAsia="de-DE"/>
              </w:rPr>
              <w:t>Kommunika</w:t>
            </w:r>
            <w:r w:rsidRPr="007835F5">
              <w:rPr>
                <w:rFonts w:ascii="Arial Narrow" w:eastAsia="Times New Roman" w:hAnsi="Arial Narrow" w:cs="Arial"/>
                <w:color w:val="0000FF"/>
                <w:lang w:eastAsia="de-DE"/>
              </w:rPr>
              <w:softHyphen/>
              <w:t>tion</w:t>
            </w:r>
            <w:r w:rsidRPr="007835F5">
              <w:rPr>
                <w:rFonts w:ascii="Arial Narrow" w:eastAsia="Times New Roman" w:hAnsi="Arial Narrow" w:cs="Arial"/>
                <w:lang w:eastAsia="de-DE"/>
              </w:rPr>
              <w:t xml:space="preserve"> </w:t>
            </w:r>
            <w:r w:rsidR="00D22A9A">
              <w:rPr>
                <w:rFonts w:ascii="Arial Narrow" w:eastAsia="Times New Roman" w:hAnsi="Arial Narrow" w:cs="Arial"/>
                <w:lang w:eastAsia="de-DE"/>
              </w:rPr>
              <w:t xml:space="preserve">[...] </w:t>
            </w:r>
            <w:r w:rsidRPr="007835F5">
              <w:rPr>
                <w:rFonts w:ascii="Arial Narrow" w:eastAsia="Times New Roman" w:hAnsi="Arial Narrow" w:cs="Arial"/>
                <w:lang w:eastAsia="de-DE"/>
              </w:rPr>
              <w:t xml:space="preserve">zu analysieren und deren Bedeutung für die Weitergabe der genetischen Information zu erklären. </w:t>
            </w:r>
          </w:p>
          <w:p w14:paraId="29289B89" w14:textId="6FDD2F11" w:rsidR="00A00FB5" w:rsidRPr="001F664C" w:rsidRDefault="009E2CB8" w:rsidP="00890BB3">
            <w:pPr>
              <w:tabs>
                <w:tab w:val="left" w:pos="454"/>
              </w:tabs>
              <w:rPr>
                <w:rFonts w:ascii="Arial Narrow" w:eastAsia="Times New Roman" w:hAnsi="Arial Narrow" w:cs="Arial"/>
                <w:lang w:eastAsia="de-DE"/>
              </w:rPr>
            </w:pPr>
            <w:r w:rsidRPr="009E2CB8">
              <w:rPr>
                <w:rFonts w:ascii="Arial Narrow" w:eastAsia="Times New Roman" w:hAnsi="Arial Narrow" w:cs="Arial"/>
                <w:i/>
                <w:lang w:eastAsia="de-DE"/>
              </w:rPr>
              <w:t>erklären Sachverhalte aus proximater und ultimater Sicht, ohne dabei finale Begründungen zu nutzen. (Lernbereich 1)</w:t>
            </w:r>
          </w:p>
        </w:tc>
      </w:tr>
    </w:tbl>
    <w:p w14:paraId="214AA880" w14:textId="77777777" w:rsidR="002A302C" w:rsidRDefault="002A302C">
      <w:pPr>
        <w:rPr>
          <w:i/>
          <w:color w:val="0000FF"/>
        </w:rPr>
      </w:pPr>
    </w:p>
    <w:p w14:paraId="7B542585" w14:textId="342546D2" w:rsidR="007F3EE6" w:rsidRDefault="007678AA" w:rsidP="00F106C8">
      <w:pPr>
        <w:jc w:val="both"/>
        <w:rPr>
          <w:i/>
          <w:color w:val="0000FF"/>
        </w:rPr>
      </w:pPr>
      <w:r w:rsidRPr="00D2766D">
        <w:rPr>
          <w:i/>
          <w:color w:val="0000FF"/>
          <w:u w:val="single"/>
        </w:rPr>
        <w:t>Hinweis</w:t>
      </w:r>
      <w:r w:rsidRPr="002A302C">
        <w:rPr>
          <w:i/>
          <w:color w:val="0000FF"/>
        </w:rPr>
        <w:t xml:space="preserve">: Im vorliegenden Skript wurde der Abschnitt Kommunikation von Platz 5 auf Platz 7 nach hinten geschoben, um die Nummerierung beim Kurs mit gA nicht zu stören. </w:t>
      </w:r>
      <w:r w:rsidR="00483769">
        <w:rPr>
          <w:i/>
          <w:color w:val="0000FF"/>
        </w:rPr>
        <w:t>Im eA-Kurs ist es aber sinnvoller, die Reihenfolge des LehrplanPLUS einzuhalten.</w:t>
      </w:r>
    </w:p>
    <w:p w14:paraId="7CB5B53B" w14:textId="17005BDE" w:rsidR="00F106C8" w:rsidRDefault="00F106C8" w:rsidP="00F106C8">
      <w:pPr>
        <w:spacing w:before="120"/>
        <w:jc w:val="both"/>
        <w:rPr>
          <w:i/>
          <w:color w:val="0000FF"/>
        </w:rPr>
      </w:pPr>
      <w:r>
        <w:rPr>
          <w:i/>
          <w:color w:val="0000FF"/>
        </w:rPr>
        <w:t>In diesem Abschnitt kann in großem Umfang schülerzentriert gearbeitet werden. Kleine Arbeits</w:t>
      </w:r>
      <w:r>
        <w:rPr>
          <w:i/>
          <w:color w:val="0000FF"/>
        </w:rPr>
        <w:softHyphen/>
        <w:t>gruppen erarbeiten ihr Thema und präsentieren es vor dem Kurs</w:t>
      </w:r>
      <w:r w:rsidR="001C6CE9">
        <w:rPr>
          <w:i/>
          <w:color w:val="0000FF"/>
        </w:rPr>
        <w:t xml:space="preserve"> (Vorstellung des Beispiels, ggf. Kosten-Nutzen-Betrachtung; ggf. proximate und ultimate Erklärung)</w:t>
      </w:r>
      <w:r>
        <w:rPr>
          <w:i/>
          <w:color w:val="0000FF"/>
        </w:rPr>
        <w:t>.</w:t>
      </w:r>
      <w:r w:rsidR="00D2766D">
        <w:rPr>
          <w:i/>
          <w:color w:val="0000FF"/>
        </w:rPr>
        <w:t xml:space="preserve"> Dabei ist wichtig, die Themen und die Zeitvorgabe genau einzugrenzen und klare Bewertungsgrundlagen für die Präsentation vorzugeben. Auf diese Weise können in diesem Abschnitt etliche kleine Leistungs</w:t>
      </w:r>
      <w:r w:rsidR="00D2766D">
        <w:rPr>
          <w:i/>
          <w:color w:val="0000FF"/>
        </w:rPr>
        <w:softHyphen/>
        <w:t>nachweise erbracht werden.</w:t>
      </w:r>
      <w:r w:rsidR="00D83FE2">
        <w:rPr>
          <w:i/>
          <w:color w:val="0000FF"/>
        </w:rPr>
        <w:t xml:space="preserve"> Das muss vor Notenschluss geschehen.</w:t>
      </w:r>
    </w:p>
    <w:p w14:paraId="1533C944" w14:textId="77777777" w:rsidR="00DD0159" w:rsidRDefault="00DD0159">
      <w:pPr>
        <w:rPr>
          <w:i/>
          <w:color w:val="0000FF"/>
        </w:rPr>
      </w:pPr>
    </w:p>
    <w:p w14:paraId="44AE1388" w14:textId="77777777" w:rsidR="00DD0159" w:rsidRDefault="00DD0159" w:rsidP="00DD0159">
      <w:pPr>
        <w:rPr>
          <w:color w:val="0000FF"/>
        </w:rPr>
      </w:pPr>
      <w:r w:rsidRPr="00DD0159">
        <w:rPr>
          <w:i/>
          <w:iCs/>
          <w:color w:val="0000FF"/>
        </w:rPr>
        <w:t>communicare</w:t>
      </w:r>
      <w:r w:rsidRPr="00DD0159">
        <w:rPr>
          <w:color w:val="0000FF"/>
        </w:rPr>
        <w:t>, lateinisch: teilen, mitteilen, teilnehmen lassen; gemeinsam machen, vereinigen</w:t>
      </w:r>
    </w:p>
    <w:p w14:paraId="6254F314" w14:textId="77777777" w:rsidR="00483769" w:rsidRDefault="00483769" w:rsidP="00DD0159">
      <w:pPr>
        <w:rPr>
          <w:color w:val="0000FF"/>
        </w:rPr>
      </w:pPr>
    </w:p>
    <w:p w14:paraId="01716EA6" w14:textId="5D18D744" w:rsidR="00EB645A" w:rsidRPr="002443FD" w:rsidRDefault="00483769" w:rsidP="00EB645A">
      <w:pPr>
        <w:jc w:val="both"/>
        <w:rPr>
          <w:rFonts w:ascii="Arial Narrow" w:hAnsi="Arial Narrow"/>
          <w:color w:val="0070C0"/>
        </w:rPr>
      </w:pPr>
      <w:bookmarkStart w:id="34" w:name="_Hlk149484634"/>
      <w:r w:rsidRPr="002443FD">
        <w:rPr>
          <w:rFonts w:ascii="Arial Narrow" w:hAnsi="Arial Narrow"/>
          <w:b/>
          <w:bCs/>
          <w:color w:val="0000FF"/>
          <w:highlight w:val="yellow"/>
        </w:rPr>
        <w:t>Arbeitsblatt</w:t>
      </w:r>
      <w:r w:rsidR="00EB645A" w:rsidRPr="002443FD">
        <w:rPr>
          <w:rFonts w:ascii="Arial Narrow" w:hAnsi="Arial Narrow"/>
          <w:color w:val="0000FF"/>
        </w:rPr>
        <w:t xml:space="preserve"> </w:t>
      </w:r>
      <w:r w:rsidR="00EB645A" w:rsidRPr="00D2766D">
        <w:rPr>
          <w:rFonts w:ascii="Arial Narrow" w:hAnsi="Arial Narrow"/>
          <w:i/>
          <w:iCs/>
          <w:color w:val="0000FF"/>
        </w:rPr>
        <w:t>Signalfälschung</w:t>
      </w:r>
      <w:r w:rsidR="00D2766D">
        <w:rPr>
          <w:rFonts w:ascii="Arial Narrow" w:hAnsi="Arial Narrow"/>
          <w:color w:val="0000FF"/>
        </w:rPr>
        <w:t>:</w:t>
      </w:r>
      <w:r w:rsidR="00EB645A" w:rsidRPr="002443FD">
        <w:rPr>
          <w:rFonts w:ascii="Arial Narrow" w:hAnsi="Arial Narrow"/>
          <w:color w:val="0000FF"/>
        </w:rPr>
        <w:t xml:space="preserve"> Es enthält zwei konkrete Beispiele (Anglerfisch; Warn- und Scheinwarn</w:t>
      </w:r>
      <w:r w:rsidR="00EB645A" w:rsidRPr="002443FD">
        <w:rPr>
          <w:rFonts w:ascii="Arial Narrow" w:hAnsi="Arial Narrow"/>
          <w:color w:val="0000FF"/>
        </w:rPr>
        <w:softHyphen/>
        <w:t>tracht bei Schmetterlingen) und unterschiedliche Aufgabenstellun</w:t>
      </w:r>
      <w:r w:rsidR="00EB645A" w:rsidRPr="002443FD">
        <w:rPr>
          <w:rFonts w:ascii="Arial Narrow" w:hAnsi="Arial Narrow"/>
          <w:color w:val="0000FF"/>
        </w:rPr>
        <w:softHyphen/>
        <w:t>gen dazu.</w:t>
      </w:r>
      <w:r w:rsidR="002443FD" w:rsidRPr="002443FD">
        <w:rPr>
          <w:rFonts w:ascii="Arial Narrow" w:hAnsi="Arial Narrow"/>
          <w:color w:val="0000FF"/>
        </w:rPr>
        <w:t xml:space="preserve"> </w:t>
      </w:r>
      <w:r w:rsidR="002443FD" w:rsidRPr="002443FD">
        <w:rPr>
          <w:rFonts w:ascii="Arial Narrow" w:hAnsi="Arial Narrow"/>
          <w:color w:val="0070C0"/>
        </w:rPr>
        <w:t>[</w:t>
      </w:r>
      <w:hyperlink r:id="rId51" w:history="1">
        <w:r w:rsidR="002443FD" w:rsidRPr="002443FD">
          <w:rPr>
            <w:rStyle w:val="Hyperlink"/>
            <w:rFonts w:ascii="Arial Narrow" w:hAnsi="Arial Narrow"/>
            <w:color w:val="0070C0"/>
          </w:rPr>
          <w:t>docx</w:t>
        </w:r>
      </w:hyperlink>
      <w:r w:rsidR="002443FD" w:rsidRPr="002443FD">
        <w:rPr>
          <w:rFonts w:ascii="Arial Narrow" w:hAnsi="Arial Narrow"/>
          <w:color w:val="0070C0"/>
        </w:rPr>
        <w:t>] [</w:t>
      </w:r>
      <w:hyperlink r:id="rId52" w:history="1">
        <w:r w:rsidR="002443FD" w:rsidRPr="002443FD">
          <w:rPr>
            <w:rStyle w:val="Hyperlink"/>
            <w:rFonts w:ascii="Arial Narrow" w:hAnsi="Arial Narrow"/>
            <w:color w:val="0070C0"/>
          </w:rPr>
          <w:t>pdf</w:t>
        </w:r>
      </w:hyperlink>
      <w:r w:rsidR="002443FD" w:rsidRPr="002443FD">
        <w:rPr>
          <w:rFonts w:ascii="Arial Narrow" w:hAnsi="Arial Narrow"/>
          <w:color w:val="0070C0"/>
        </w:rPr>
        <w:t>]</w:t>
      </w:r>
    </w:p>
    <w:p w14:paraId="67C8947B" w14:textId="76DF70CF" w:rsidR="007F3EE6" w:rsidRPr="00F84CFA" w:rsidRDefault="001A3E8E" w:rsidP="00F84CFA">
      <w:pPr>
        <w:spacing w:before="280" w:after="120"/>
        <w:rPr>
          <w:b/>
          <w:bCs/>
          <w:color w:val="0000FF"/>
          <w:sz w:val="28"/>
          <w:szCs w:val="28"/>
        </w:rPr>
      </w:pPr>
      <w:bookmarkStart w:id="35" w:name="vhoeko32"/>
      <w:bookmarkEnd w:id="34"/>
      <w:bookmarkEnd w:id="35"/>
      <w:r>
        <w:rPr>
          <w:b/>
          <w:bCs/>
          <w:color w:val="0000FF"/>
          <w:sz w:val="28"/>
          <w:szCs w:val="28"/>
        </w:rPr>
        <w:lastRenderedPageBreak/>
        <w:t>7</w:t>
      </w:r>
      <w:r w:rsidR="00F84CFA" w:rsidRPr="00F84CFA">
        <w:rPr>
          <w:b/>
          <w:bCs/>
          <w:color w:val="0000FF"/>
          <w:sz w:val="28"/>
          <w:szCs w:val="28"/>
        </w:rPr>
        <w:t>.1</w:t>
      </w:r>
      <w:r w:rsidR="00F84CFA" w:rsidRPr="00F84CFA">
        <w:rPr>
          <w:b/>
          <w:bCs/>
          <w:color w:val="0000FF"/>
          <w:sz w:val="28"/>
          <w:szCs w:val="28"/>
        </w:rPr>
        <w:tab/>
        <w:t>Sender-Empfänger-Modell</w:t>
      </w:r>
    </w:p>
    <w:p w14:paraId="727D17E0" w14:textId="65234B59" w:rsidR="00F84CFA" w:rsidRPr="00F84CFA" w:rsidRDefault="00DD0159">
      <w:pPr>
        <w:rPr>
          <w:color w:val="0000FF"/>
        </w:rPr>
      </w:pPr>
      <w:r w:rsidRPr="00764EE1">
        <w:rPr>
          <w:noProof/>
        </w:rPr>
        <mc:AlternateContent>
          <mc:Choice Requires="wps">
            <w:drawing>
              <wp:anchor distT="0" distB="0" distL="114300" distR="114300" simplePos="0" relativeHeight="251683840" behindDoc="0" locked="0" layoutInCell="1" allowOverlap="1" wp14:anchorId="7F5CE1D3" wp14:editId="49A8F652">
                <wp:simplePos x="0" y="0"/>
                <wp:positionH relativeFrom="column">
                  <wp:posOffset>4027805</wp:posOffset>
                </wp:positionH>
                <wp:positionV relativeFrom="paragraph">
                  <wp:posOffset>75565</wp:posOffset>
                </wp:positionV>
                <wp:extent cx="1127125" cy="661670"/>
                <wp:effectExtent l="0" t="0" r="15875" b="24130"/>
                <wp:wrapNone/>
                <wp:docPr id="43"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661670"/>
                        </a:xfrm>
                        <a:prstGeom prst="rect">
                          <a:avLst/>
                        </a:prstGeom>
                        <a:solidFill>
                          <a:srgbClr val="FFFFFF"/>
                        </a:solidFill>
                        <a:ln w="9525">
                          <a:solidFill>
                            <a:srgbClr val="0000FF"/>
                          </a:solidFill>
                          <a:miter lim="800000"/>
                          <a:headEnd/>
                          <a:tailEnd/>
                        </a:ln>
                      </wps:spPr>
                      <wps:txbx>
                        <w:txbxContent>
                          <w:p w14:paraId="42F0B5A6" w14:textId="77777777" w:rsidR="00DD0159" w:rsidRPr="00DD0159" w:rsidRDefault="00DD0159" w:rsidP="00DD0159">
                            <w:pPr>
                              <w:jc w:val="center"/>
                              <w:rPr>
                                <w:rFonts w:ascii="Arial" w:hAnsi="Arial" w:cs="Arial"/>
                                <w:b/>
                                <w:color w:val="0000FF"/>
                                <w:sz w:val="28"/>
                                <w:szCs w:val="28"/>
                              </w:rPr>
                            </w:pPr>
                            <w:r w:rsidRPr="00DD0159">
                              <w:rPr>
                                <w:rFonts w:ascii="Arial" w:hAnsi="Arial" w:cs="Arial"/>
                                <w:b/>
                                <w:color w:val="0000FF"/>
                                <w:sz w:val="28"/>
                                <w:szCs w:val="28"/>
                              </w:rPr>
                              <w:t>Empfänger</w:t>
                            </w:r>
                          </w:p>
                          <w:p w14:paraId="27757CB8" w14:textId="77777777" w:rsidR="00DD0159" w:rsidRPr="00DD0159" w:rsidRDefault="00DD0159" w:rsidP="00DD0159">
                            <w:pPr>
                              <w:jc w:val="center"/>
                              <w:rPr>
                                <w:color w:val="0000FF"/>
                              </w:rPr>
                            </w:pPr>
                            <w:r w:rsidRPr="00DD0159">
                              <w:rPr>
                                <w:rFonts w:ascii="Arial" w:hAnsi="Arial" w:cs="Arial"/>
                                <w:color w:val="0000FF"/>
                                <w:sz w:val="22"/>
                                <w:szCs w:val="22"/>
                              </w:rPr>
                              <w:t>mit Signal-decoder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CE1D3" id="Text Box 259" o:spid="_x0000_s1028" type="#_x0000_t202" style="position:absolute;margin-left:317.15pt;margin-top:5.95pt;width:88.75pt;height:5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" strokecolor="blue">
                <v:textbox>
                  <w:txbxContent>
                    <w:p w14:paraId="42F0B5A6" w14:textId="77777777" w:rsidR="00DD0159" w:rsidRPr="00DD0159" w:rsidRDefault="00DD0159" w:rsidP="00DD0159">
                      <w:pPr>
                        <w:jc w:val="center"/>
                        <w:rPr>
                          <w:rFonts w:ascii="Arial" w:hAnsi="Arial" w:cs="Arial"/>
                          <w:b/>
                          <w:color w:val="0000FF"/>
                          <w:sz w:val="28"/>
                          <w:szCs w:val="28"/>
                        </w:rPr>
                      </w:pPr>
                      <w:r w:rsidRPr="00DD0159">
                        <w:rPr>
                          <w:rFonts w:ascii="Arial" w:hAnsi="Arial" w:cs="Arial"/>
                          <w:b/>
                          <w:color w:val="0000FF"/>
                          <w:sz w:val="28"/>
                          <w:szCs w:val="28"/>
                        </w:rPr>
                        <w:t>Empfänger</w:t>
                      </w:r>
                    </w:p>
                    <w:p w14:paraId="27757CB8" w14:textId="77777777" w:rsidR="00DD0159" w:rsidRPr="00DD0159" w:rsidRDefault="00DD0159" w:rsidP="00DD0159">
                      <w:pPr>
                        <w:jc w:val="center"/>
                        <w:rPr>
                          <w:color w:val="0000FF"/>
                        </w:rPr>
                      </w:pPr>
                      <w:r w:rsidRPr="00DD0159">
                        <w:rPr>
                          <w:rFonts w:ascii="Arial" w:hAnsi="Arial" w:cs="Arial"/>
                          <w:color w:val="0000FF"/>
                          <w:sz w:val="22"/>
                          <w:szCs w:val="22"/>
                        </w:rPr>
                        <w:t>mit Signal-decoder</w:t>
                      </w:r>
                    </w:p>
                  </w:txbxContent>
                </v:textbox>
              </v:shape>
            </w:pict>
          </mc:Fallback>
        </mc:AlternateContent>
      </w:r>
      <w:r w:rsidRPr="00764EE1">
        <w:rPr>
          <w:noProof/>
        </w:rPr>
        <mc:AlternateContent>
          <mc:Choice Requires="wps">
            <w:drawing>
              <wp:anchor distT="0" distB="0" distL="114300" distR="114300" simplePos="0" relativeHeight="251682816" behindDoc="0" locked="0" layoutInCell="1" allowOverlap="1" wp14:anchorId="34179F4B" wp14:editId="71FE8E97">
                <wp:simplePos x="0" y="0"/>
                <wp:positionH relativeFrom="column">
                  <wp:posOffset>1990725</wp:posOffset>
                </wp:positionH>
                <wp:positionV relativeFrom="paragraph">
                  <wp:posOffset>104775</wp:posOffset>
                </wp:positionV>
                <wp:extent cx="1924685" cy="651510"/>
                <wp:effectExtent l="0" t="19050" r="37465" b="34290"/>
                <wp:wrapNone/>
                <wp:docPr id="46"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651510"/>
                        </a:xfrm>
                        <a:prstGeom prst="rightArrow">
                          <a:avLst>
                            <a:gd name="adj1" fmla="val 50000"/>
                            <a:gd name="adj2" fmla="val 84476"/>
                          </a:avLst>
                        </a:prstGeom>
                        <a:solidFill>
                          <a:srgbClr val="FFFFFF"/>
                        </a:solidFill>
                        <a:ln w="9525">
                          <a:solidFill>
                            <a:srgbClr val="0000FF"/>
                          </a:solidFill>
                          <a:miter lim="800000"/>
                          <a:headEnd/>
                          <a:tailEnd/>
                        </a:ln>
                      </wps:spPr>
                      <wps:txbx>
                        <w:txbxContent>
                          <w:p w14:paraId="5A730EDF" w14:textId="77777777" w:rsidR="00DD0159" w:rsidRPr="00DD0159" w:rsidRDefault="00DD0159" w:rsidP="00DD0159">
                            <w:pPr>
                              <w:rPr>
                                <w:rFonts w:ascii="Arial" w:hAnsi="Arial" w:cs="Arial"/>
                                <w:b/>
                                <w:color w:val="0000FF"/>
                                <w:sz w:val="28"/>
                                <w:szCs w:val="28"/>
                              </w:rPr>
                            </w:pPr>
                            <w:r w:rsidRPr="00DD0159">
                              <w:rPr>
                                <w:rFonts w:ascii="Arial" w:hAnsi="Arial" w:cs="Arial"/>
                                <w:b/>
                                <w:color w:val="0000FF"/>
                                <w:sz w:val="28"/>
                                <w:szCs w:val="28"/>
                              </w:rPr>
                              <w:t xml:space="preserve">Signal </w:t>
                            </w:r>
                            <w:r w:rsidRPr="00DD0159">
                              <w:rPr>
                                <w:rFonts w:ascii="Arial" w:hAnsi="Arial" w:cs="Arial"/>
                                <w:color w:val="0000FF"/>
                                <w:sz w:val="22"/>
                                <w:szCs w:val="22"/>
                              </w:rPr>
                              <w:t>via Kanal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79F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8" o:spid="_x0000_s1029" type="#_x0000_t13" style="position:absolute;margin-left:156.75pt;margin-top:8.25pt;width:151.55pt;height:5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" adj="15423" strokecolor="blue">
                <v:textbox>
                  <w:txbxContent>
                    <w:p w14:paraId="5A730EDF" w14:textId="77777777" w:rsidR="00DD0159" w:rsidRPr="00DD0159" w:rsidRDefault="00DD0159" w:rsidP="00DD0159">
                      <w:pPr>
                        <w:rPr>
                          <w:rFonts w:ascii="Arial" w:hAnsi="Arial" w:cs="Arial"/>
                          <w:b/>
                          <w:color w:val="0000FF"/>
                          <w:sz w:val="28"/>
                          <w:szCs w:val="28"/>
                        </w:rPr>
                      </w:pPr>
                      <w:r w:rsidRPr="00DD0159">
                        <w:rPr>
                          <w:rFonts w:ascii="Arial" w:hAnsi="Arial" w:cs="Arial"/>
                          <w:b/>
                          <w:color w:val="0000FF"/>
                          <w:sz w:val="28"/>
                          <w:szCs w:val="28"/>
                        </w:rPr>
                        <w:t xml:space="preserve">Signal </w:t>
                      </w:r>
                      <w:r w:rsidRPr="00DD0159">
                        <w:rPr>
                          <w:rFonts w:ascii="Arial" w:hAnsi="Arial" w:cs="Arial"/>
                          <w:color w:val="0000FF"/>
                          <w:sz w:val="22"/>
                          <w:szCs w:val="22"/>
                        </w:rPr>
                        <w:t>via Kanal</w:t>
                      </w:r>
                    </w:p>
                  </w:txbxContent>
                </v:textbox>
              </v:shape>
            </w:pict>
          </mc:Fallback>
        </mc:AlternateContent>
      </w:r>
      <w:r w:rsidRPr="00764EE1">
        <w:rPr>
          <w:noProof/>
        </w:rPr>
        <mc:AlternateContent>
          <mc:Choice Requires="wps">
            <w:drawing>
              <wp:anchor distT="0" distB="0" distL="114300" distR="114300" simplePos="0" relativeHeight="251681792" behindDoc="0" locked="0" layoutInCell="1" allowOverlap="1" wp14:anchorId="646F1F94" wp14:editId="1E10C072">
                <wp:simplePos x="0" y="0"/>
                <wp:positionH relativeFrom="column">
                  <wp:posOffset>678180</wp:posOffset>
                </wp:positionH>
                <wp:positionV relativeFrom="paragraph">
                  <wp:posOffset>92710</wp:posOffset>
                </wp:positionV>
                <wp:extent cx="1171575" cy="705485"/>
                <wp:effectExtent l="0" t="0" r="28575" b="18415"/>
                <wp:wrapNone/>
                <wp:docPr id="4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705485"/>
                        </a:xfrm>
                        <a:prstGeom prst="rect">
                          <a:avLst/>
                        </a:prstGeom>
                        <a:solidFill>
                          <a:srgbClr val="FFFFFF"/>
                        </a:solidFill>
                        <a:ln w="9525">
                          <a:solidFill>
                            <a:srgbClr val="0000FF"/>
                          </a:solidFill>
                          <a:miter lim="800000"/>
                          <a:headEnd/>
                          <a:tailEnd/>
                        </a:ln>
                      </wps:spPr>
                      <wps:txbx>
                        <w:txbxContent>
                          <w:p w14:paraId="210FA782" w14:textId="77777777" w:rsidR="00DD0159" w:rsidRPr="00DD0159" w:rsidRDefault="00DD0159" w:rsidP="00DD0159">
                            <w:pPr>
                              <w:jc w:val="center"/>
                              <w:rPr>
                                <w:rFonts w:ascii="Arial" w:hAnsi="Arial" w:cs="Arial"/>
                                <w:b/>
                                <w:color w:val="0000FF"/>
                                <w:sz w:val="28"/>
                                <w:szCs w:val="28"/>
                              </w:rPr>
                            </w:pPr>
                            <w:r w:rsidRPr="00DD0159">
                              <w:rPr>
                                <w:rFonts w:ascii="Arial" w:hAnsi="Arial" w:cs="Arial"/>
                                <w:b/>
                                <w:color w:val="0000FF"/>
                                <w:sz w:val="28"/>
                                <w:szCs w:val="28"/>
                              </w:rPr>
                              <w:t>Sender</w:t>
                            </w:r>
                          </w:p>
                          <w:p w14:paraId="7099FC3E" w14:textId="77777777" w:rsidR="00DD0159" w:rsidRPr="00DD0159" w:rsidRDefault="00DD0159" w:rsidP="00DD0159">
                            <w:pPr>
                              <w:jc w:val="center"/>
                              <w:rPr>
                                <w:rFonts w:ascii="Arial" w:hAnsi="Arial" w:cs="Arial"/>
                                <w:color w:val="0000FF"/>
                                <w:sz w:val="22"/>
                                <w:szCs w:val="22"/>
                              </w:rPr>
                            </w:pPr>
                            <w:r w:rsidRPr="00DD0159">
                              <w:rPr>
                                <w:rFonts w:ascii="Arial" w:hAnsi="Arial" w:cs="Arial"/>
                                <w:color w:val="0000FF"/>
                                <w:sz w:val="22"/>
                                <w:szCs w:val="22"/>
                              </w:rPr>
                              <w:t>mit Signal-erzeuger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F1F94" id="Rectangle 106" o:spid="_x0000_s1030" style="position:absolute;margin-left:53.4pt;margin-top:7.3pt;width:92.25pt;height:5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" strokecolor="blue">
                <v:textbox>
                  <w:txbxContent>
                    <w:p w14:paraId="210FA782" w14:textId="77777777" w:rsidR="00DD0159" w:rsidRPr="00DD0159" w:rsidRDefault="00DD0159" w:rsidP="00DD0159">
                      <w:pPr>
                        <w:jc w:val="center"/>
                        <w:rPr>
                          <w:rFonts w:ascii="Arial" w:hAnsi="Arial" w:cs="Arial"/>
                          <w:b/>
                          <w:color w:val="0000FF"/>
                          <w:sz w:val="28"/>
                          <w:szCs w:val="28"/>
                        </w:rPr>
                      </w:pPr>
                      <w:r w:rsidRPr="00DD0159">
                        <w:rPr>
                          <w:rFonts w:ascii="Arial" w:hAnsi="Arial" w:cs="Arial"/>
                          <w:b/>
                          <w:color w:val="0000FF"/>
                          <w:sz w:val="28"/>
                          <w:szCs w:val="28"/>
                        </w:rPr>
                        <w:t>Sender</w:t>
                      </w:r>
                    </w:p>
                    <w:p w14:paraId="7099FC3E" w14:textId="77777777" w:rsidR="00DD0159" w:rsidRPr="00DD0159" w:rsidRDefault="00DD0159" w:rsidP="00DD0159">
                      <w:pPr>
                        <w:jc w:val="center"/>
                        <w:rPr>
                          <w:rFonts w:ascii="Arial" w:hAnsi="Arial" w:cs="Arial"/>
                          <w:color w:val="0000FF"/>
                          <w:sz w:val="22"/>
                          <w:szCs w:val="22"/>
                        </w:rPr>
                      </w:pPr>
                      <w:r w:rsidRPr="00DD0159">
                        <w:rPr>
                          <w:rFonts w:ascii="Arial" w:hAnsi="Arial" w:cs="Arial"/>
                          <w:color w:val="0000FF"/>
                          <w:sz w:val="22"/>
                          <w:szCs w:val="22"/>
                        </w:rPr>
                        <w:t>mit Signal-erzeuger</w:t>
                      </w:r>
                    </w:p>
                  </w:txbxContent>
                </v:textbox>
              </v:rect>
            </w:pict>
          </mc:Fallback>
        </mc:AlternateContent>
      </w:r>
    </w:p>
    <w:p w14:paraId="47872C66" w14:textId="5FFF6DC7" w:rsidR="00F84CFA" w:rsidRPr="00F84CFA" w:rsidRDefault="00F84CFA">
      <w:pPr>
        <w:rPr>
          <w:color w:val="0000FF"/>
        </w:rPr>
      </w:pPr>
    </w:p>
    <w:p w14:paraId="3F932A19" w14:textId="77777777" w:rsidR="00DD0159" w:rsidRPr="00764EE1" w:rsidRDefault="00DD0159" w:rsidP="00DD0159"/>
    <w:p w14:paraId="0BC2DF7F" w14:textId="77777777" w:rsidR="00DD0159" w:rsidRPr="00764EE1" w:rsidRDefault="00DD0159" w:rsidP="00DD0159"/>
    <w:p w14:paraId="4E04B984" w14:textId="77777777" w:rsidR="00DD0159" w:rsidRPr="00764EE1" w:rsidRDefault="00DD0159" w:rsidP="00DD0159"/>
    <w:p w14:paraId="264DE781" w14:textId="77777777" w:rsidR="00DD0159" w:rsidRPr="00764EE1" w:rsidRDefault="00DD0159" w:rsidP="00DD0159"/>
    <w:p w14:paraId="15B6FE95" w14:textId="2AAC766D" w:rsidR="00DD0159" w:rsidRPr="00DD0159" w:rsidRDefault="00DD0159" w:rsidP="00DD0159">
      <w:pPr>
        <w:jc w:val="both"/>
        <w:rPr>
          <w:color w:val="0000FF"/>
        </w:rPr>
      </w:pPr>
      <w:r w:rsidRPr="00DD0159">
        <w:rPr>
          <w:color w:val="0000FF"/>
        </w:rPr>
        <w:t xml:space="preserve">Der Sender codiert eine Information in Form eines wahrnehmbaren Signals (z. B. eine Geste, ein Ruf, die Präsentation einer farbigen Fläche, einen Duftstoff). Dieses Signal geht vom Sender zum Empfänger; die Übermittlungsbedingungen fasst man im Begriff „Kanal“ zusammen. Der Empfänger nimmt das Signal auf; die anschließende Entschlüsselung </w:t>
      </w:r>
      <w:r w:rsidR="006342A1">
        <w:rPr>
          <w:color w:val="0000FF"/>
        </w:rPr>
        <w:t xml:space="preserve">(Decodierung) </w:t>
      </w:r>
      <w:r w:rsidRPr="00DD0159">
        <w:rPr>
          <w:color w:val="0000FF"/>
        </w:rPr>
        <w:t>des Sig</w:t>
      </w:r>
      <w:r w:rsidRPr="00DD0159">
        <w:rPr>
          <w:color w:val="0000FF"/>
        </w:rPr>
        <w:softHyphen/>
        <w:t>nals und seine Einordnung nennt man Wahrnehmung.</w:t>
      </w:r>
    </w:p>
    <w:p w14:paraId="7D28B21C" w14:textId="1BFACE7F" w:rsidR="00F84CFA" w:rsidRPr="00F84CFA" w:rsidRDefault="00DD0159" w:rsidP="00DD0159">
      <w:pPr>
        <w:spacing w:before="120"/>
        <w:jc w:val="both"/>
        <w:rPr>
          <w:color w:val="0000FF"/>
        </w:rPr>
      </w:pPr>
      <w:r w:rsidRPr="00D2766D">
        <w:rPr>
          <w:i/>
          <w:color w:val="0000FF"/>
          <w:u w:val="single"/>
        </w:rPr>
        <w:t>Hinweis</w:t>
      </w:r>
      <w:r w:rsidRPr="00DD0159">
        <w:rPr>
          <w:i/>
          <w:color w:val="0000FF"/>
        </w:rPr>
        <w:t>: In Schulbüchern findet man diese Abbildung auch mit einem Pfeil zurück vom Emp</w:t>
      </w:r>
      <w:r w:rsidR="006342A1">
        <w:rPr>
          <w:i/>
          <w:color w:val="0000FF"/>
        </w:rPr>
        <w:softHyphen/>
      </w:r>
      <w:r w:rsidRPr="00DD0159">
        <w:rPr>
          <w:i/>
          <w:color w:val="0000FF"/>
        </w:rPr>
        <w:t>fänger zum Sender</w:t>
      </w:r>
      <w:r>
        <w:rPr>
          <w:i/>
          <w:color w:val="0000FF"/>
        </w:rPr>
        <w:t>, der die Reaktion darstellt</w:t>
      </w:r>
      <w:r w:rsidRPr="00DD0159">
        <w:rPr>
          <w:i/>
          <w:color w:val="0000FF"/>
        </w:rPr>
        <w:t>. Das halte ich für falsch, denn bei der Rück</w:t>
      </w:r>
      <w:r w:rsidR="001C6CE9">
        <w:rPr>
          <w:i/>
          <w:color w:val="0000FF"/>
        </w:rPr>
        <w:softHyphen/>
      </w:r>
      <w:r w:rsidRPr="00DD0159">
        <w:rPr>
          <w:i/>
          <w:color w:val="0000FF"/>
        </w:rPr>
        <w:t>meldung vertauschen die Individuen</w:t>
      </w:r>
      <w:r>
        <w:rPr>
          <w:i/>
          <w:color w:val="0000FF"/>
        </w:rPr>
        <w:t xml:space="preserve"> lediglich</w:t>
      </w:r>
      <w:r w:rsidRPr="00DD0159">
        <w:rPr>
          <w:i/>
          <w:color w:val="0000FF"/>
        </w:rPr>
        <w:t xml:space="preserve"> ihre Rollen: Der vormalige Empfänger wird zum Sender und umgekehrt.</w:t>
      </w:r>
    </w:p>
    <w:p w14:paraId="1ABCE7CB" w14:textId="5A67CB3C" w:rsidR="00F84CFA" w:rsidRPr="00F84CFA" w:rsidRDefault="001A3E8E" w:rsidP="00F84CFA">
      <w:pPr>
        <w:spacing w:before="280" w:after="120"/>
        <w:rPr>
          <w:b/>
          <w:bCs/>
          <w:color w:val="0000FF"/>
          <w:sz w:val="28"/>
          <w:szCs w:val="28"/>
        </w:rPr>
      </w:pPr>
      <w:bookmarkStart w:id="36" w:name="vhoeko33"/>
      <w:bookmarkEnd w:id="36"/>
      <w:r>
        <w:rPr>
          <w:b/>
          <w:bCs/>
          <w:color w:val="0000FF"/>
          <w:sz w:val="28"/>
          <w:szCs w:val="28"/>
        </w:rPr>
        <w:t>7</w:t>
      </w:r>
      <w:r w:rsidR="00F84CFA" w:rsidRPr="00F84CFA">
        <w:rPr>
          <w:b/>
          <w:bCs/>
          <w:color w:val="0000FF"/>
          <w:sz w:val="28"/>
          <w:szCs w:val="28"/>
        </w:rPr>
        <w:t>.2</w:t>
      </w:r>
      <w:r w:rsidR="00F84CFA" w:rsidRPr="00F84CFA">
        <w:rPr>
          <w:b/>
          <w:bCs/>
          <w:color w:val="0000FF"/>
          <w:sz w:val="28"/>
          <w:szCs w:val="28"/>
        </w:rPr>
        <w:tab/>
        <w:t>Signale</w:t>
      </w:r>
    </w:p>
    <w:p w14:paraId="57825CD9" w14:textId="77777777" w:rsidR="00DD0159" w:rsidRPr="00366F1C" w:rsidRDefault="00DD0159" w:rsidP="00DD0159">
      <w:pPr>
        <w:rPr>
          <w:color w:val="0000FF"/>
        </w:rPr>
      </w:pPr>
      <w:r w:rsidRPr="00366F1C">
        <w:rPr>
          <w:color w:val="0000FF"/>
          <w:u w:val="single"/>
        </w:rPr>
        <w:t>akustische Signale</w:t>
      </w:r>
      <w:r w:rsidRPr="00366F1C">
        <w:rPr>
          <w:color w:val="0000FF"/>
        </w:rPr>
        <w:tab/>
      </w:r>
    </w:p>
    <w:p w14:paraId="3F30C5E0" w14:textId="77777777" w:rsidR="00DD0159" w:rsidRPr="00366F1C" w:rsidRDefault="00DD0159" w:rsidP="00DD0159">
      <w:pPr>
        <w:pStyle w:val="Listenabsatz"/>
        <w:numPr>
          <w:ilvl w:val="0"/>
          <w:numId w:val="23"/>
        </w:numPr>
        <w:rPr>
          <w:color w:val="0000FF"/>
        </w:rPr>
      </w:pPr>
      <w:r w:rsidRPr="00366F1C">
        <w:rPr>
          <w:color w:val="0000FF"/>
        </w:rPr>
        <w:t>gehen in alle Richtungen</w:t>
      </w:r>
    </w:p>
    <w:p w14:paraId="4D24026F" w14:textId="547F5785" w:rsidR="00DD0159" w:rsidRPr="00366F1C" w:rsidRDefault="00DD0159" w:rsidP="00DD0159">
      <w:pPr>
        <w:pStyle w:val="Listenabsatz"/>
        <w:numPr>
          <w:ilvl w:val="0"/>
          <w:numId w:val="23"/>
        </w:numPr>
        <w:jc w:val="both"/>
        <w:rPr>
          <w:color w:val="0000FF"/>
        </w:rPr>
      </w:pPr>
      <w:r w:rsidRPr="00366F1C">
        <w:rPr>
          <w:color w:val="0000FF"/>
        </w:rPr>
        <w:t>wirken auch auf große Entfernungen (angeblich könnten sich Wale bei der guten Schall-Leitung im Wasser mit ihren tiefen Tönen von Pol zu Pol akustisch verständigen, wenn nicht die lauten Schiffsmotoren stören würden)</w:t>
      </w:r>
    </w:p>
    <w:p w14:paraId="797E30EA" w14:textId="77777777" w:rsidR="00DD0159" w:rsidRPr="00366F1C" w:rsidRDefault="00DD0159" w:rsidP="00DD0159">
      <w:pPr>
        <w:pStyle w:val="Listenabsatz"/>
        <w:numPr>
          <w:ilvl w:val="0"/>
          <w:numId w:val="23"/>
        </w:numPr>
        <w:rPr>
          <w:color w:val="0000FF"/>
        </w:rPr>
      </w:pPr>
      <w:r w:rsidRPr="00366F1C">
        <w:rPr>
          <w:color w:val="0000FF"/>
        </w:rPr>
        <w:t>werden aus allen Richtungen wahrgenommen</w:t>
      </w:r>
    </w:p>
    <w:p w14:paraId="792783FB" w14:textId="6D500B01" w:rsidR="00DD0159" w:rsidRPr="00366F1C" w:rsidRDefault="00DD0159" w:rsidP="00DD0159">
      <w:pPr>
        <w:pStyle w:val="Listenabsatz"/>
        <w:numPr>
          <w:ilvl w:val="0"/>
          <w:numId w:val="23"/>
        </w:numPr>
        <w:rPr>
          <w:color w:val="0000FF"/>
        </w:rPr>
      </w:pPr>
      <w:r w:rsidRPr="00366F1C">
        <w:rPr>
          <w:color w:val="0000FF"/>
        </w:rPr>
        <w:t>unabhängig von der Tageszeit</w:t>
      </w:r>
    </w:p>
    <w:p w14:paraId="7BFF2180" w14:textId="35432E32" w:rsidR="00DD0159" w:rsidRPr="00366F1C" w:rsidRDefault="00DD0159" w:rsidP="00DD0159">
      <w:pPr>
        <w:pStyle w:val="Listenabsatz"/>
        <w:numPr>
          <w:ilvl w:val="0"/>
          <w:numId w:val="23"/>
        </w:numPr>
        <w:rPr>
          <w:color w:val="0000FF"/>
        </w:rPr>
      </w:pPr>
      <w:r w:rsidRPr="00366F1C">
        <w:rPr>
          <w:color w:val="0000FF"/>
        </w:rPr>
        <w:t>nur im Augenblick der Signalerzeugung wahrnehmbar</w:t>
      </w:r>
    </w:p>
    <w:p w14:paraId="05B52C4E" w14:textId="74DF4ABD" w:rsidR="00DD0159" w:rsidRPr="00366F1C" w:rsidRDefault="00DD0159" w:rsidP="00DD0159">
      <w:pPr>
        <w:pStyle w:val="Listenabsatz"/>
        <w:numPr>
          <w:ilvl w:val="0"/>
          <w:numId w:val="23"/>
        </w:numPr>
        <w:rPr>
          <w:color w:val="0000FF"/>
        </w:rPr>
      </w:pPr>
      <w:r w:rsidRPr="00366F1C">
        <w:rPr>
          <w:color w:val="0000FF"/>
        </w:rPr>
        <w:t>mittel gut zu lokalisieren (außer der Ruf der Unke</w:t>
      </w:r>
      <w:r w:rsidR="006342A1">
        <w:rPr>
          <w:color w:val="0000FF"/>
        </w:rPr>
        <w:t>, der ist kaum zu orten</w:t>
      </w:r>
      <w:r w:rsidRPr="00366F1C">
        <w:rPr>
          <w:color w:val="0000FF"/>
        </w:rPr>
        <w:t>)</w:t>
      </w:r>
    </w:p>
    <w:p w14:paraId="1271691B" w14:textId="77777777" w:rsidR="00DD0159" w:rsidRPr="00366F1C" w:rsidRDefault="00DD0159" w:rsidP="00DD0159">
      <w:pPr>
        <w:rPr>
          <w:color w:val="0000FF"/>
        </w:rPr>
      </w:pPr>
    </w:p>
    <w:p w14:paraId="23D9F033" w14:textId="77777777" w:rsidR="00DD0159" w:rsidRPr="00366F1C" w:rsidRDefault="00DD0159" w:rsidP="00DD0159">
      <w:pPr>
        <w:rPr>
          <w:color w:val="0000FF"/>
          <w:u w:val="single"/>
        </w:rPr>
      </w:pPr>
      <w:r w:rsidRPr="00366F1C">
        <w:rPr>
          <w:color w:val="0000FF"/>
          <w:u w:val="single"/>
        </w:rPr>
        <w:t>optische Signale</w:t>
      </w:r>
    </w:p>
    <w:p w14:paraId="7AE0A1A0" w14:textId="77777777" w:rsidR="00DD0159" w:rsidRPr="00366F1C" w:rsidRDefault="00DD0159" w:rsidP="00DD0159">
      <w:pPr>
        <w:pStyle w:val="Listenabsatz"/>
        <w:numPr>
          <w:ilvl w:val="0"/>
          <w:numId w:val="24"/>
        </w:numPr>
        <w:rPr>
          <w:color w:val="0000FF"/>
        </w:rPr>
      </w:pPr>
      <w:r w:rsidRPr="00366F1C">
        <w:rPr>
          <w:color w:val="0000FF"/>
        </w:rPr>
        <w:t>gehen in alle Richtungen</w:t>
      </w:r>
    </w:p>
    <w:p w14:paraId="16A573CF" w14:textId="77777777" w:rsidR="00DD0159" w:rsidRPr="00366F1C" w:rsidRDefault="00DD0159" w:rsidP="00DD0159">
      <w:pPr>
        <w:pStyle w:val="Listenabsatz"/>
        <w:numPr>
          <w:ilvl w:val="0"/>
          <w:numId w:val="24"/>
        </w:numPr>
        <w:jc w:val="both"/>
        <w:rPr>
          <w:color w:val="0000FF"/>
        </w:rPr>
      </w:pPr>
      <w:r w:rsidRPr="00366F1C">
        <w:rPr>
          <w:color w:val="0000FF"/>
        </w:rPr>
        <w:t>reichen je nach Gelände mehr oder weniger weit (weit in offenen Landschaften, ziem</w:t>
      </w:r>
      <w:r w:rsidRPr="00366F1C">
        <w:rPr>
          <w:color w:val="0000FF"/>
        </w:rPr>
        <w:softHyphen/>
        <w:t>lich kurz in dichter Vegetation, extrem kurz in trüben Gewässern)</w:t>
      </w:r>
    </w:p>
    <w:p w14:paraId="64588944" w14:textId="77777777" w:rsidR="00DD0159" w:rsidRPr="00366F1C" w:rsidRDefault="00DD0159" w:rsidP="00DD0159">
      <w:pPr>
        <w:pStyle w:val="Listenabsatz"/>
        <w:numPr>
          <w:ilvl w:val="0"/>
          <w:numId w:val="24"/>
        </w:numPr>
        <w:jc w:val="both"/>
        <w:rPr>
          <w:color w:val="0000FF"/>
        </w:rPr>
      </w:pPr>
      <w:r w:rsidRPr="00366F1C">
        <w:rPr>
          <w:color w:val="0000FF"/>
        </w:rPr>
        <w:t>werden nur in Richtung der Sehsinnesorgane wahrgenommen (Pferd: fast ein Rundum</w:t>
      </w:r>
      <w:r w:rsidRPr="00366F1C">
        <w:rPr>
          <w:color w:val="0000FF"/>
        </w:rPr>
        <w:softHyphen/>
        <w:t>blick; Mensch, Eule: relativ enger Winkelbereich nach vorne)</w:t>
      </w:r>
    </w:p>
    <w:p w14:paraId="3396D0F8" w14:textId="63686761" w:rsidR="00DD0159" w:rsidRPr="00366F1C" w:rsidRDefault="00DD0159" w:rsidP="00DD0159">
      <w:pPr>
        <w:pStyle w:val="Listenabsatz"/>
        <w:numPr>
          <w:ilvl w:val="0"/>
          <w:numId w:val="24"/>
        </w:numPr>
        <w:rPr>
          <w:color w:val="0000FF"/>
        </w:rPr>
      </w:pPr>
      <w:r w:rsidRPr="00366F1C">
        <w:rPr>
          <w:color w:val="0000FF"/>
        </w:rPr>
        <w:t>nur bei genügend Licht wahrnehmbar</w:t>
      </w:r>
      <w:r w:rsidR="00D2766D">
        <w:rPr>
          <w:color w:val="0000FF"/>
        </w:rPr>
        <w:t xml:space="preserve"> (Abhängigkeit von der Tageszeit)</w:t>
      </w:r>
    </w:p>
    <w:p w14:paraId="3BDB76B6" w14:textId="3752DE6A" w:rsidR="00DD0159" w:rsidRPr="00366F1C" w:rsidRDefault="00DD0159" w:rsidP="00DD0159">
      <w:pPr>
        <w:pStyle w:val="Listenabsatz"/>
        <w:numPr>
          <w:ilvl w:val="0"/>
          <w:numId w:val="24"/>
        </w:numPr>
        <w:rPr>
          <w:color w:val="0000FF"/>
        </w:rPr>
      </w:pPr>
      <w:r w:rsidRPr="00366F1C">
        <w:rPr>
          <w:color w:val="0000FF"/>
        </w:rPr>
        <w:t>nur im Augenblick der Signalerzeugung wahrnehmbar</w:t>
      </w:r>
    </w:p>
    <w:p w14:paraId="6D65FBEE" w14:textId="012B4AC0" w:rsidR="00DD0159" w:rsidRPr="00366F1C" w:rsidRDefault="00DD0159" w:rsidP="00DD0159">
      <w:pPr>
        <w:pStyle w:val="Listenabsatz"/>
        <w:numPr>
          <w:ilvl w:val="0"/>
          <w:numId w:val="24"/>
        </w:numPr>
        <w:rPr>
          <w:color w:val="0000FF"/>
        </w:rPr>
      </w:pPr>
      <w:r w:rsidRPr="00366F1C">
        <w:rPr>
          <w:color w:val="0000FF"/>
        </w:rPr>
        <w:t>sehr gut zu lokalisieren</w:t>
      </w:r>
    </w:p>
    <w:p w14:paraId="7C7ED52A" w14:textId="77777777" w:rsidR="00DD0159" w:rsidRPr="00366F1C" w:rsidRDefault="00DD0159" w:rsidP="00DD0159">
      <w:pPr>
        <w:rPr>
          <w:color w:val="0000FF"/>
        </w:rPr>
      </w:pPr>
    </w:p>
    <w:p w14:paraId="28C4A844" w14:textId="77777777" w:rsidR="00DD0159" w:rsidRPr="00366F1C" w:rsidRDefault="00DD0159" w:rsidP="00DD0159">
      <w:pPr>
        <w:rPr>
          <w:color w:val="0000FF"/>
          <w:u w:val="single"/>
        </w:rPr>
      </w:pPr>
      <w:r w:rsidRPr="00366F1C">
        <w:rPr>
          <w:color w:val="0000FF"/>
          <w:u w:val="single"/>
        </w:rPr>
        <w:t>olfaktorische Signale</w:t>
      </w:r>
    </w:p>
    <w:p w14:paraId="1B7803DC" w14:textId="77777777" w:rsidR="00DD0159" w:rsidRPr="00366F1C" w:rsidRDefault="00DD0159" w:rsidP="00DD0159">
      <w:pPr>
        <w:pStyle w:val="Listenabsatz"/>
        <w:numPr>
          <w:ilvl w:val="0"/>
          <w:numId w:val="25"/>
        </w:numPr>
        <w:rPr>
          <w:color w:val="0000FF"/>
        </w:rPr>
      </w:pPr>
      <w:r w:rsidRPr="00366F1C">
        <w:rPr>
          <w:color w:val="0000FF"/>
        </w:rPr>
        <w:t>gehen in alle Richtungen</w:t>
      </w:r>
    </w:p>
    <w:p w14:paraId="6638C984" w14:textId="55A157D2" w:rsidR="00DD0159" w:rsidRPr="00366F1C" w:rsidRDefault="00DD0159" w:rsidP="00DD0159">
      <w:pPr>
        <w:pStyle w:val="Listenabsatz"/>
        <w:numPr>
          <w:ilvl w:val="0"/>
          <w:numId w:val="25"/>
        </w:numPr>
        <w:jc w:val="both"/>
        <w:rPr>
          <w:color w:val="0000FF"/>
        </w:rPr>
      </w:pPr>
      <w:r w:rsidRPr="00366F1C">
        <w:rPr>
          <w:color w:val="0000FF"/>
        </w:rPr>
        <w:t>reichen je nach Menge des Duftstoffs und Empfind</w:t>
      </w:r>
      <w:r w:rsidRPr="00366F1C">
        <w:rPr>
          <w:color w:val="0000FF"/>
        </w:rPr>
        <w:softHyphen/>
        <w:t>lichkeit des Empfängers mehr oder weniger weit</w:t>
      </w:r>
    </w:p>
    <w:p w14:paraId="2B97A871" w14:textId="77777777" w:rsidR="00DD0159" w:rsidRPr="00366F1C" w:rsidRDefault="00DD0159" w:rsidP="00DD0159">
      <w:pPr>
        <w:pStyle w:val="Listenabsatz"/>
        <w:numPr>
          <w:ilvl w:val="0"/>
          <w:numId w:val="25"/>
        </w:numPr>
        <w:rPr>
          <w:color w:val="0000FF"/>
        </w:rPr>
      </w:pPr>
      <w:r w:rsidRPr="00366F1C">
        <w:rPr>
          <w:color w:val="0000FF"/>
        </w:rPr>
        <w:t>werden aus allen Richtungen wahrgenommen</w:t>
      </w:r>
    </w:p>
    <w:p w14:paraId="7425C892" w14:textId="4836C8C9" w:rsidR="00DD0159" w:rsidRPr="00366F1C" w:rsidRDefault="00DD0159" w:rsidP="00DD0159">
      <w:pPr>
        <w:pStyle w:val="Listenabsatz"/>
        <w:numPr>
          <w:ilvl w:val="0"/>
          <w:numId w:val="25"/>
        </w:numPr>
        <w:rPr>
          <w:color w:val="0000FF"/>
        </w:rPr>
      </w:pPr>
      <w:r w:rsidRPr="00366F1C">
        <w:rPr>
          <w:color w:val="0000FF"/>
        </w:rPr>
        <w:t>unabhängig von der Tageszeit</w:t>
      </w:r>
    </w:p>
    <w:p w14:paraId="688C7ADA" w14:textId="78C1AF8B" w:rsidR="00DD0159" w:rsidRPr="00366F1C" w:rsidRDefault="00DD0159" w:rsidP="00DD0159">
      <w:pPr>
        <w:pStyle w:val="Listenabsatz"/>
        <w:numPr>
          <w:ilvl w:val="0"/>
          <w:numId w:val="25"/>
        </w:numPr>
        <w:rPr>
          <w:color w:val="0000FF"/>
        </w:rPr>
      </w:pPr>
      <w:r w:rsidRPr="00366F1C">
        <w:rPr>
          <w:color w:val="0000FF"/>
        </w:rPr>
        <w:t>längere Zeit nach der Signalerzeugung wahrnehmbar</w:t>
      </w:r>
    </w:p>
    <w:p w14:paraId="7051FA19" w14:textId="2D667250" w:rsidR="00DD0159" w:rsidRPr="00366F1C" w:rsidRDefault="00DD0159" w:rsidP="006342A1">
      <w:pPr>
        <w:pStyle w:val="Listenabsatz"/>
        <w:numPr>
          <w:ilvl w:val="0"/>
          <w:numId w:val="25"/>
        </w:numPr>
        <w:jc w:val="both"/>
        <w:rPr>
          <w:color w:val="0000FF"/>
        </w:rPr>
      </w:pPr>
      <w:r w:rsidRPr="00366F1C">
        <w:rPr>
          <w:color w:val="0000FF"/>
        </w:rPr>
        <w:t>variable Lokalisierbarkeit je nach Kontext</w:t>
      </w:r>
      <w:r w:rsidR="006342A1">
        <w:rPr>
          <w:color w:val="0000FF"/>
        </w:rPr>
        <w:t xml:space="preserve"> (Borkenkäfer-Weibchen orientieren sich an der Konzentration des Pheromons, das die Männchen abgeben, die unter der Borke je </w:t>
      </w:r>
      <w:r w:rsidR="006342A1">
        <w:rPr>
          <w:color w:val="0000FF"/>
        </w:rPr>
        <w:lastRenderedPageBreak/>
        <w:t>eine Hochzeitskammer angelegt haben; Reviermarkierungen von Wölfen geben die Grenzen extrem genau an)</w:t>
      </w:r>
    </w:p>
    <w:p w14:paraId="13F4896B" w14:textId="77777777" w:rsidR="00DD0159" w:rsidRPr="00366F1C" w:rsidRDefault="00DD0159" w:rsidP="00DD0159">
      <w:pPr>
        <w:rPr>
          <w:color w:val="0000FF"/>
        </w:rPr>
      </w:pPr>
    </w:p>
    <w:p w14:paraId="27489CEC" w14:textId="77777777" w:rsidR="00DD0159" w:rsidRPr="00366F1C" w:rsidRDefault="00DD0159" w:rsidP="00DD0159">
      <w:pPr>
        <w:rPr>
          <w:color w:val="0000FF"/>
          <w:u w:val="single"/>
        </w:rPr>
      </w:pPr>
      <w:r w:rsidRPr="00366F1C">
        <w:rPr>
          <w:color w:val="0000FF"/>
          <w:u w:val="single"/>
        </w:rPr>
        <w:t>taktile Signale</w:t>
      </w:r>
    </w:p>
    <w:p w14:paraId="27B8D56A" w14:textId="77777777" w:rsidR="00DD0159" w:rsidRPr="00366F1C" w:rsidRDefault="00DD0159" w:rsidP="00DD0159">
      <w:pPr>
        <w:pStyle w:val="Listenabsatz"/>
        <w:numPr>
          <w:ilvl w:val="0"/>
          <w:numId w:val="26"/>
        </w:numPr>
        <w:rPr>
          <w:color w:val="0000FF"/>
        </w:rPr>
      </w:pPr>
      <w:r w:rsidRPr="00366F1C">
        <w:rPr>
          <w:color w:val="0000FF"/>
        </w:rPr>
        <w:t xml:space="preserve">nur in Richtung des Kommunikationspartners </w:t>
      </w:r>
    </w:p>
    <w:p w14:paraId="78E00883" w14:textId="77777777" w:rsidR="00DD0159" w:rsidRPr="00366F1C" w:rsidRDefault="00DD0159" w:rsidP="00DD0159">
      <w:pPr>
        <w:pStyle w:val="Listenabsatz"/>
        <w:numPr>
          <w:ilvl w:val="0"/>
          <w:numId w:val="26"/>
        </w:numPr>
        <w:rPr>
          <w:color w:val="0000FF"/>
        </w:rPr>
      </w:pPr>
      <w:r w:rsidRPr="00366F1C">
        <w:rPr>
          <w:color w:val="0000FF"/>
        </w:rPr>
        <w:t>nur in unmittelbarer Nähe</w:t>
      </w:r>
    </w:p>
    <w:p w14:paraId="45B394F5" w14:textId="77777777" w:rsidR="00DD0159" w:rsidRPr="00366F1C" w:rsidRDefault="00DD0159" w:rsidP="00DD0159">
      <w:pPr>
        <w:pStyle w:val="Listenabsatz"/>
        <w:numPr>
          <w:ilvl w:val="0"/>
          <w:numId w:val="26"/>
        </w:numPr>
        <w:rPr>
          <w:color w:val="0000FF"/>
        </w:rPr>
      </w:pPr>
      <w:r w:rsidRPr="00366F1C">
        <w:rPr>
          <w:color w:val="0000FF"/>
        </w:rPr>
        <w:t>unabhängig von der Tageszeit</w:t>
      </w:r>
    </w:p>
    <w:p w14:paraId="15664F27" w14:textId="3978503F" w:rsidR="00DD0159" w:rsidRPr="00366F1C" w:rsidRDefault="00DD0159" w:rsidP="00DD0159">
      <w:pPr>
        <w:pStyle w:val="Listenabsatz"/>
        <w:numPr>
          <w:ilvl w:val="0"/>
          <w:numId w:val="26"/>
        </w:numPr>
        <w:rPr>
          <w:color w:val="0000FF"/>
        </w:rPr>
      </w:pPr>
      <w:r w:rsidRPr="00366F1C">
        <w:rPr>
          <w:color w:val="0000FF"/>
        </w:rPr>
        <w:t>nur im Augenblick der Signalerzeugung wahrnehmbar</w:t>
      </w:r>
    </w:p>
    <w:p w14:paraId="10F73DF9" w14:textId="57AB5854" w:rsidR="00DD0159" w:rsidRPr="00366F1C" w:rsidRDefault="00DD0159" w:rsidP="00DD0159">
      <w:pPr>
        <w:pStyle w:val="Listenabsatz"/>
        <w:numPr>
          <w:ilvl w:val="0"/>
          <w:numId w:val="24"/>
        </w:numPr>
        <w:rPr>
          <w:color w:val="0000FF"/>
        </w:rPr>
      </w:pPr>
      <w:r w:rsidRPr="00366F1C">
        <w:rPr>
          <w:color w:val="0000FF"/>
        </w:rPr>
        <w:t>sehr gut zu lokalisieren</w:t>
      </w:r>
    </w:p>
    <w:p w14:paraId="781132C6" w14:textId="77777777" w:rsidR="00DD0159" w:rsidRPr="00366F1C" w:rsidRDefault="00DD0159" w:rsidP="00DD0159">
      <w:pPr>
        <w:rPr>
          <w:color w:val="0000FF"/>
        </w:rPr>
      </w:pPr>
    </w:p>
    <w:p w14:paraId="46D5D469" w14:textId="3E030990" w:rsidR="00DD0159" w:rsidRPr="00764EE1" w:rsidRDefault="00DD0159" w:rsidP="00DD0159">
      <w:pPr>
        <w:jc w:val="both"/>
      </w:pPr>
      <w:r w:rsidRPr="00366F1C">
        <w:rPr>
          <w:color w:val="0000FF"/>
        </w:rPr>
        <w:t xml:space="preserve">Welche Art von Signal verwendet wird, hängt ab vom </w:t>
      </w:r>
      <w:r w:rsidRPr="00366F1C">
        <w:rPr>
          <w:color w:val="0000FF"/>
          <w:u w:val="single"/>
        </w:rPr>
        <w:t>Habitat</w:t>
      </w:r>
      <w:r w:rsidRPr="00366F1C">
        <w:rPr>
          <w:color w:val="0000FF"/>
        </w:rPr>
        <w:t xml:space="preserve"> (dichter Urwald, trübes Wasser eignen sich </w:t>
      </w:r>
      <w:r w:rsidR="006342A1">
        <w:rPr>
          <w:color w:val="0000FF"/>
        </w:rPr>
        <w:t>kaum</w:t>
      </w:r>
      <w:r w:rsidRPr="00366F1C">
        <w:rPr>
          <w:color w:val="0000FF"/>
        </w:rPr>
        <w:t xml:space="preserve"> für optische Signale) und von der </w:t>
      </w:r>
      <w:r w:rsidRPr="00366F1C">
        <w:rPr>
          <w:color w:val="0000FF"/>
          <w:u w:val="single"/>
        </w:rPr>
        <w:t>Situation</w:t>
      </w:r>
      <w:r w:rsidRPr="00366F1C">
        <w:rPr>
          <w:color w:val="0000FF"/>
        </w:rPr>
        <w:t xml:space="preserve"> (Pheromone können von Fress</w:t>
      </w:r>
      <w:r w:rsidR="006342A1">
        <w:rPr>
          <w:color w:val="0000FF"/>
        </w:rPr>
        <w:softHyphen/>
      </w:r>
      <w:r w:rsidRPr="00366F1C">
        <w:rPr>
          <w:color w:val="0000FF"/>
        </w:rPr>
        <w:t>fein</w:t>
      </w:r>
      <w:r w:rsidR="006342A1">
        <w:rPr>
          <w:color w:val="0000FF"/>
        </w:rPr>
        <w:softHyphen/>
      </w:r>
      <w:r w:rsidRPr="00366F1C">
        <w:rPr>
          <w:color w:val="0000FF"/>
        </w:rPr>
        <w:softHyphen/>
        <w:t>den oft nicht wahrgenommen werden; Duft</w:t>
      </w:r>
      <w:r w:rsidRPr="00366F1C">
        <w:rPr>
          <w:color w:val="0000FF"/>
        </w:rPr>
        <w:softHyphen/>
        <w:t>marken, die ein Territorium markieren, sollen mög</w:t>
      </w:r>
      <w:r w:rsidRPr="00366F1C">
        <w:rPr>
          <w:color w:val="0000FF"/>
        </w:rPr>
        <w:softHyphen/>
        <w:t>lichst lange ihre Signal</w:t>
      </w:r>
      <w:r w:rsidRPr="00366F1C">
        <w:rPr>
          <w:color w:val="0000FF"/>
        </w:rPr>
        <w:softHyphen/>
        <w:t>wirkung ausüben; Warnung vor einem Fressfeind muss in alle Rich</w:t>
      </w:r>
      <w:r w:rsidR="00366F1C" w:rsidRPr="00366F1C">
        <w:rPr>
          <w:color w:val="0000FF"/>
        </w:rPr>
        <w:softHyphen/>
      </w:r>
      <w:r w:rsidRPr="00366F1C">
        <w:rPr>
          <w:color w:val="0000FF"/>
        </w:rPr>
        <w:t>tungen erfolgen und aus allen Richtungen wahrgenommen werden).</w:t>
      </w:r>
    </w:p>
    <w:p w14:paraId="35A1EF54" w14:textId="77777777" w:rsidR="00F84CFA" w:rsidRPr="00F84CFA" w:rsidRDefault="00F84CFA">
      <w:pPr>
        <w:rPr>
          <w:color w:val="0000FF"/>
        </w:rPr>
      </w:pPr>
    </w:p>
    <w:p w14:paraId="356A41E7" w14:textId="49E040D7" w:rsidR="00F84CFA" w:rsidRDefault="00366F1C" w:rsidP="00F106C8">
      <w:pPr>
        <w:jc w:val="both"/>
        <w:rPr>
          <w:i/>
          <w:color w:val="0000FF"/>
        </w:rPr>
      </w:pPr>
      <w:r>
        <w:rPr>
          <w:i/>
          <w:color w:val="0000FF"/>
        </w:rPr>
        <w:t xml:space="preserve">An dieser Stelle sollten einige </w:t>
      </w:r>
      <w:r w:rsidRPr="00366F1C">
        <w:rPr>
          <w:i/>
          <w:color w:val="0000FF"/>
          <w:u w:val="single"/>
        </w:rPr>
        <w:t>Beispiele</w:t>
      </w:r>
      <w:r>
        <w:rPr>
          <w:i/>
          <w:color w:val="0000FF"/>
        </w:rPr>
        <w:t xml:space="preserve"> zum Einsatz unterschiedlicher Signale thematisiert werden. Vgl. Lehrbücher. </w:t>
      </w:r>
    </w:p>
    <w:p w14:paraId="05BB2632" w14:textId="77777777" w:rsidR="00366F1C" w:rsidRDefault="00366F1C">
      <w:pPr>
        <w:rPr>
          <w:i/>
          <w:color w:val="0000FF"/>
        </w:rPr>
      </w:pPr>
    </w:p>
    <w:p w14:paraId="7677FFF8" w14:textId="7D28EE68" w:rsidR="00366F1C" w:rsidRDefault="00366F1C" w:rsidP="00F106C8">
      <w:pPr>
        <w:jc w:val="both"/>
        <w:rPr>
          <w:i/>
          <w:color w:val="0000FF"/>
        </w:rPr>
      </w:pPr>
      <w:r>
        <w:rPr>
          <w:i/>
          <w:color w:val="0000FF"/>
        </w:rPr>
        <w:t xml:space="preserve">Auch sollten an dieser Stelle </w:t>
      </w:r>
      <w:r w:rsidRPr="00366F1C">
        <w:rPr>
          <w:i/>
          <w:color w:val="0000FF"/>
          <w:u w:val="single"/>
        </w:rPr>
        <w:t>Untersuchungen</w:t>
      </w:r>
      <w:r>
        <w:rPr>
          <w:i/>
          <w:color w:val="0000FF"/>
        </w:rPr>
        <w:t xml:space="preserve"> zur Erforschung von Signalen besprochen wer</w:t>
      </w:r>
      <w:r w:rsidR="00F106C8">
        <w:rPr>
          <w:i/>
          <w:color w:val="0000FF"/>
        </w:rPr>
        <w:softHyphen/>
      </w:r>
      <w:r>
        <w:rPr>
          <w:i/>
          <w:color w:val="0000FF"/>
        </w:rPr>
        <w:t>den. Die Schüler könnten Hypothesen formulieren und die Versuchsaufbauten zu deren Unter</w:t>
      </w:r>
      <w:r w:rsidR="00F106C8">
        <w:rPr>
          <w:i/>
          <w:color w:val="0000FF"/>
        </w:rPr>
        <w:softHyphen/>
      </w:r>
      <w:r>
        <w:rPr>
          <w:i/>
          <w:color w:val="0000FF"/>
        </w:rPr>
        <w:t>suchung entwerfen, z. B. Attrappenversuche zu optischen oder taktischen Signalen.</w:t>
      </w:r>
    </w:p>
    <w:p w14:paraId="1CE1D697" w14:textId="77777777" w:rsidR="00366F1C" w:rsidRDefault="00366F1C">
      <w:pPr>
        <w:rPr>
          <w:i/>
          <w:color w:val="0000FF"/>
        </w:rPr>
      </w:pPr>
    </w:p>
    <w:p w14:paraId="49654527" w14:textId="7D529990" w:rsidR="00366F1C" w:rsidRDefault="00366F1C" w:rsidP="00F106C8">
      <w:pPr>
        <w:jc w:val="both"/>
        <w:rPr>
          <w:i/>
          <w:color w:val="0000FF"/>
        </w:rPr>
      </w:pPr>
      <w:r>
        <w:rPr>
          <w:i/>
          <w:color w:val="0000FF"/>
        </w:rPr>
        <w:t xml:space="preserve">Außerdem sollten die Schüler </w:t>
      </w:r>
      <w:r w:rsidRPr="00366F1C">
        <w:rPr>
          <w:i/>
          <w:color w:val="0000FF"/>
          <w:u w:val="single"/>
        </w:rPr>
        <w:t>Kosten-Nutzen-Betrachtungen</w:t>
      </w:r>
      <w:r>
        <w:rPr>
          <w:i/>
          <w:color w:val="0000FF"/>
        </w:rPr>
        <w:t xml:space="preserve"> zu unterschiedlichen Signalen anstellen.</w:t>
      </w:r>
    </w:p>
    <w:p w14:paraId="0D3EC49E" w14:textId="43B1A1FD" w:rsidR="00F84CFA" w:rsidRPr="00F84CFA" w:rsidRDefault="001A3E8E" w:rsidP="00F84CFA">
      <w:pPr>
        <w:spacing w:before="280" w:after="120"/>
        <w:rPr>
          <w:b/>
          <w:bCs/>
          <w:color w:val="0000FF"/>
          <w:sz w:val="28"/>
          <w:szCs w:val="28"/>
        </w:rPr>
      </w:pPr>
      <w:bookmarkStart w:id="37" w:name="vhoeko34"/>
      <w:bookmarkEnd w:id="37"/>
      <w:r>
        <w:rPr>
          <w:b/>
          <w:bCs/>
          <w:color w:val="0000FF"/>
          <w:sz w:val="28"/>
          <w:szCs w:val="28"/>
        </w:rPr>
        <w:t>7</w:t>
      </w:r>
      <w:r w:rsidR="00F84CFA" w:rsidRPr="00F84CFA">
        <w:rPr>
          <w:b/>
          <w:bCs/>
          <w:color w:val="0000FF"/>
          <w:sz w:val="28"/>
          <w:szCs w:val="28"/>
        </w:rPr>
        <w:t>.3</w:t>
      </w:r>
      <w:r w:rsidR="00F84CFA" w:rsidRPr="00F84CFA">
        <w:rPr>
          <w:b/>
          <w:bCs/>
          <w:color w:val="0000FF"/>
          <w:sz w:val="28"/>
          <w:szCs w:val="28"/>
        </w:rPr>
        <w:tab/>
        <w:t>Signalfälschung</w:t>
      </w:r>
    </w:p>
    <w:p w14:paraId="66B11E67" w14:textId="2C9203A4" w:rsidR="005B2864" w:rsidRDefault="00483769" w:rsidP="00F106C8">
      <w:pPr>
        <w:jc w:val="both"/>
        <w:rPr>
          <w:color w:val="0000FF"/>
        </w:rPr>
      </w:pPr>
      <w:r>
        <w:rPr>
          <w:color w:val="0000FF"/>
        </w:rPr>
        <w:t>In der Regel dienen Signale einer ehrlichen Kommunikation: Auffällige Warnfärbung (Gelb oder Rot, oft im Wechsel mit Schwarz) warnt vor der Gefährlichkeit oder Giftigkeit des Trägers (Wespen, Pfeilgiftfrosch), Warnrufe warnen vor einem Fressfeind (Vögel, Erdmännchen), bestimmte Signale des Weibchens lösen Paarungsverhalten aus usw.</w:t>
      </w:r>
    </w:p>
    <w:p w14:paraId="00577986" w14:textId="3BA8A32E" w:rsidR="00483769" w:rsidRDefault="00483769" w:rsidP="00271F9C">
      <w:pPr>
        <w:spacing w:before="120"/>
        <w:jc w:val="both"/>
        <w:rPr>
          <w:color w:val="0000FF"/>
        </w:rPr>
      </w:pPr>
      <w:r>
        <w:rPr>
          <w:color w:val="0000FF"/>
        </w:rPr>
        <w:t xml:space="preserve">In selteneren Fällen werden Signale gefälscht, womit sich der Sender einen Vorteil verschafft. Die Nachahmung </w:t>
      </w:r>
      <w:r w:rsidR="00AD6751">
        <w:rPr>
          <w:color w:val="0000FF"/>
        </w:rPr>
        <w:t>der Gestalt oder des Verhaltens einer anderen Art</w:t>
      </w:r>
      <w:r>
        <w:rPr>
          <w:color w:val="0000FF"/>
        </w:rPr>
        <w:t xml:space="preserve"> wird </w:t>
      </w:r>
      <w:r w:rsidR="00EE5792">
        <w:rPr>
          <w:color w:val="0000FF"/>
        </w:rPr>
        <w:t xml:space="preserve">allgemein </w:t>
      </w:r>
      <w:r>
        <w:rPr>
          <w:color w:val="0000FF"/>
        </w:rPr>
        <w:t xml:space="preserve">als Mimikry bezeichnet. </w:t>
      </w:r>
      <w:r w:rsidR="001C27BC">
        <w:rPr>
          <w:color w:val="0000FF"/>
        </w:rPr>
        <w:t xml:space="preserve">Die Fachbegriffe dazu sind: </w:t>
      </w:r>
      <w:r w:rsidR="001C27BC" w:rsidRPr="001C27BC">
        <w:rPr>
          <w:color w:val="0000FF"/>
          <w:u w:val="single"/>
        </w:rPr>
        <w:t>Vorbild</w:t>
      </w:r>
      <w:r w:rsidR="001C27BC">
        <w:rPr>
          <w:color w:val="0000FF"/>
        </w:rPr>
        <w:t xml:space="preserve"> und </w:t>
      </w:r>
      <w:r w:rsidR="001C27BC" w:rsidRPr="001C27BC">
        <w:rPr>
          <w:color w:val="0000FF"/>
          <w:u w:val="single"/>
        </w:rPr>
        <w:t>Nachahmer</w:t>
      </w:r>
      <w:r w:rsidR="001C27BC">
        <w:rPr>
          <w:color w:val="0000FF"/>
        </w:rPr>
        <w:t>.</w:t>
      </w:r>
    </w:p>
    <w:p w14:paraId="401D30BD" w14:textId="0CD8DEE2" w:rsidR="003027C4" w:rsidRPr="00C11C1E" w:rsidRDefault="003027C4" w:rsidP="00483769">
      <w:pPr>
        <w:spacing w:before="120"/>
        <w:rPr>
          <w:rFonts w:ascii="Arial Narrow" w:hAnsi="Arial Narrow"/>
          <w:color w:val="0000FF"/>
        </w:rPr>
      </w:pPr>
      <w:r w:rsidRPr="00C11C1E">
        <w:rPr>
          <w:rFonts w:ascii="Arial Narrow" w:hAnsi="Arial Narrow"/>
          <w:color w:val="0000FF"/>
        </w:rPr>
        <w:t xml:space="preserve">Bilder zu </w:t>
      </w:r>
      <w:r w:rsidR="001C27BC" w:rsidRPr="00C11C1E">
        <w:rPr>
          <w:rFonts w:ascii="Arial Narrow" w:hAnsi="Arial Narrow"/>
          <w:color w:val="0000FF"/>
        </w:rPr>
        <w:t>fast allen</w:t>
      </w:r>
      <w:r w:rsidRPr="00C11C1E">
        <w:rPr>
          <w:rFonts w:ascii="Arial Narrow" w:hAnsi="Arial Narrow"/>
          <w:color w:val="0000FF"/>
        </w:rPr>
        <w:t xml:space="preserve"> nachgenannten Arten finden Sie unter den Artnamen bei Wikipedia.</w:t>
      </w:r>
    </w:p>
    <w:p w14:paraId="1B0512DB" w14:textId="4778B31F" w:rsidR="006040D3" w:rsidRPr="00F84CFA" w:rsidRDefault="006040D3" w:rsidP="006040D3">
      <w:pPr>
        <w:spacing w:before="280" w:after="120"/>
        <w:rPr>
          <w:b/>
          <w:bCs/>
          <w:color w:val="0000FF"/>
          <w:sz w:val="28"/>
          <w:szCs w:val="28"/>
        </w:rPr>
      </w:pPr>
      <w:r>
        <w:rPr>
          <w:b/>
          <w:bCs/>
          <w:color w:val="0000FF"/>
          <w:sz w:val="28"/>
          <w:szCs w:val="28"/>
        </w:rPr>
        <w:t>7</w:t>
      </w:r>
      <w:r w:rsidRPr="00F84CFA">
        <w:rPr>
          <w:b/>
          <w:bCs/>
          <w:color w:val="0000FF"/>
          <w:sz w:val="28"/>
          <w:szCs w:val="28"/>
        </w:rPr>
        <w:t>.3</w:t>
      </w:r>
      <w:r>
        <w:rPr>
          <w:b/>
          <w:bCs/>
          <w:color w:val="0000FF"/>
          <w:sz w:val="28"/>
          <w:szCs w:val="28"/>
        </w:rPr>
        <w:t>.1</w:t>
      </w:r>
      <w:r w:rsidRPr="00F84CFA">
        <w:rPr>
          <w:b/>
          <w:bCs/>
          <w:color w:val="0000FF"/>
          <w:sz w:val="28"/>
          <w:szCs w:val="28"/>
        </w:rPr>
        <w:tab/>
      </w:r>
      <w:r>
        <w:rPr>
          <w:b/>
          <w:bCs/>
          <w:color w:val="0000FF"/>
          <w:sz w:val="28"/>
          <w:szCs w:val="28"/>
        </w:rPr>
        <w:t>Scheinwarntracht</w:t>
      </w:r>
    </w:p>
    <w:p w14:paraId="60C00C5A" w14:textId="382F534A" w:rsidR="00483769" w:rsidRDefault="006040D3" w:rsidP="001C27BC">
      <w:pPr>
        <w:spacing w:before="120"/>
        <w:jc w:val="both"/>
        <w:rPr>
          <w:color w:val="0000FF"/>
        </w:rPr>
      </w:pPr>
      <w:r>
        <w:rPr>
          <w:color w:val="0000FF"/>
        </w:rPr>
        <w:t>Giftige oder gefährliche Tiere tragen oft eine Warnfärbung. Ein harmloses Tier, das eine sehr ähnliche Färbung aufweist, sendet mit seiner Scheinwarntracht ein unehrliches (falsches) Signal aus.</w:t>
      </w:r>
      <w:r w:rsidR="00EE5792">
        <w:rPr>
          <w:color w:val="0000FF"/>
        </w:rPr>
        <w:t xml:space="preserve"> Ein Fressfeind, der mit dem </w:t>
      </w:r>
      <w:r w:rsidR="001C27BC">
        <w:rPr>
          <w:color w:val="0000FF"/>
        </w:rPr>
        <w:t>Vorbild</w:t>
      </w:r>
      <w:r w:rsidR="00EE5792">
        <w:rPr>
          <w:color w:val="0000FF"/>
        </w:rPr>
        <w:t xml:space="preserve"> schlechte Erfahrungen gemacht hat, meidet in der Regel auch den Nachahmer. (Diese Art der Mimikry – die Bates’sche Mimikry – wurde 1862 von Henry Walter Bates beschrieben, der als erster das Mimikry-Konzept formulierte.)</w:t>
      </w:r>
    </w:p>
    <w:p w14:paraId="28CFA03E" w14:textId="09101720" w:rsidR="006040D3" w:rsidRDefault="00E04DAC" w:rsidP="001C27BC">
      <w:pPr>
        <w:spacing w:before="120"/>
        <w:jc w:val="both"/>
        <w:rPr>
          <w:color w:val="0000FF"/>
        </w:rPr>
      </w:pPr>
      <w:r w:rsidRPr="00E04DAC">
        <w:rPr>
          <w:color w:val="0000FF"/>
          <w:u w:val="single"/>
        </w:rPr>
        <w:t>Schwebfliegen</w:t>
      </w:r>
      <w:r>
        <w:rPr>
          <w:color w:val="0000FF"/>
        </w:rPr>
        <w:t xml:space="preserve">: </w:t>
      </w:r>
      <w:r w:rsidR="006040D3">
        <w:rPr>
          <w:color w:val="0000FF"/>
        </w:rPr>
        <w:t>Die Große Torf-Schwebfliege (</w:t>
      </w:r>
      <w:r w:rsidR="006040D3" w:rsidRPr="006040D3">
        <w:rPr>
          <w:i/>
          <w:iCs/>
          <w:color w:val="0000FF"/>
        </w:rPr>
        <w:t>Sericomyia silentis</w:t>
      </w:r>
      <w:r w:rsidR="006040D3">
        <w:rPr>
          <w:color w:val="0000FF"/>
        </w:rPr>
        <w:t>) ahmt mit ihren gelben Querstreifen auf schwarzem Grund eine Wespe nach. Die Mistbiene (</w:t>
      </w:r>
      <w:r w:rsidR="006040D3" w:rsidRPr="006040D3">
        <w:rPr>
          <w:i/>
          <w:iCs/>
          <w:color w:val="0000FF"/>
        </w:rPr>
        <w:t>Eristalis tenax</w:t>
      </w:r>
      <w:r w:rsidR="006040D3">
        <w:rPr>
          <w:color w:val="0000FF"/>
        </w:rPr>
        <w:t>)</w:t>
      </w:r>
      <w:r w:rsidR="00AD6751">
        <w:rPr>
          <w:color w:val="0000FF"/>
        </w:rPr>
        <w:t>, ebenfalls eine Schwebfliege,</w:t>
      </w:r>
      <w:r w:rsidR="006040D3">
        <w:rPr>
          <w:color w:val="0000FF"/>
        </w:rPr>
        <w:t xml:space="preserve"> ahmt mit zwei seitlichen gelben Flecken auf dem dunklen Hinterleib eine Honigbiene nach, die Pollen</w:t>
      </w:r>
      <w:r w:rsidR="001C27BC">
        <w:rPr>
          <w:color w:val="0000FF"/>
        </w:rPr>
        <w:softHyphen/>
      </w:r>
      <w:r w:rsidR="006040D3">
        <w:rPr>
          <w:color w:val="0000FF"/>
        </w:rPr>
        <w:t>höschen trägt</w:t>
      </w:r>
      <w:r>
        <w:rPr>
          <w:color w:val="0000FF"/>
        </w:rPr>
        <w:t>. Bienen und Wespen gehören zur Ordnung der Hautflügler (</w:t>
      </w:r>
      <w:r w:rsidRPr="00E04DAC">
        <w:rPr>
          <w:i/>
          <w:iCs/>
          <w:color w:val="0000FF"/>
        </w:rPr>
        <w:t>Hymenoptera</w:t>
      </w:r>
      <w:r>
        <w:rPr>
          <w:color w:val="0000FF"/>
        </w:rPr>
        <w:t>), Flie</w:t>
      </w:r>
      <w:r w:rsidR="001C27BC">
        <w:rPr>
          <w:color w:val="0000FF"/>
        </w:rPr>
        <w:softHyphen/>
      </w:r>
      <w:r>
        <w:rPr>
          <w:color w:val="0000FF"/>
        </w:rPr>
        <w:t>gen zur Ordnung der Zweiflügler (</w:t>
      </w:r>
      <w:r w:rsidRPr="00E04DAC">
        <w:rPr>
          <w:i/>
          <w:iCs/>
          <w:color w:val="0000FF"/>
        </w:rPr>
        <w:t>Diptera</w:t>
      </w:r>
      <w:r>
        <w:rPr>
          <w:color w:val="0000FF"/>
        </w:rPr>
        <w:t>); die Ähnlichkeiten der Färbung sind also nicht auf gemeinsame Vorfahren zurückzuführen.</w:t>
      </w:r>
      <w:r w:rsidR="00EE5792">
        <w:rPr>
          <w:color w:val="0000FF"/>
        </w:rPr>
        <w:t xml:space="preserve"> Auch der Wespen-</w:t>
      </w:r>
      <w:r w:rsidR="00EE5792">
        <w:rPr>
          <w:color w:val="0000FF"/>
        </w:rPr>
        <w:lastRenderedPageBreak/>
        <w:t>Glasflügler (</w:t>
      </w:r>
      <w:r w:rsidR="00EE5792" w:rsidRPr="00EE5792">
        <w:rPr>
          <w:i/>
          <w:iCs/>
          <w:color w:val="0000FF"/>
        </w:rPr>
        <w:t>Synanthedon vespi</w:t>
      </w:r>
      <w:r w:rsidR="001C27BC">
        <w:rPr>
          <w:i/>
          <w:iCs/>
          <w:color w:val="0000FF"/>
        </w:rPr>
        <w:softHyphen/>
      </w:r>
      <w:r w:rsidR="00EE5792" w:rsidRPr="00EE5792">
        <w:rPr>
          <w:i/>
          <w:iCs/>
          <w:color w:val="0000FF"/>
        </w:rPr>
        <w:t>formis</w:t>
      </w:r>
      <w:r w:rsidR="00EE5792">
        <w:rPr>
          <w:i/>
          <w:iCs/>
        </w:rPr>
        <w:t xml:space="preserve">; </w:t>
      </w:r>
      <w:r w:rsidR="00EE5792">
        <w:rPr>
          <w:color w:val="0000FF"/>
        </w:rPr>
        <w:t xml:space="preserve">Ordnung: Schmetterlinge, </w:t>
      </w:r>
      <w:r w:rsidR="00EE5792" w:rsidRPr="00EE5792">
        <w:rPr>
          <w:i/>
          <w:iCs/>
          <w:color w:val="0000FF"/>
        </w:rPr>
        <w:t>Lepidoptera</w:t>
      </w:r>
      <w:r w:rsidR="00EE5792">
        <w:rPr>
          <w:color w:val="0000FF"/>
        </w:rPr>
        <w:t xml:space="preserve">) ahmt Wespen nach. </w:t>
      </w:r>
    </w:p>
    <w:p w14:paraId="5C1268B5" w14:textId="253EBD15" w:rsidR="006040D3" w:rsidRDefault="00E04DAC" w:rsidP="001C27BC">
      <w:pPr>
        <w:spacing w:before="120"/>
        <w:jc w:val="both"/>
        <w:rPr>
          <w:rFonts w:ascii="Arial Narrow" w:hAnsi="Arial Narrow"/>
          <w:color w:val="0000FF"/>
        </w:rPr>
      </w:pPr>
      <w:r w:rsidRPr="00E04DAC">
        <w:rPr>
          <w:color w:val="0000FF"/>
          <w:u w:val="single"/>
        </w:rPr>
        <w:t>Schmetterlinge</w:t>
      </w:r>
      <w:r>
        <w:rPr>
          <w:color w:val="0000FF"/>
        </w:rPr>
        <w:t>: Der aus Amerika stammende Monarchfalter (</w:t>
      </w:r>
      <w:r w:rsidRPr="00E04DAC">
        <w:rPr>
          <w:i/>
          <w:iCs/>
          <w:color w:val="0000FF"/>
        </w:rPr>
        <w:t>Danaus plexippus</w:t>
      </w:r>
      <w:r>
        <w:rPr>
          <w:color w:val="0000FF"/>
        </w:rPr>
        <w:t>) trägt eine auf</w:t>
      </w:r>
      <w:r w:rsidR="001C27BC">
        <w:rPr>
          <w:color w:val="0000FF"/>
        </w:rPr>
        <w:softHyphen/>
      </w:r>
      <w:r>
        <w:rPr>
          <w:color w:val="0000FF"/>
        </w:rPr>
        <w:t>fällige orange</w:t>
      </w:r>
      <w:r w:rsidR="001C27BC">
        <w:rPr>
          <w:color w:val="0000FF"/>
        </w:rPr>
        <w:t>-</w:t>
      </w:r>
      <w:r>
        <w:rPr>
          <w:color w:val="0000FF"/>
        </w:rPr>
        <w:t xml:space="preserve">schwarze Färbung. </w:t>
      </w:r>
      <w:r w:rsidR="001C27BC">
        <w:rPr>
          <w:color w:val="0000FF"/>
        </w:rPr>
        <w:t>Sein</w:t>
      </w:r>
      <w:r>
        <w:rPr>
          <w:color w:val="0000FF"/>
        </w:rPr>
        <w:t xml:space="preserve"> Körper enthält Giftstoffe (Herzglycoside). Der </w:t>
      </w:r>
      <w:r w:rsidRPr="00EE5792">
        <w:rPr>
          <w:color w:val="0000FF"/>
        </w:rPr>
        <w:t>Edelfal</w:t>
      </w:r>
      <w:r w:rsidR="001C27BC">
        <w:rPr>
          <w:color w:val="0000FF"/>
        </w:rPr>
        <w:softHyphen/>
      </w:r>
      <w:r w:rsidRPr="00EE5792">
        <w:rPr>
          <w:color w:val="0000FF"/>
        </w:rPr>
        <w:t xml:space="preserve">ter </w:t>
      </w:r>
      <w:r w:rsidRPr="00EE5792">
        <w:rPr>
          <w:i/>
          <w:iCs/>
          <w:color w:val="0000FF"/>
        </w:rPr>
        <w:t xml:space="preserve">Limenitis archippus </w:t>
      </w:r>
      <w:r w:rsidRPr="00EE5792">
        <w:rPr>
          <w:color w:val="0000FF"/>
        </w:rPr>
        <w:t>sieht dem Monarchfalter zum Verwechseln ähnlich, ist aber ungiftig.</w:t>
      </w:r>
      <w:r w:rsidR="00EE5792">
        <w:rPr>
          <w:color w:val="0000FF"/>
        </w:rPr>
        <w:t xml:space="preserve"> Die beiden Schmetterlingsarten gehören unterschiedlichen Familien an, ihre ähnliche Färbung beruht also nicht auf gemeinsamen Vorfahren.</w:t>
      </w:r>
      <w:r w:rsidR="00793DC0">
        <w:rPr>
          <w:color w:val="0000FF"/>
        </w:rPr>
        <w:t xml:space="preserve"> </w:t>
      </w:r>
      <w:r w:rsidR="00793DC0" w:rsidRPr="00793DC0">
        <w:rPr>
          <w:rFonts w:ascii="Arial Narrow" w:hAnsi="Arial Narrow"/>
          <w:color w:val="0000FF"/>
        </w:rPr>
        <w:t>[</w:t>
      </w:r>
      <w:r w:rsidR="00AD6751">
        <w:rPr>
          <w:rFonts w:ascii="Arial Narrow" w:hAnsi="Arial Narrow"/>
          <w:color w:val="0000FF"/>
        </w:rPr>
        <w:t xml:space="preserve">aus </w:t>
      </w:r>
      <w:r w:rsidR="00793DC0" w:rsidRPr="00793DC0">
        <w:rPr>
          <w:rFonts w:ascii="Arial Narrow" w:hAnsi="Arial Narrow"/>
          <w:color w:val="0000FF"/>
        </w:rPr>
        <w:t>Wolfgang Wickler: Mimikry. Fischer Taschen</w:t>
      </w:r>
      <w:r w:rsidR="00AD6751">
        <w:rPr>
          <w:rFonts w:ascii="Arial Narrow" w:hAnsi="Arial Narrow"/>
          <w:color w:val="0000FF"/>
        </w:rPr>
        <w:softHyphen/>
      </w:r>
      <w:r w:rsidR="00793DC0" w:rsidRPr="00793DC0">
        <w:rPr>
          <w:rFonts w:ascii="Arial Narrow" w:hAnsi="Arial Narrow"/>
          <w:color w:val="0000FF"/>
        </w:rPr>
        <w:t>buch</w:t>
      </w:r>
      <w:r w:rsidR="00AD6751">
        <w:rPr>
          <w:rFonts w:ascii="Arial Narrow" w:hAnsi="Arial Narrow"/>
          <w:color w:val="0000FF"/>
        </w:rPr>
        <w:softHyphen/>
      </w:r>
      <w:r w:rsidR="001C27BC">
        <w:rPr>
          <w:rFonts w:ascii="Arial Narrow" w:hAnsi="Arial Narrow"/>
          <w:color w:val="0000FF"/>
        </w:rPr>
        <w:softHyphen/>
      </w:r>
      <w:r w:rsidR="00793DC0" w:rsidRPr="00793DC0">
        <w:rPr>
          <w:rFonts w:ascii="Arial Narrow" w:hAnsi="Arial Narrow"/>
          <w:color w:val="0000FF"/>
        </w:rPr>
        <w:t>ver</w:t>
      </w:r>
      <w:r w:rsidR="001C27BC">
        <w:rPr>
          <w:rFonts w:ascii="Arial Narrow" w:hAnsi="Arial Narrow"/>
          <w:color w:val="0000FF"/>
        </w:rPr>
        <w:softHyphen/>
      </w:r>
      <w:r w:rsidR="00793DC0" w:rsidRPr="00793DC0">
        <w:rPr>
          <w:rFonts w:ascii="Arial Narrow" w:hAnsi="Arial Narrow"/>
          <w:color w:val="0000FF"/>
        </w:rPr>
        <w:t>lag, 1973, S. 94]</w:t>
      </w:r>
    </w:p>
    <w:p w14:paraId="42E824F3" w14:textId="37475913" w:rsidR="00AD6751" w:rsidRPr="002443FD" w:rsidRDefault="00AD6751" w:rsidP="00AD6751">
      <w:pPr>
        <w:jc w:val="both"/>
        <w:rPr>
          <w:rFonts w:ascii="Arial Narrow" w:hAnsi="Arial Narrow"/>
          <w:color w:val="0070C0"/>
        </w:rPr>
      </w:pPr>
      <w:r>
        <w:rPr>
          <w:rFonts w:ascii="Arial Narrow" w:hAnsi="Arial Narrow"/>
          <w:color w:val="0000FF"/>
        </w:rPr>
        <w:t xml:space="preserve">vgl. </w:t>
      </w:r>
      <w:r w:rsidRPr="00AD6751">
        <w:rPr>
          <w:rFonts w:ascii="Arial Narrow" w:hAnsi="Arial Narrow"/>
          <w:color w:val="0000FF"/>
          <w:highlight w:val="yellow"/>
        </w:rPr>
        <w:t xml:space="preserve">Aufgabe </w:t>
      </w:r>
      <w:r>
        <w:rPr>
          <w:rFonts w:ascii="Arial Narrow" w:hAnsi="Arial Narrow"/>
          <w:color w:val="0000FF"/>
          <w:highlight w:val="yellow"/>
        </w:rPr>
        <w:t>2</w:t>
      </w:r>
      <w:r>
        <w:rPr>
          <w:rFonts w:ascii="Arial Narrow" w:hAnsi="Arial Narrow"/>
          <w:color w:val="0000FF"/>
        </w:rPr>
        <w:t xml:space="preserve"> auf dem </w:t>
      </w:r>
      <w:r w:rsidRPr="00AD6751">
        <w:rPr>
          <w:rFonts w:ascii="Arial Narrow" w:hAnsi="Arial Narrow"/>
          <w:color w:val="0000FF"/>
        </w:rPr>
        <w:t>Arbeitsblatt „Signalfälschung“:</w:t>
      </w:r>
      <w:r w:rsidRPr="002443FD">
        <w:rPr>
          <w:rFonts w:ascii="Arial Narrow" w:hAnsi="Arial Narrow"/>
          <w:color w:val="0000FF"/>
        </w:rPr>
        <w:t xml:space="preserve"> </w:t>
      </w:r>
      <w:r w:rsidRPr="002443FD">
        <w:rPr>
          <w:rFonts w:ascii="Arial Narrow" w:hAnsi="Arial Narrow"/>
          <w:color w:val="0070C0"/>
        </w:rPr>
        <w:t>[</w:t>
      </w:r>
      <w:hyperlink r:id="rId53" w:history="1">
        <w:r w:rsidRPr="002443FD">
          <w:rPr>
            <w:rStyle w:val="Hyperlink"/>
            <w:rFonts w:ascii="Arial Narrow" w:hAnsi="Arial Narrow"/>
            <w:color w:val="0070C0"/>
          </w:rPr>
          <w:t>docx</w:t>
        </w:r>
      </w:hyperlink>
      <w:r w:rsidRPr="002443FD">
        <w:rPr>
          <w:rFonts w:ascii="Arial Narrow" w:hAnsi="Arial Narrow"/>
          <w:color w:val="0070C0"/>
        </w:rPr>
        <w:t>] [</w:t>
      </w:r>
      <w:hyperlink r:id="rId54" w:history="1">
        <w:r w:rsidRPr="002443FD">
          <w:rPr>
            <w:rStyle w:val="Hyperlink"/>
            <w:rFonts w:ascii="Arial Narrow" w:hAnsi="Arial Narrow"/>
            <w:color w:val="0070C0"/>
          </w:rPr>
          <w:t>pdf</w:t>
        </w:r>
      </w:hyperlink>
      <w:r w:rsidRPr="002443FD">
        <w:rPr>
          <w:rFonts w:ascii="Arial Narrow" w:hAnsi="Arial Narrow"/>
          <w:color w:val="0070C0"/>
        </w:rPr>
        <w:t>]</w:t>
      </w:r>
    </w:p>
    <w:p w14:paraId="242A36DE" w14:textId="77777777" w:rsidR="001C27BC" w:rsidRDefault="001C27BC" w:rsidP="001C27BC">
      <w:pPr>
        <w:rPr>
          <w:i/>
          <w:color w:val="0000FF"/>
        </w:rPr>
      </w:pPr>
    </w:p>
    <w:p w14:paraId="4906FDE8" w14:textId="25248635" w:rsidR="001C27BC" w:rsidRPr="00C11C1E" w:rsidRDefault="001C27BC" w:rsidP="001C27BC">
      <w:pPr>
        <w:jc w:val="both"/>
        <w:rPr>
          <w:rFonts w:ascii="Arial Narrow" w:hAnsi="Arial Narrow"/>
          <w:color w:val="0000FF"/>
        </w:rPr>
      </w:pPr>
      <w:r>
        <w:rPr>
          <w:i/>
          <w:color w:val="0000FF"/>
        </w:rPr>
        <w:t>Es sollte diskutiert werden, was passiert, wenn in einem Habitat die Anzahl der Nachahmer die Anzahl der Vorbilder deutlich übersteigen würde. (Lösung: Die Wahrscheinlichkeit, eine unan</w:t>
      </w:r>
      <w:r>
        <w:rPr>
          <w:i/>
          <w:color w:val="0000FF"/>
        </w:rPr>
        <w:softHyphen/>
        <w:t>genehme Erfahrung zu machen, wäre viel kleiner, so dass die vorgetäuschte Warntracht längere Zeit nicht wirken würde.)</w:t>
      </w:r>
      <w:r w:rsidR="00C11C1E">
        <w:rPr>
          <w:i/>
          <w:color w:val="0000FF"/>
        </w:rPr>
        <w:t xml:space="preserve"> </w:t>
      </w:r>
      <w:r w:rsidR="00C11C1E" w:rsidRPr="00C11C1E">
        <w:rPr>
          <w:i/>
          <w:iCs/>
          <w:color w:val="0000FF"/>
        </w:rPr>
        <w:t>D</w:t>
      </w:r>
      <w:r w:rsidR="00AD6751">
        <w:rPr>
          <w:i/>
          <w:iCs/>
          <w:color w:val="0000FF"/>
        </w:rPr>
        <w:t>iese Frage</w:t>
      </w:r>
      <w:r w:rsidR="00C11C1E" w:rsidRPr="00C11C1E">
        <w:rPr>
          <w:i/>
          <w:iCs/>
          <w:color w:val="0000FF"/>
        </w:rPr>
        <w:t xml:space="preserve"> </w:t>
      </w:r>
      <w:r w:rsidR="00AD6751">
        <w:rPr>
          <w:i/>
          <w:iCs/>
          <w:color w:val="0000FF"/>
        </w:rPr>
        <w:t>entspricht</w:t>
      </w:r>
      <w:r w:rsidR="00C11C1E" w:rsidRPr="00C11C1E">
        <w:rPr>
          <w:i/>
          <w:iCs/>
          <w:color w:val="0000FF"/>
        </w:rPr>
        <w:t xml:space="preserve"> </w:t>
      </w:r>
      <w:r w:rsidR="00C11C1E" w:rsidRPr="00C11C1E">
        <w:rPr>
          <w:i/>
          <w:iCs/>
          <w:color w:val="0000FF"/>
          <w:highlight w:val="yellow"/>
        </w:rPr>
        <w:t>Aufgabe 2.4</w:t>
      </w:r>
      <w:r w:rsidR="00C11C1E" w:rsidRPr="00C11C1E">
        <w:rPr>
          <w:i/>
          <w:iCs/>
          <w:color w:val="0000FF"/>
        </w:rPr>
        <w:t xml:space="preserve"> auf dem Arbeitsblatt</w:t>
      </w:r>
      <w:r w:rsidR="00BB6ACD">
        <w:rPr>
          <w:i/>
          <w:iCs/>
          <w:color w:val="0000FF"/>
        </w:rPr>
        <w:t xml:space="preserve"> </w:t>
      </w:r>
      <w:r w:rsidR="00AD6751">
        <w:rPr>
          <w:i/>
          <w:iCs/>
          <w:color w:val="0000FF"/>
        </w:rPr>
        <w:t>„</w:t>
      </w:r>
      <w:r w:rsidR="00BB6ACD">
        <w:rPr>
          <w:i/>
          <w:iCs/>
          <w:color w:val="0000FF"/>
        </w:rPr>
        <w:t>Signalfälschung</w:t>
      </w:r>
      <w:r w:rsidR="00AD6751">
        <w:rPr>
          <w:i/>
          <w:iCs/>
          <w:color w:val="0000FF"/>
        </w:rPr>
        <w:t>“.</w:t>
      </w:r>
    </w:p>
    <w:p w14:paraId="120913B8" w14:textId="76A5ABA8" w:rsidR="00793DC0" w:rsidRPr="00F84CFA" w:rsidRDefault="00793DC0" w:rsidP="00793DC0">
      <w:pPr>
        <w:spacing w:before="280" w:after="120"/>
        <w:rPr>
          <w:b/>
          <w:bCs/>
          <w:color w:val="0000FF"/>
          <w:sz w:val="28"/>
          <w:szCs w:val="28"/>
        </w:rPr>
      </w:pPr>
      <w:r>
        <w:rPr>
          <w:b/>
          <w:bCs/>
          <w:color w:val="0000FF"/>
          <w:sz w:val="28"/>
          <w:szCs w:val="28"/>
        </w:rPr>
        <w:t>7</w:t>
      </w:r>
      <w:r w:rsidRPr="00F84CFA">
        <w:rPr>
          <w:b/>
          <w:bCs/>
          <w:color w:val="0000FF"/>
          <w:sz w:val="28"/>
          <w:szCs w:val="28"/>
        </w:rPr>
        <w:t>.3</w:t>
      </w:r>
      <w:r>
        <w:rPr>
          <w:b/>
          <w:bCs/>
          <w:color w:val="0000FF"/>
          <w:sz w:val="28"/>
          <w:szCs w:val="28"/>
        </w:rPr>
        <w:t>.2</w:t>
      </w:r>
      <w:r w:rsidRPr="00F84CFA">
        <w:rPr>
          <w:b/>
          <w:bCs/>
          <w:color w:val="0000FF"/>
          <w:sz w:val="28"/>
          <w:szCs w:val="28"/>
        </w:rPr>
        <w:tab/>
      </w:r>
      <w:r w:rsidR="009D5359">
        <w:rPr>
          <w:b/>
          <w:bCs/>
          <w:color w:val="0000FF"/>
          <w:sz w:val="28"/>
          <w:szCs w:val="28"/>
        </w:rPr>
        <w:t>Signal</w:t>
      </w:r>
      <w:r w:rsidR="00EB645A">
        <w:rPr>
          <w:b/>
          <w:bCs/>
          <w:color w:val="0000FF"/>
          <w:sz w:val="28"/>
          <w:szCs w:val="28"/>
        </w:rPr>
        <w:t>fälschung</w:t>
      </w:r>
      <w:r w:rsidR="009D5359">
        <w:rPr>
          <w:b/>
          <w:bCs/>
          <w:color w:val="0000FF"/>
          <w:sz w:val="28"/>
          <w:szCs w:val="28"/>
        </w:rPr>
        <w:t xml:space="preserve"> bei Pflanzen</w:t>
      </w:r>
    </w:p>
    <w:p w14:paraId="6FA2EF0A" w14:textId="1B2B3622" w:rsidR="005B2864" w:rsidRDefault="009D5359" w:rsidP="001C27BC">
      <w:pPr>
        <w:jc w:val="both"/>
        <w:rPr>
          <w:color w:val="0000FF"/>
        </w:rPr>
      </w:pPr>
      <w:r w:rsidRPr="009D5359">
        <w:rPr>
          <w:color w:val="0000FF"/>
          <w:u w:val="single"/>
        </w:rPr>
        <w:t>Falscher Nektar</w:t>
      </w:r>
      <w:r>
        <w:rPr>
          <w:color w:val="0000FF"/>
        </w:rPr>
        <w:t>: Frisch geschlüpfte und somit unerfahrene Goldfliegen, Schmeißfliegen und Fleischfliegen wende</w:t>
      </w:r>
      <w:r w:rsidR="001C27BC">
        <w:rPr>
          <w:color w:val="0000FF"/>
        </w:rPr>
        <w:t>n</w:t>
      </w:r>
      <w:r>
        <w:rPr>
          <w:color w:val="0000FF"/>
        </w:rPr>
        <w:t xml:space="preserve"> sich im Versuch echten glänzenden Tropfen, aber auch Tropfenattrappen sofort zu. </w:t>
      </w:r>
      <w:r w:rsidR="00CD2B7F">
        <w:rPr>
          <w:color w:val="0000FF"/>
        </w:rPr>
        <w:t>In der Natur</w:t>
      </w:r>
      <w:r w:rsidR="001C27BC">
        <w:rPr>
          <w:color w:val="0000FF"/>
        </w:rPr>
        <w:t xml:space="preserve"> sind dies oft Nektartropfen, die Zucker enthalten. </w:t>
      </w:r>
      <w:r>
        <w:rPr>
          <w:color w:val="0000FF"/>
        </w:rPr>
        <w:t xml:space="preserve">Dieses Verhalten nutzt der Sonnentau (Gattung </w:t>
      </w:r>
      <w:r w:rsidRPr="009D5359">
        <w:rPr>
          <w:i/>
          <w:iCs/>
          <w:color w:val="0000FF"/>
        </w:rPr>
        <w:t>Drosera</w:t>
      </w:r>
      <w:r>
        <w:rPr>
          <w:color w:val="0000FF"/>
        </w:rPr>
        <w:t>), der am Ende der Drüsenstiele auf seinen Fangblättern glän</w:t>
      </w:r>
      <w:r w:rsidR="00CD2B7F">
        <w:rPr>
          <w:color w:val="0000FF"/>
        </w:rPr>
        <w:softHyphen/>
      </w:r>
      <w:r>
        <w:rPr>
          <w:color w:val="0000FF"/>
        </w:rPr>
        <w:t>zen</w:t>
      </w:r>
      <w:r w:rsidR="00CD2B7F">
        <w:rPr>
          <w:color w:val="0000FF"/>
        </w:rPr>
        <w:softHyphen/>
      </w:r>
      <w:r>
        <w:rPr>
          <w:color w:val="0000FF"/>
        </w:rPr>
        <w:t>de Tropfen präsentiert, an denen die Fliegen aber kleben bleiben. Anschließend rollt sich das Blatt ein, Verdauungssaft wird in den Hohlraum sezerniert, die Fliege verdaut und das Verdauungsprodukt vom Blatt aufgenommen.</w:t>
      </w:r>
    </w:p>
    <w:p w14:paraId="20B1F288" w14:textId="77777777" w:rsidR="00AD6751" w:rsidRDefault="00AD6751" w:rsidP="001C27BC">
      <w:pPr>
        <w:jc w:val="both"/>
        <w:rPr>
          <w:color w:val="0000FF"/>
        </w:rPr>
      </w:pPr>
    </w:p>
    <w:p w14:paraId="7D3C8A86" w14:textId="62B1B599" w:rsidR="00320780" w:rsidRPr="00320780" w:rsidRDefault="00320780" w:rsidP="00320780">
      <w:pPr>
        <w:spacing w:before="120"/>
        <w:jc w:val="both"/>
        <w:rPr>
          <w:rFonts w:ascii="Arial Narrow" w:hAnsi="Arial Narrow"/>
          <w:color w:val="0000FF"/>
        </w:rPr>
      </w:pPr>
      <w:r w:rsidRPr="00320780">
        <w:rPr>
          <w:rFonts w:ascii="Arial Narrow" w:hAnsi="Arial Narrow"/>
          <w:b/>
          <w:bCs/>
          <w:color w:val="0000FF"/>
          <w:highlight w:val="yellow"/>
        </w:rPr>
        <w:t>Fil</w:t>
      </w:r>
      <w:r w:rsidR="00C11C1E">
        <w:rPr>
          <w:rFonts w:ascii="Arial Narrow" w:hAnsi="Arial Narrow"/>
          <w:b/>
          <w:bCs/>
          <w:color w:val="0000FF"/>
          <w:highlight w:val="yellow"/>
        </w:rPr>
        <w:t>mdoku</w:t>
      </w:r>
      <w:r w:rsidRPr="00320780">
        <w:rPr>
          <w:rFonts w:ascii="Arial Narrow" w:hAnsi="Arial Narrow"/>
          <w:color w:val="0000FF"/>
        </w:rPr>
        <w:t xml:space="preserve"> (10:14): Fleischfressende Pflanzen</w:t>
      </w:r>
      <w:r w:rsidR="000268C9">
        <w:rPr>
          <w:rFonts w:ascii="Arial Narrow" w:hAnsi="Arial Narrow"/>
          <w:color w:val="0000FF"/>
        </w:rPr>
        <w:t xml:space="preserve"> </w:t>
      </w:r>
      <w:r w:rsidR="000268C9" w:rsidRPr="00CD2B7F">
        <w:rPr>
          <w:rFonts w:ascii="Arial Narrow" w:hAnsi="Arial Narrow"/>
          <w:i/>
          <w:iCs/>
          <w:color w:val="0000FF"/>
        </w:rPr>
        <w:t>(mit Kommentar)</w:t>
      </w:r>
    </w:p>
    <w:p w14:paraId="663EF5E0" w14:textId="073BE9A4" w:rsidR="00320780" w:rsidRPr="00320780" w:rsidRDefault="00320780" w:rsidP="001C27BC">
      <w:pPr>
        <w:jc w:val="both"/>
        <w:rPr>
          <w:rFonts w:ascii="Arial Narrow" w:hAnsi="Arial Narrow"/>
          <w:color w:val="0070C0"/>
        </w:rPr>
      </w:pPr>
      <w:hyperlink r:id="rId55" w:history="1">
        <w:r w:rsidRPr="00320780">
          <w:rPr>
            <w:rStyle w:val="Hyperlink"/>
            <w:rFonts w:ascii="Arial Narrow" w:hAnsi="Arial Narrow"/>
            <w:color w:val="0070C0"/>
          </w:rPr>
          <w:t>https://www.youtube.com/watch?v=Kw8Gwz3sYSw</w:t>
        </w:r>
      </w:hyperlink>
    </w:p>
    <w:p w14:paraId="083593FA" w14:textId="25F59FA5" w:rsidR="00320780" w:rsidRDefault="00320780" w:rsidP="00AD6751">
      <w:pPr>
        <w:spacing w:after="240"/>
        <w:jc w:val="both"/>
        <w:rPr>
          <w:rFonts w:ascii="Arial Narrow" w:hAnsi="Arial Narrow"/>
          <w:color w:val="0000FF"/>
        </w:rPr>
      </w:pPr>
      <w:r w:rsidRPr="00320780">
        <w:rPr>
          <w:rFonts w:ascii="Arial Narrow" w:hAnsi="Arial Narrow"/>
          <w:color w:val="0000FF"/>
        </w:rPr>
        <w:t>1:23-1:52 Sonnentau: Mehrfach wird gezeigt, wie Insekten von den Tropfen festgehalten werden und wie sich die Blätter um die Beute einrollen.</w:t>
      </w:r>
    </w:p>
    <w:p w14:paraId="17CCA71D" w14:textId="758E2495" w:rsidR="000268C9" w:rsidRDefault="00C11C1E" w:rsidP="000268C9">
      <w:pPr>
        <w:spacing w:before="120"/>
        <w:jc w:val="both"/>
        <w:rPr>
          <w:rFonts w:ascii="Arial Narrow" w:hAnsi="Arial Narrow"/>
          <w:color w:val="0000FF"/>
        </w:rPr>
      </w:pPr>
      <w:r w:rsidRPr="00320780">
        <w:rPr>
          <w:rFonts w:ascii="Arial Narrow" w:hAnsi="Arial Narrow"/>
          <w:b/>
          <w:bCs/>
          <w:color w:val="0000FF"/>
          <w:highlight w:val="yellow"/>
        </w:rPr>
        <w:t>Fil</w:t>
      </w:r>
      <w:r>
        <w:rPr>
          <w:rFonts w:ascii="Arial Narrow" w:hAnsi="Arial Narrow"/>
          <w:b/>
          <w:bCs/>
          <w:color w:val="0000FF"/>
          <w:highlight w:val="yellow"/>
        </w:rPr>
        <w:t>mdoku</w:t>
      </w:r>
      <w:r w:rsidRPr="00320780">
        <w:rPr>
          <w:rFonts w:ascii="Arial Narrow" w:hAnsi="Arial Narrow"/>
          <w:color w:val="0000FF"/>
        </w:rPr>
        <w:t xml:space="preserve"> </w:t>
      </w:r>
      <w:r w:rsidR="000268C9">
        <w:rPr>
          <w:rFonts w:ascii="Arial Narrow" w:hAnsi="Arial Narrow"/>
          <w:color w:val="0000FF"/>
        </w:rPr>
        <w:t>(1:23): Sonnentau (</w:t>
      </w:r>
      <w:r w:rsidR="000268C9" w:rsidRPr="00271F9C">
        <w:rPr>
          <w:rFonts w:ascii="Arial Narrow" w:hAnsi="Arial Narrow"/>
          <w:i/>
          <w:iCs/>
          <w:color w:val="0000FF"/>
        </w:rPr>
        <w:t>Drosera</w:t>
      </w:r>
      <w:r w:rsidR="000268C9">
        <w:rPr>
          <w:rFonts w:ascii="Arial Narrow" w:hAnsi="Arial Narrow"/>
          <w:color w:val="0000FF"/>
        </w:rPr>
        <w:t xml:space="preserve">) frisst Fliege </w:t>
      </w:r>
      <w:r w:rsidR="000268C9" w:rsidRPr="00CD2B7F">
        <w:rPr>
          <w:rFonts w:ascii="Arial Narrow" w:hAnsi="Arial Narrow"/>
          <w:i/>
          <w:iCs/>
          <w:color w:val="0000FF"/>
        </w:rPr>
        <w:t>(ohne Ton)</w:t>
      </w:r>
    </w:p>
    <w:p w14:paraId="538974C8" w14:textId="3CFD57BE" w:rsidR="000268C9" w:rsidRPr="000268C9" w:rsidRDefault="000268C9" w:rsidP="001C27BC">
      <w:pPr>
        <w:jc w:val="both"/>
        <w:rPr>
          <w:rFonts w:ascii="Arial Narrow" w:hAnsi="Arial Narrow"/>
          <w:color w:val="0070C0"/>
        </w:rPr>
      </w:pPr>
      <w:hyperlink r:id="rId56" w:history="1">
        <w:r w:rsidRPr="000268C9">
          <w:rPr>
            <w:rStyle w:val="Hyperlink"/>
            <w:rFonts w:ascii="Arial Narrow" w:hAnsi="Arial Narrow"/>
            <w:color w:val="0070C0"/>
          </w:rPr>
          <w:t>https://www.youtube.com/watch?v=YAqwKPW_tkY</w:t>
        </w:r>
      </w:hyperlink>
    </w:p>
    <w:p w14:paraId="51E0C58A" w14:textId="17A3498D" w:rsidR="000268C9" w:rsidRPr="00320780" w:rsidRDefault="000268C9" w:rsidP="001C27BC">
      <w:pPr>
        <w:jc w:val="both"/>
        <w:rPr>
          <w:rFonts w:ascii="Arial Narrow" w:hAnsi="Arial Narrow"/>
          <w:color w:val="0000FF"/>
        </w:rPr>
      </w:pPr>
      <w:r>
        <w:rPr>
          <w:rFonts w:ascii="Arial Narrow" w:hAnsi="Arial Narrow"/>
          <w:color w:val="0000FF"/>
        </w:rPr>
        <w:t>Zu sehen ist eine Fliege, die an den Tropfen festklebt und vergeblich versucht, sich zu befreien. Am Ende rollt sich das Blatt um die Beute ein.</w:t>
      </w:r>
    </w:p>
    <w:p w14:paraId="4CB5C97A" w14:textId="767DDA57" w:rsidR="003027C4" w:rsidRDefault="009D5359" w:rsidP="00AD6751">
      <w:pPr>
        <w:spacing w:before="240"/>
        <w:jc w:val="both"/>
        <w:rPr>
          <w:rFonts w:ascii="Arial Narrow" w:hAnsi="Arial Narrow"/>
          <w:color w:val="0000FF"/>
        </w:rPr>
      </w:pPr>
      <w:r w:rsidRPr="006746D3">
        <w:rPr>
          <w:color w:val="0000FF"/>
          <w:u w:val="single"/>
        </w:rPr>
        <w:t>Falscher Geschlechtspartner</w:t>
      </w:r>
      <w:r w:rsidRPr="009D5359">
        <w:rPr>
          <w:color w:val="0000FF"/>
        </w:rPr>
        <w:t xml:space="preserve">: </w:t>
      </w:r>
      <w:r w:rsidR="006746D3">
        <w:rPr>
          <w:color w:val="0000FF"/>
        </w:rPr>
        <w:t>Orchideen der Gattung Ragwurz (</w:t>
      </w:r>
      <w:r w:rsidR="006746D3" w:rsidRPr="006746D3">
        <w:rPr>
          <w:i/>
          <w:iCs/>
          <w:color w:val="0000FF"/>
        </w:rPr>
        <w:t>Ophrys</w:t>
      </w:r>
      <w:r w:rsidR="006746D3">
        <w:rPr>
          <w:color w:val="0000FF"/>
        </w:rPr>
        <w:t>) ahmen mit Teilen ihrer Blüten bestimmte Insekten nach wie die Fliegen-Ragwurz (</w:t>
      </w:r>
      <w:r w:rsidR="006746D3" w:rsidRPr="006746D3">
        <w:rPr>
          <w:i/>
          <w:iCs/>
          <w:color w:val="0000FF"/>
        </w:rPr>
        <w:t>O. insectifera</w:t>
      </w:r>
      <w:r w:rsidR="006746D3">
        <w:rPr>
          <w:color w:val="0000FF"/>
        </w:rPr>
        <w:t>), die Bienen-Ragwurz (</w:t>
      </w:r>
      <w:r w:rsidR="006746D3" w:rsidRPr="006746D3">
        <w:rPr>
          <w:i/>
          <w:iCs/>
          <w:color w:val="0000FF"/>
        </w:rPr>
        <w:t>O. apifera</w:t>
      </w:r>
      <w:r w:rsidR="006746D3">
        <w:rPr>
          <w:color w:val="0000FF"/>
        </w:rPr>
        <w:t>) oder die Hummel-Ragwurz (</w:t>
      </w:r>
      <w:r w:rsidR="006746D3" w:rsidRPr="006746D3">
        <w:rPr>
          <w:i/>
          <w:iCs/>
          <w:color w:val="0000FF"/>
        </w:rPr>
        <w:t>O. holoserica</w:t>
      </w:r>
      <w:r w:rsidR="006746D3">
        <w:rPr>
          <w:color w:val="0000FF"/>
        </w:rPr>
        <w:t>). Sie werden von Fliegen, Bienen bzw. Hummeln angeflogen, die von der Blüte optische und taktile Signale erhalten. Beim Kopula</w:t>
      </w:r>
      <w:r w:rsidR="00CD2B7F">
        <w:rPr>
          <w:color w:val="0000FF"/>
        </w:rPr>
        <w:softHyphen/>
      </w:r>
      <w:r w:rsidR="006746D3">
        <w:rPr>
          <w:color w:val="0000FF"/>
        </w:rPr>
        <w:t>tionsversuch wird Pollen aufgenommen bzw. übertragen. (Allerdings wird die Bienen-Ragwurz nur selten von Insekten bestäubt, meist führt sie Selbstbestäubung durch. Dafür habe ich allerdings keine Erklärung.) Hummeln erkennen arteigene Weibchen an optischen Reizen (Form, Farbe) und am Geruch; zur Kopulation sind zusätzlich bestimmte taktile Reize notwen</w:t>
      </w:r>
      <w:r w:rsidR="001C27BC">
        <w:rPr>
          <w:color w:val="0000FF"/>
        </w:rPr>
        <w:softHyphen/>
      </w:r>
      <w:r w:rsidR="001C27BC">
        <w:rPr>
          <w:color w:val="0000FF"/>
        </w:rPr>
        <w:softHyphen/>
      </w:r>
      <w:r w:rsidR="006746D3">
        <w:rPr>
          <w:color w:val="0000FF"/>
        </w:rPr>
        <w:t xml:space="preserve">dig. </w:t>
      </w:r>
      <w:r w:rsidR="003027C4">
        <w:rPr>
          <w:color w:val="0000FF"/>
        </w:rPr>
        <w:t xml:space="preserve">Sperma wird auf Orchideenblüten allerdings nicht abgegeben, dazu reichen die Reize nicht aus. </w:t>
      </w:r>
      <w:r w:rsidR="003027C4" w:rsidRPr="00793DC0">
        <w:rPr>
          <w:rFonts w:ascii="Arial Narrow" w:hAnsi="Arial Narrow"/>
          <w:color w:val="0000FF"/>
        </w:rPr>
        <w:t>[</w:t>
      </w:r>
      <w:r w:rsidR="00AD6751">
        <w:rPr>
          <w:rFonts w:ascii="Arial Narrow" w:hAnsi="Arial Narrow"/>
          <w:color w:val="0000FF"/>
        </w:rPr>
        <w:t xml:space="preserve">nach </w:t>
      </w:r>
      <w:r w:rsidR="003027C4" w:rsidRPr="00793DC0">
        <w:rPr>
          <w:rFonts w:ascii="Arial Narrow" w:hAnsi="Arial Narrow"/>
          <w:color w:val="0000FF"/>
        </w:rPr>
        <w:t xml:space="preserve">Wolfgang Wickler: Mimikry. Fischer Taschenbuchverlag, 1973, S. </w:t>
      </w:r>
      <w:r w:rsidR="003027C4">
        <w:rPr>
          <w:rFonts w:ascii="Arial Narrow" w:hAnsi="Arial Narrow"/>
          <w:color w:val="0000FF"/>
        </w:rPr>
        <w:t>208</w:t>
      </w:r>
      <w:r w:rsidR="003027C4" w:rsidRPr="00793DC0">
        <w:rPr>
          <w:rFonts w:ascii="Arial Narrow" w:hAnsi="Arial Narrow"/>
          <w:color w:val="0000FF"/>
        </w:rPr>
        <w:t>]</w:t>
      </w:r>
    </w:p>
    <w:p w14:paraId="468E086E" w14:textId="77777777" w:rsidR="00EA69D4" w:rsidRDefault="00EA69D4" w:rsidP="00AD6751">
      <w:pPr>
        <w:spacing w:before="240"/>
        <w:jc w:val="both"/>
        <w:rPr>
          <w:rFonts w:ascii="Arial Narrow" w:hAnsi="Arial Narrow"/>
          <w:color w:val="0000FF"/>
        </w:rPr>
      </w:pPr>
    </w:p>
    <w:p w14:paraId="08061CD9" w14:textId="77777777" w:rsidR="00EA69D4" w:rsidRPr="00793DC0" w:rsidRDefault="00EA69D4" w:rsidP="00AD6751">
      <w:pPr>
        <w:spacing w:before="240"/>
        <w:jc w:val="both"/>
        <w:rPr>
          <w:rFonts w:ascii="Arial Narrow" w:hAnsi="Arial Narrow"/>
          <w:color w:val="0000FF"/>
        </w:rPr>
      </w:pPr>
    </w:p>
    <w:p w14:paraId="61A4DC1E" w14:textId="45E824F3" w:rsidR="00EE62F2" w:rsidRPr="00F84CFA" w:rsidRDefault="00EE62F2" w:rsidP="00EE62F2">
      <w:pPr>
        <w:spacing w:before="280" w:after="120"/>
        <w:rPr>
          <w:b/>
          <w:bCs/>
          <w:color w:val="0000FF"/>
          <w:sz w:val="28"/>
          <w:szCs w:val="28"/>
        </w:rPr>
      </w:pPr>
      <w:r>
        <w:rPr>
          <w:b/>
          <w:bCs/>
          <w:color w:val="0000FF"/>
          <w:sz w:val="28"/>
          <w:szCs w:val="28"/>
        </w:rPr>
        <w:lastRenderedPageBreak/>
        <w:t>7</w:t>
      </w:r>
      <w:r w:rsidRPr="00F84CFA">
        <w:rPr>
          <w:b/>
          <w:bCs/>
          <w:color w:val="0000FF"/>
          <w:sz w:val="28"/>
          <w:szCs w:val="28"/>
        </w:rPr>
        <w:t>.3</w:t>
      </w:r>
      <w:r>
        <w:rPr>
          <w:b/>
          <w:bCs/>
          <w:color w:val="0000FF"/>
          <w:sz w:val="28"/>
          <w:szCs w:val="28"/>
        </w:rPr>
        <w:t>.3</w:t>
      </w:r>
      <w:r w:rsidRPr="00F84CFA">
        <w:rPr>
          <w:b/>
          <w:bCs/>
          <w:color w:val="0000FF"/>
          <w:sz w:val="28"/>
          <w:szCs w:val="28"/>
        </w:rPr>
        <w:tab/>
      </w:r>
      <w:r>
        <w:rPr>
          <w:b/>
          <w:bCs/>
          <w:color w:val="0000FF"/>
          <w:sz w:val="28"/>
          <w:szCs w:val="28"/>
        </w:rPr>
        <w:t>Angriffsmimikry</w:t>
      </w:r>
    </w:p>
    <w:p w14:paraId="4E643FF1" w14:textId="1E759A4C" w:rsidR="009D5359" w:rsidRDefault="00EE62F2" w:rsidP="009D5359">
      <w:pPr>
        <w:spacing w:before="120"/>
        <w:rPr>
          <w:color w:val="0000FF"/>
        </w:rPr>
      </w:pPr>
      <w:r>
        <w:rPr>
          <w:color w:val="0000FF"/>
        </w:rPr>
        <w:t>Hierbei imitiert der (aggressive) Nachahmer ein harmloses Vorbild.</w:t>
      </w:r>
    </w:p>
    <w:p w14:paraId="2950C205" w14:textId="01D1881C" w:rsidR="00EE62F2" w:rsidRDefault="00EE62F2" w:rsidP="00AD6751">
      <w:pPr>
        <w:spacing w:before="120"/>
        <w:jc w:val="both"/>
        <w:rPr>
          <w:rFonts w:ascii="Arial Narrow" w:hAnsi="Arial Narrow"/>
          <w:color w:val="0000FF"/>
        </w:rPr>
      </w:pPr>
      <w:r w:rsidRPr="00EE62F2">
        <w:rPr>
          <w:color w:val="0000FF"/>
          <w:u w:val="single"/>
        </w:rPr>
        <w:t>Anglerfische</w:t>
      </w:r>
      <w:r>
        <w:rPr>
          <w:color w:val="0000FF"/>
        </w:rPr>
        <w:t xml:space="preserve"> leben im Gegensatz zu Tiefsee-Anglerfischen im flachen Wasser tropischer und subtropischer Meere. Der vordere Strahl ihrer Rückenflosse ist nicht durch eine Flossenhaut mit den anderen Strahlen verbunden, sondern sitzt isoliert auf einem Kugelgelenk. An seiner Spitze trägt er ein Anhängsel als Köder. Bei der Gattung </w:t>
      </w:r>
      <w:r w:rsidRPr="001C27BC">
        <w:rPr>
          <w:i/>
          <w:iCs/>
          <w:color w:val="0000FF"/>
        </w:rPr>
        <w:t>Phrynelox</w:t>
      </w:r>
      <w:r>
        <w:rPr>
          <w:color w:val="0000FF"/>
        </w:rPr>
        <w:t xml:space="preserve"> ähnelt es einem rosa gefärb</w:t>
      </w:r>
      <w:r w:rsidR="001C27BC">
        <w:rPr>
          <w:color w:val="0000FF"/>
        </w:rPr>
        <w:softHyphen/>
      </w:r>
      <w:r>
        <w:rPr>
          <w:color w:val="0000FF"/>
        </w:rPr>
        <w:t>ten Wurm und kann sich sogar aktiv krümmen und aufrollen. Der übrige Körper der Angler</w:t>
      </w:r>
      <w:r w:rsidR="001C27BC">
        <w:rPr>
          <w:color w:val="0000FF"/>
        </w:rPr>
        <w:softHyphen/>
      </w:r>
      <w:r>
        <w:rPr>
          <w:color w:val="0000FF"/>
        </w:rPr>
        <w:t xml:space="preserve">fische ist exzellent getarnt, oft sehen sie aus wie Algenbüschel. Naht sich ein Beutefisch, wird die „Angel“ auffällig bewegt. Sobald die Beute nahe genug ist, reißt der Anglerfisch sein Maul auf und die Beute wird eingesaugt. </w:t>
      </w:r>
      <w:r w:rsidRPr="00EE62F2">
        <w:rPr>
          <w:i/>
          <w:iCs/>
          <w:color w:val="0000FF"/>
        </w:rPr>
        <w:t>Phrynelox</w:t>
      </w:r>
      <w:r>
        <w:rPr>
          <w:color w:val="0000FF"/>
        </w:rPr>
        <w:t xml:space="preserve"> fängt würmerfressende Fische, Fledermausfische der Gattung </w:t>
      </w:r>
      <w:r w:rsidRPr="00E909A9">
        <w:rPr>
          <w:i/>
          <w:iCs/>
          <w:color w:val="0000FF"/>
        </w:rPr>
        <w:t>Ogcocephalus</w:t>
      </w:r>
      <w:r>
        <w:rPr>
          <w:color w:val="0000FF"/>
        </w:rPr>
        <w:t xml:space="preserve"> </w:t>
      </w:r>
      <w:r w:rsidR="001C27BC">
        <w:rPr>
          <w:color w:val="0000FF"/>
        </w:rPr>
        <w:t>fangen</w:t>
      </w:r>
      <w:r w:rsidR="00E909A9">
        <w:rPr>
          <w:color w:val="0000FF"/>
        </w:rPr>
        <w:t xml:space="preserve"> mit einer ganz anders gestalteten Angel im Sand lebende Krebse.</w:t>
      </w:r>
      <w:r>
        <w:rPr>
          <w:color w:val="0000FF"/>
        </w:rPr>
        <w:t xml:space="preserve"> </w:t>
      </w:r>
      <w:r w:rsidR="00E909A9" w:rsidRPr="00793DC0">
        <w:rPr>
          <w:rFonts w:ascii="Arial Narrow" w:hAnsi="Arial Narrow"/>
          <w:color w:val="0000FF"/>
        </w:rPr>
        <w:t>[</w:t>
      </w:r>
      <w:r w:rsidR="00AD6751">
        <w:rPr>
          <w:rFonts w:ascii="Arial Narrow" w:hAnsi="Arial Narrow"/>
          <w:color w:val="0000FF"/>
        </w:rPr>
        <w:t xml:space="preserve">nach </w:t>
      </w:r>
      <w:r w:rsidR="00E909A9" w:rsidRPr="00793DC0">
        <w:rPr>
          <w:rFonts w:ascii="Arial Narrow" w:hAnsi="Arial Narrow"/>
          <w:color w:val="0000FF"/>
        </w:rPr>
        <w:t>Wolfgang Wickler: Mimikry. Fischer Taschenbuchverlag, 1973, S.</w:t>
      </w:r>
      <w:r w:rsidR="00E909A9">
        <w:rPr>
          <w:rFonts w:ascii="Arial Narrow" w:hAnsi="Arial Narrow"/>
          <w:color w:val="0000FF"/>
        </w:rPr>
        <w:t xml:space="preserve"> 122</w:t>
      </w:r>
      <w:r w:rsidR="00E909A9" w:rsidRPr="00793DC0">
        <w:rPr>
          <w:rFonts w:ascii="Arial Narrow" w:hAnsi="Arial Narrow"/>
          <w:color w:val="0000FF"/>
        </w:rPr>
        <w:t>]</w:t>
      </w:r>
    </w:p>
    <w:p w14:paraId="7185EB7C" w14:textId="77777777" w:rsidR="00AD6751" w:rsidRPr="002443FD" w:rsidRDefault="00AD6751" w:rsidP="00AD6751">
      <w:pPr>
        <w:jc w:val="both"/>
        <w:rPr>
          <w:rFonts w:ascii="Arial Narrow" w:hAnsi="Arial Narrow"/>
          <w:color w:val="0070C0"/>
        </w:rPr>
      </w:pPr>
      <w:r>
        <w:rPr>
          <w:rFonts w:ascii="Arial Narrow" w:hAnsi="Arial Narrow"/>
          <w:color w:val="0000FF"/>
        </w:rPr>
        <w:t xml:space="preserve">vgl. </w:t>
      </w:r>
      <w:r w:rsidRPr="00AD6751">
        <w:rPr>
          <w:rFonts w:ascii="Arial Narrow" w:hAnsi="Arial Narrow"/>
          <w:color w:val="0000FF"/>
          <w:highlight w:val="yellow"/>
        </w:rPr>
        <w:t xml:space="preserve">Aufgabe </w:t>
      </w:r>
      <w:r>
        <w:rPr>
          <w:rFonts w:ascii="Arial Narrow" w:hAnsi="Arial Narrow"/>
          <w:color w:val="0000FF"/>
          <w:highlight w:val="yellow"/>
        </w:rPr>
        <w:t>2</w:t>
      </w:r>
      <w:r>
        <w:rPr>
          <w:rFonts w:ascii="Arial Narrow" w:hAnsi="Arial Narrow"/>
          <w:color w:val="0000FF"/>
        </w:rPr>
        <w:t xml:space="preserve"> auf dem </w:t>
      </w:r>
      <w:r w:rsidRPr="00AD6751">
        <w:rPr>
          <w:rFonts w:ascii="Arial Narrow" w:hAnsi="Arial Narrow"/>
          <w:color w:val="0000FF"/>
        </w:rPr>
        <w:t>Arbeitsblatt „Signalfälschung“:</w:t>
      </w:r>
      <w:r w:rsidRPr="002443FD">
        <w:rPr>
          <w:rFonts w:ascii="Arial Narrow" w:hAnsi="Arial Narrow"/>
          <w:color w:val="0000FF"/>
        </w:rPr>
        <w:t xml:space="preserve"> </w:t>
      </w:r>
      <w:r w:rsidRPr="002443FD">
        <w:rPr>
          <w:rFonts w:ascii="Arial Narrow" w:hAnsi="Arial Narrow"/>
          <w:color w:val="0070C0"/>
        </w:rPr>
        <w:t>[</w:t>
      </w:r>
      <w:hyperlink r:id="rId57" w:history="1">
        <w:r w:rsidRPr="002443FD">
          <w:rPr>
            <w:rStyle w:val="Hyperlink"/>
            <w:rFonts w:ascii="Arial Narrow" w:hAnsi="Arial Narrow"/>
            <w:color w:val="0070C0"/>
          </w:rPr>
          <w:t>docx</w:t>
        </w:r>
      </w:hyperlink>
      <w:r w:rsidRPr="002443FD">
        <w:rPr>
          <w:rFonts w:ascii="Arial Narrow" w:hAnsi="Arial Narrow"/>
          <w:color w:val="0070C0"/>
        </w:rPr>
        <w:t>] [</w:t>
      </w:r>
      <w:hyperlink r:id="rId58" w:history="1">
        <w:r w:rsidRPr="002443FD">
          <w:rPr>
            <w:rStyle w:val="Hyperlink"/>
            <w:rFonts w:ascii="Arial Narrow" w:hAnsi="Arial Narrow"/>
            <w:color w:val="0070C0"/>
          </w:rPr>
          <w:t>pdf</w:t>
        </w:r>
      </w:hyperlink>
      <w:r w:rsidRPr="002443FD">
        <w:rPr>
          <w:rFonts w:ascii="Arial Narrow" w:hAnsi="Arial Narrow"/>
          <w:color w:val="0070C0"/>
        </w:rPr>
        <w:t>]</w:t>
      </w:r>
    </w:p>
    <w:p w14:paraId="2F327AAB" w14:textId="7EE84C55" w:rsidR="007F7A02" w:rsidRDefault="00CD2B7F" w:rsidP="00AD6751">
      <w:pPr>
        <w:spacing w:before="240"/>
        <w:jc w:val="both"/>
        <w:rPr>
          <w:rFonts w:ascii="Arial Narrow" w:hAnsi="Arial Narrow"/>
          <w:color w:val="0000FF"/>
        </w:rPr>
      </w:pPr>
      <w:r w:rsidRPr="00320780">
        <w:rPr>
          <w:rFonts w:ascii="Arial Narrow" w:hAnsi="Arial Narrow"/>
          <w:b/>
          <w:bCs/>
          <w:color w:val="0000FF"/>
          <w:highlight w:val="yellow"/>
        </w:rPr>
        <w:t>Fil</w:t>
      </w:r>
      <w:r>
        <w:rPr>
          <w:rFonts w:ascii="Arial Narrow" w:hAnsi="Arial Narrow"/>
          <w:b/>
          <w:bCs/>
          <w:color w:val="0000FF"/>
          <w:highlight w:val="yellow"/>
        </w:rPr>
        <w:t>mdoku</w:t>
      </w:r>
      <w:r w:rsidRPr="00320780">
        <w:rPr>
          <w:rFonts w:ascii="Arial Narrow" w:hAnsi="Arial Narrow"/>
          <w:color w:val="0000FF"/>
        </w:rPr>
        <w:t xml:space="preserve"> </w:t>
      </w:r>
      <w:r w:rsidR="007F7A02">
        <w:rPr>
          <w:rFonts w:ascii="Arial Narrow" w:hAnsi="Arial Narrow"/>
          <w:color w:val="0000FF"/>
        </w:rPr>
        <w:t xml:space="preserve">(3:46): Anglerfisch </w:t>
      </w:r>
      <w:r w:rsidR="007F7A02" w:rsidRPr="00A00C56">
        <w:rPr>
          <w:rFonts w:ascii="Arial Narrow" w:hAnsi="Arial Narrow"/>
          <w:i/>
          <w:iCs/>
          <w:color w:val="0000FF"/>
        </w:rPr>
        <w:t>Antennarius striatus</w:t>
      </w:r>
      <w:r w:rsidR="007F7A02">
        <w:rPr>
          <w:rFonts w:ascii="Arial Narrow" w:hAnsi="Arial Narrow"/>
          <w:color w:val="0000FF"/>
        </w:rPr>
        <w:t xml:space="preserve"> </w:t>
      </w:r>
    </w:p>
    <w:p w14:paraId="16E4C725" w14:textId="4D4F69B0" w:rsidR="007F7A02" w:rsidRPr="007F7A02" w:rsidRDefault="007F7A02" w:rsidP="007F7A02">
      <w:pPr>
        <w:jc w:val="both"/>
        <w:rPr>
          <w:rFonts w:ascii="Arial Narrow" w:hAnsi="Arial Narrow"/>
          <w:color w:val="0070C0"/>
        </w:rPr>
      </w:pPr>
      <w:hyperlink r:id="rId59" w:history="1">
        <w:r w:rsidRPr="007F7A02">
          <w:rPr>
            <w:rStyle w:val="Hyperlink"/>
            <w:rFonts w:ascii="Arial Narrow" w:hAnsi="Arial Narrow"/>
            <w:color w:val="0070C0"/>
          </w:rPr>
          <w:t>https://www.youtube.com/watch?v=GXn-MkqWxWI</w:t>
        </w:r>
      </w:hyperlink>
    </w:p>
    <w:p w14:paraId="02C11E9F" w14:textId="6A60403B" w:rsidR="007F7A02" w:rsidRDefault="007F7A02" w:rsidP="007F7A02">
      <w:pPr>
        <w:jc w:val="both"/>
        <w:rPr>
          <w:rFonts w:ascii="Arial Narrow" w:hAnsi="Arial Narrow"/>
          <w:color w:val="0000FF"/>
        </w:rPr>
      </w:pPr>
      <w:r>
        <w:rPr>
          <w:rFonts w:ascii="Arial Narrow" w:hAnsi="Arial Narrow"/>
          <w:color w:val="0000FF"/>
        </w:rPr>
        <w:t>Sehr deutlich zeigt der Film die Wurmattrappe des Tieres, wie sie heftig hin und her bewegt wird, während der Fisch selbst durch haarähnliche Anhängsel gut getarnt ist. Ab und zu marschiert er auf seinen dicken Vorderflossen auf dem Boden ein Stück weiter. (Ein kleiner Ausschnitt genügt. Ton stumm schalten, da nur spanische Gitarre erklingt.)</w:t>
      </w:r>
    </w:p>
    <w:p w14:paraId="46A4C23A" w14:textId="6A2257D2" w:rsidR="00E909A9" w:rsidRDefault="00E909A9" w:rsidP="00AD6751">
      <w:pPr>
        <w:spacing w:before="240" w:after="240"/>
        <w:jc w:val="both"/>
        <w:rPr>
          <w:rFonts w:ascii="Arial Narrow" w:hAnsi="Arial Narrow"/>
          <w:color w:val="0000FF"/>
        </w:rPr>
      </w:pPr>
      <w:r w:rsidRPr="00E909A9">
        <w:rPr>
          <w:color w:val="0000FF"/>
          <w:u w:val="single"/>
        </w:rPr>
        <w:t>Putzer-Mimikry</w:t>
      </w:r>
      <w:r>
        <w:rPr>
          <w:color w:val="0000FF"/>
        </w:rPr>
        <w:t>: An bestimmten Stellen von Korallenriffen gibt es Putzerstuben. Dort warten Putzerfische wie die Meerschwalbe (</w:t>
      </w:r>
      <w:r w:rsidRPr="00E909A9">
        <w:rPr>
          <w:i/>
          <w:iCs/>
          <w:color w:val="0000FF"/>
        </w:rPr>
        <w:t>Labroides dimidiatus</w:t>
      </w:r>
      <w:r>
        <w:rPr>
          <w:iCs/>
          <w:color w:val="0000FF"/>
        </w:rPr>
        <w:t>, ein Putzerlippfisch</w:t>
      </w:r>
      <w:r>
        <w:rPr>
          <w:color w:val="0000FF"/>
        </w:rPr>
        <w:t>) auf ihre Kun</w:t>
      </w:r>
      <w:r w:rsidR="008C03E0">
        <w:rPr>
          <w:color w:val="0000FF"/>
        </w:rPr>
        <w:softHyphen/>
      </w:r>
      <w:r>
        <w:rPr>
          <w:color w:val="0000FF"/>
        </w:rPr>
        <w:t>den</w:t>
      </w:r>
      <w:r w:rsidR="001C27BC">
        <w:rPr>
          <w:color w:val="0000FF"/>
        </w:rPr>
        <w:t>:</w:t>
      </w:r>
      <w:r>
        <w:rPr>
          <w:color w:val="0000FF"/>
        </w:rPr>
        <w:t xml:space="preserve"> größere Fische wie z. B. der Kaiserschnapper (</w:t>
      </w:r>
      <w:r w:rsidRPr="00E909A9">
        <w:rPr>
          <w:i/>
          <w:iCs/>
          <w:color w:val="0000FF"/>
        </w:rPr>
        <w:t>Lutianus sebae</w:t>
      </w:r>
      <w:r>
        <w:rPr>
          <w:color w:val="0000FF"/>
        </w:rPr>
        <w:t xml:space="preserve">) oder Schmetterlingsfische (Gattung </w:t>
      </w:r>
      <w:r w:rsidRPr="00E909A9">
        <w:rPr>
          <w:i/>
          <w:iCs/>
          <w:color w:val="0000FF"/>
        </w:rPr>
        <w:t>Chaetodon</w:t>
      </w:r>
      <w:r>
        <w:rPr>
          <w:color w:val="0000FF"/>
        </w:rPr>
        <w:t xml:space="preserve">), die bisweilen sogar Schlange stehen, bis sie dran sind. Bei einem einzigen wildlebenden Putzerfisch wurden innerhalb von 6 Stunden 300 Putzkunden gezählt! </w:t>
      </w:r>
      <w:r w:rsidR="00912640">
        <w:rPr>
          <w:color w:val="0000FF"/>
        </w:rPr>
        <w:t xml:space="preserve">Der Putzerfisch befreit seinen Kunden von Parasiten oder geschädigten Hautpartien, indem er sie frisst. Die Kunden öffnen dafür die Kiemendeckel, lassen den Putzer unbeschadet in ihrem offenen Maul arbeiten (auch Raubfische!) oder halten die Flosse still, die gerade bearbeitet wird, </w:t>
      </w:r>
      <w:r w:rsidR="008C03E0">
        <w:rPr>
          <w:color w:val="0000FF"/>
        </w:rPr>
        <w:t>selbst</w:t>
      </w:r>
      <w:r w:rsidR="00912640">
        <w:rPr>
          <w:color w:val="0000FF"/>
        </w:rPr>
        <w:t xml:space="preserve"> wenn es einmal etwas ruppig zugeht. Der Säbelzahnschleimfisch </w:t>
      </w:r>
      <w:r w:rsidR="00912640" w:rsidRPr="008C03E0">
        <w:rPr>
          <w:i/>
          <w:iCs/>
          <w:color w:val="0000FF"/>
        </w:rPr>
        <w:t>Aspidontus taeniatus</w:t>
      </w:r>
      <w:r w:rsidR="00912640">
        <w:rPr>
          <w:color w:val="0000FF"/>
        </w:rPr>
        <w:t xml:space="preserve"> ist von </w:t>
      </w:r>
      <w:r w:rsidR="00912640" w:rsidRPr="008C03E0">
        <w:rPr>
          <w:i/>
          <w:iCs/>
          <w:color w:val="0000FF"/>
        </w:rPr>
        <w:t>Labroides</w:t>
      </w:r>
      <w:r w:rsidR="00912640">
        <w:rPr>
          <w:color w:val="0000FF"/>
        </w:rPr>
        <w:t xml:space="preserve"> kaum zu unterscheiden. Getäuschte Putzkunden lassen ihn sehr nah heran. </w:t>
      </w:r>
      <w:r w:rsidR="008C03E0">
        <w:rPr>
          <w:color w:val="0000FF"/>
        </w:rPr>
        <w:t>Er</w:t>
      </w:r>
      <w:r w:rsidR="00912640">
        <w:rPr>
          <w:color w:val="0000FF"/>
        </w:rPr>
        <w:t xml:space="preserve"> schwimmt gezielt auf sein Opfer zu und beißt mit seinem scharfen Gebiss </w:t>
      </w:r>
      <w:r w:rsidR="00CD2B7F">
        <w:rPr>
          <w:color w:val="0000FF"/>
        </w:rPr>
        <w:t xml:space="preserve">rasch </w:t>
      </w:r>
      <w:r w:rsidR="00912640">
        <w:rPr>
          <w:color w:val="0000FF"/>
        </w:rPr>
        <w:t>ein halb</w:t>
      </w:r>
      <w:r w:rsidR="008C03E0">
        <w:rPr>
          <w:color w:val="0000FF"/>
        </w:rPr>
        <w:softHyphen/>
      </w:r>
      <w:r w:rsidR="00912640">
        <w:rPr>
          <w:color w:val="0000FF"/>
        </w:rPr>
        <w:t>mondförmiges Stück aus einer Flosse oder einer Kieme, das er sofort frisst. Danach steht er völlig ruhig da – wie ein echter Putzer – und erwartet das nächste Opfer.</w:t>
      </w:r>
      <w:r w:rsidR="00FC4852">
        <w:rPr>
          <w:color w:val="0000FF"/>
        </w:rPr>
        <w:t xml:space="preserve"> </w:t>
      </w:r>
      <w:r w:rsidR="00FC4852" w:rsidRPr="00793DC0">
        <w:rPr>
          <w:rFonts w:ascii="Arial Narrow" w:hAnsi="Arial Narrow"/>
          <w:color w:val="0000FF"/>
        </w:rPr>
        <w:t>[</w:t>
      </w:r>
      <w:r w:rsidR="000F2807">
        <w:rPr>
          <w:rFonts w:ascii="Arial Narrow" w:hAnsi="Arial Narrow"/>
          <w:color w:val="0000FF"/>
        </w:rPr>
        <w:t xml:space="preserve">nach </w:t>
      </w:r>
      <w:r w:rsidR="00FC4852" w:rsidRPr="00793DC0">
        <w:rPr>
          <w:rFonts w:ascii="Arial Narrow" w:hAnsi="Arial Narrow"/>
          <w:color w:val="0000FF"/>
        </w:rPr>
        <w:t xml:space="preserve">Wolfgang Wickler: Mimikry. Fischer Taschenbuchverlag, 1973, S. </w:t>
      </w:r>
      <w:r w:rsidR="00FC4852">
        <w:rPr>
          <w:rFonts w:ascii="Arial Narrow" w:hAnsi="Arial Narrow"/>
          <w:color w:val="0000FF"/>
        </w:rPr>
        <w:t>157 ff</w:t>
      </w:r>
      <w:r w:rsidR="00FC4852" w:rsidRPr="00793DC0">
        <w:rPr>
          <w:rFonts w:ascii="Arial Narrow" w:hAnsi="Arial Narrow"/>
          <w:color w:val="0000FF"/>
        </w:rPr>
        <w:t>]</w:t>
      </w:r>
    </w:p>
    <w:p w14:paraId="0C8ED62F" w14:textId="1CE91889" w:rsidR="00022937" w:rsidRDefault="00CD2B7F" w:rsidP="008C03E0">
      <w:pPr>
        <w:spacing w:before="120"/>
        <w:jc w:val="both"/>
        <w:rPr>
          <w:rFonts w:ascii="Arial Narrow" w:hAnsi="Arial Narrow"/>
          <w:color w:val="0000FF"/>
        </w:rPr>
      </w:pPr>
      <w:r w:rsidRPr="00320780">
        <w:rPr>
          <w:rFonts w:ascii="Arial Narrow" w:hAnsi="Arial Narrow"/>
          <w:b/>
          <w:bCs/>
          <w:color w:val="0000FF"/>
          <w:highlight w:val="yellow"/>
        </w:rPr>
        <w:t>Fil</w:t>
      </w:r>
      <w:r>
        <w:rPr>
          <w:rFonts w:ascii="Arial Narrow" w:hAnsi="Arial Narrow"/>
          <w:b/>
          <w:bCs/>
          <w:color w:val="0000FF"/>
          <w:highlight w:val="yellow"/>
        </w:rPr>
        <w:t>mdoku</w:t>
      </w:r>
      <w:r w:rsidRPr="00320780">
        <w:rPr>
          <w:rFonts w:ascii="Arial Narrow" w:hAnsi="Arial Narrow"/>
          <w:color w:val="0000FF"/>
        </w:rPr>
        <w:t xml:space="preserve"> </w:t>
      </w:r>
      <w:r w:rsidR="00022937">
        <w:rPr>
          <w:rFonts w:ascii="Arial Narrow" w:hAnsi="Arial Narrow"/>
          <w:color w:val="0000FF"/>
        </w:rPr>
        <w:t>(2:49): Putzerfische</w:t>
      </w:r>
    </w:p>
    <w:p w14:paraId="11397372" w14:textId="4F16A217" w:rsidR="00022937" w:rsidRPr="001F10E1" w:rsidRDefault="00022937" w:rsidP="00022937">
      <w:pPr>
        <w:jc w:val="both"/>
        <w:rPr>
          <w:rFonts w:ascii="Arial Narrow" w:hAnsi="Arial Narrow"/>
          <w:color w:val="0070C0"/>
        </w:rPr>
      </w:pPr>
      <w:hyperlink r:id="rId60" w:history="1">
        <w:r w:rsidRPr="001F10E1">
          <w:rPr>
            <w:rStyle w:val="Hyperlink"/>
            <w:rFonts w:ascii="Arial Narrow" w:hAnsi="Arial Narrow"/>
            <w:color w:val="0070C0"/>
          </w:rPr>
          <w:t>https://www.youtube.com/watch?v=omlSzbra4Es</w:t>
        </w:r>
      </w:hyperlink>
    </w:p>
    <w:p w14:paraId="049FC168" w14:textId="484288E1" w:rsidR="00022937" w:rsidRDefault="00022937" w:rsidP="00CD2B7F">
      <w:pPr>
        <w:spacing w:after="240"/>
        <w:jc w:val="both"/>
        <w:rPr>
          <w:rFonts w:ascii="Arial Narrow" w:hAnsi="Arial Narrow"/>
          <w:color w:val="0000FF"/>
        </w:rPr>
      </w:pPr>
      <w:r w:rsidRPr="001F10E1">
        <w:rPr>
          <w:rFonts w:ascii="Arial Narrow" w:hAnsi="Arial Narrow"/>
          <w:color w:val="0000FF"/>
        </w:rPr>
        <w:t xml:space="preserve">Der Film zeigt Putzerfische der Gattung </w:t>
      </w:r>
      <w:r w:rsidRPr="00CD2B7F">
        <w:rPr>
          <w:rFonts w:ascii="Arial Narrow" w:hAnsi="Arial Narrow"/>
          <w:i/>
          <w:iCs/>
          <w:color w:val="0000FF"/>
        </w:rPr>
        <w:t>Labroides</w:t>
      </w:r>
      <w:r w:rsidRPr="001F10E1">
        <w:rPr>
          <w:rFonts w:ascii="Arial Narrow" w:hAnsi="Arial Narrow"/>
          <w:color w:val="0000FF"/>
        </w:rPr>
        <w:t>, wie sie eine Moräne putzen und dabei ins Maul und in die Kiemenöffnung schwimmen. Ab 1:35 werden sie beim Putzen einer anderen Fischart gezeigt</w:t>
      </w:r>
      <w:r w:rsidR="001F10E1" w:rsidRPr="001F10E1">
        <w:rPr>
          <w:rFonts w:ascii="Arial Narrow" w:hAnsi="Arial Narrow"/>
          <w:color w:val="0000FF"/>
        </w:rPr>
        <w:t>. Man sieht deutlich, wie die „Kunden“ s</w:t>
      </w:r>
      <w:r w:rsidR="00CD2B7F">
        <w:rPr>
          <w:rFonts w:ascii="Arial Narrow" w:hAnsi="Arial Narrow"/>
          <w:color w:val="0000FF"/>
        </w:rPr>
        <w:t>t</w:t>
      </w:r>
      <w:r w:rsidR="001F10E1" w:rsidRPr="001F10E1">
        <w:rPr>
          <w:rFonts w:ascii="Arial Narrow" w:hAnsi="Arial Narrow"/>
          <w:color w:val="0000FF"/>
        </w:rPr>
        <w:t>ill halten und ihr Maul sowie ihre Kiemendeckel öffnen</w:t>
      </w:r>
      <w:r w:rsidR="00CD2B7F">
        <w:rPr>
          <w:rFonts w:ascii="Arial Narrow" w:hAnsi="Arial Narrow"/>
          <w:color w:val="0000FF"/>
        </w:rPr>
        <w:t>.</w:t>
      </w:r>
    </w:p>
    <w:p w14:paraId="1D8EC0A8" w14:textId="183057D8" w:rsidR="00860FE4" w:rsidRDefault="00CD2B7F" w:rsidP="00860FE4">
      <w:pPr>
        <w:spacing w:before="120"/>
        <w:jc w:val="both"/>
        <w:rPr>
          <w:rFonts w:ascii="Arial Narrow" w:hAnsi="Arial Narrow"/>
          <w:color w:val="0000FF"/>
        </w:rPr>
      </w:pPr>
      <w:r w:rsidRPr="00320780">
        <w:rPr>
          <w:rFonts w:ascii="Arial Narrow" w:hAnsi="Arial Narrow"/>
          <w:b/>
          <w:bCs/>
          <w:color w:val="0000FF"/>
          <w:highlight w:val="yellow"/>
        </w:rPr>
        <w:t>Fil</w:t>
      </w:r>
      <w:r>
        <w:rPr>
          <w:rFonts w:ascii="Arial Narrow" w:hAnsi="Arial Narrow"/>
          <w:b/>
          <w:bCs/>
          <w:color w:val="0000FF"/>
          <w:highlight w:val="yellow"/>
        </w:rPr>
        <w:t>mdoku</w:t>
      </w:r>
      <w:r w:rsidRPr="00320780">
        <w:rPr>
          <w:rFonts w:ascii="Arial Narrow" w:hAnsi="Arial Narrow"/>
          <w:color w:val="0000FF"/>
        </w:rPr>
        <w:t xml:space="preserve"> </w:t>
      </w:r>
      <w:r w:rsidR="00860FE4">
        <w:rPr>
          <w:rFonts w:ascii="Arial Narrow" w:hAnsi="Arial Narrow"/>
          <w:color w:val="0000FF"/>
        </w:rPr>
        <w:t>(0:22): Taucher und Putzerfisch</w:t>
      </w:r>
    </w:p>
    <w:p w14:paraId="2FE04AC5" w14:textId="7BE544CD" w:rsidR="00860FE4" w:rsidRPr="00860FE4" w:rsidRDefault="00860FE4" w:rsidP="00022937">
      <w:pPr>
        <w:jc w:val="both"/>
        <w:rPr>
          <w:rFonts w:ascii="Arial Narrow" w:hAnsi="Arial Narrow"/>
          <w:color w:val="0070C0"/>
        </w:rPr>
      </w:pPr>
      <w:hyperlink r:id="rId61" w:history="1">
        <w:r w:rsidRPr="00860FE4">
          <w:rPr>
            <w:rStyle w:val="Hyperlink"/>
            <w:rFonts w:ascii="Arial Narrow" w:hAnsi="Arial Narrow"/>
            <w:color w:val="0070C0"/>
          </w:rPr>
          <w:t>https://www.youtube.com/watch?v=UtJwKV97f-k</w:t>
        </w:r>
      </w:hyperlink>
    </w:p>
    <w:p w14:paraId="29C95E55" w14:textId="0FAF3E54" w:rsidR="00860FE4" w:rsidRPr="001F10E1" w:rsidRDefault="00860FE4" w:rsidP="00022937">
      <w:pPr>
        <w:jc w:val="both"/>
        <w:rPr>
          <w:rFonts w:ascii="Arial Narrow" w:hAnsi="Arial Narrow"/>
          <w:color w:val="0000FF"/>
        </w:rPr>
      </w:pPr>
      <w:r>
        <w:rPr>
          <w:rFonts w:ascii="Arial Narrow" w:hAnsi="Arial Narrow"/>
          <w:color w:val="0000FF"/>
        </w:rPr>
        <w:t>Putzerfische der Gattung Labroides arbeiten im Mund eines Tauchers. Sehr amüsante Aufnahme.</w:t>
      </w:r>
    </w:p>
    <w:p w14:paraId="570DC01C" w14:textId="77777777" w:rsidR="005B2864" w:rsidRPr="00CD2B7F" w:rsidRDefault="005B2864">
      <w:pPr>
        <w:rPr>
          <w:color w:val="0000FF"/>
        </w:rPr>
      </w:pPr>
    </w:p>
    <w:p w14:paraId="4AFD5933" w14:textId="6AFC5657" w:rsidR="005B2864" w:rsidRPr="00F84CFA" w:rsidRDefault="00F106C8" w:rsidP="00CD2B7F">
      <w:pPr>
        <w:jc w:val="both"/>
        <w:rPr>
          <w:color w:val="0000FF"/>
        </w:rPr>
      </w:pPr>
      <w:bookmarkStart w:id="38" w:name="_Hlk149484662"/>
      <w:r w:rsidRPr="00CD2B7F">
        <w:rPr>
          <w:i/>
          <w:color w:val="0000FF"/>
        </w:rPr>
        <w:t xml:space="preserve">Zu einzelnen Beispielen sollten die Schüler </w:t>
      </w:r>
      <w:r w:rsidRPr="00CD2B7F">
        <w:rPr>
          <w:i/>
          <w:color w:val="0000FF"/>
          <w:u w:val="single"/>
        </w:rPr>
        <w:t>Kosten-Nutzen-Betrachtungen</w:t>
      </w:r>
      <w:r w:rsidRPr="00CD2B7F">
        <w:rPr>
          <w:i/>
          <w:color w:val="0000FF"/>
        </w:rPr>
        <w:t xml:space="preserve"> durchführen bzw. </w:t>
      </w:r>
      <w:r w:rsidRPr="00CD2B7F">
        <w:rPr>
          <w:i/>
          <w:color w:val="0000FF"/>
          <w:u w:val="single"/>
        </w:rPr>
        <w:t>Versuchsaufbauten</w:t>
      </w:r>
      <w:r w:rsidRPr="00CD2B7F">
        <w:rPr>
          <w:i/>
          <w:color w:val="0000FF"/>
        </w:rPr>
        <w:t xml:space="preserve"> (z. B. mit Attrappen) zur Untersuchung von Hypothesen zum Verhalten ent</w:t>
      </w:r>
      <w:r w:rsidR="008C03E0" w:rsidRPr="00CD2B7F">
        <w:rPr>
          <w:i/>
          <w:color w:val="0000FF"/>
        </w:rPr>
        <w:softHyphen/>
      </w:r>
      <w:r w:rsidRPr="00CD2B7F">
        <w:rPr>
          <w:i/>
          <w:color w:val="0000FF"/>
        </w:rPr>
        <w:t>werfen.</w:t>
      </w:r>
      <w:bookmarkEnd w:id="38"/>
    </w:p>
    <w:p w14:paraId="67A4E6EF" w14:textId="755F41AC" w:rsidR="001F664C" w:rsidRDefault="001F664C" w:rsidP="009C55CA">
      <w:pPr>
        <w:spacing w:before="280"/>
        <w:rPr>
          <w:color w:val="0000FF"/>
        </w:rPr>
      </w:pPr>
      <w:bookmarkStart w:id="39" w:name="vhoeko35"/>
      <w:bookmarkEnd w:id="39"/>
      <w:r w:rsidRPr="003D70C2">
        <w:rPr>
          <w:b/>
          <w:bCs/>
          <w:color w:val="0000FF"/>
          <w:sz w:val="32"/>
          <w:szCs w:val="32"/>
        </w:rPr>
        <w:lastRenderedPageBreak/>
        <w:t xml:space="preserve">8   </w:t>
      </w:r>
      <w:r w:rsidR="00B74F9E" w:rsidRPr="003D70C2">
        <w:rPr>
          <w:b/>
          <w:bCs/>
          <w:color w:val="0000FF"/>
          <w:sz w:val="32"/>
          <w:szCs w:val="32"/>
        </w:rPr>
        <w:t>Sozialverhalten von Primaten</w:t>
      </w:r>
      <w:r w:rsidR="00B74F9E" w:rsidRPr="00B74F9E">
        <w:rPr>
          <w:color w:val="0000FF"/>
        </w:rPr>
        <w:t xml:space="preserve"> (nur eA)</w:t>
      </w:r>
    </w:p>
    <w:p w14:paraId="1C1ACFF1" w14:textId="0A2A21AE" w:rsidR="009C55CA" w:rsidRPr="00B97096" w:rsidRDefault="009C55CA" w:rsidP="009C55CA">
      <w:pPr>
        <w:spacing w:after="120"/>
        <w:rPr>
          <w:color w:val="0000FF"/>
        </w:rPr>
      </w:pPr>
      <w:r w:rsidRPr="00B97096">
        <w:rPr>
          <w:color w:val="0000FF"/>
        </w:rPr>
        <w:t xml:space="preserve">(ca. </w:t>
      </w:r>
      <w:r w:rsidR="00B97096" w:rsidRPr="00B97096">
        <w:rPr>
          <w:color w:val="0000FF"/>
        </w:rPr>
        <w:t>3</w:t>
      </w:r>
      <w:r w:rsidRPr="00B97096">
        <w:rPr>
          <w:color w:val="0000FF"/>
        </w:rPr>
        <w:t xml:space="preserve"> Stunden)</w:t>
      </w:r>
    </w:p>
    <w:tbl>
      <w:tblPr>
        <w:tblStyle w:val="Tabellenraster"/>
        <w:tblW w:w="0" w:type="auto"/>
        <w:tblLook w:val="04A0" w:firstRow="1" w:lastRow="0" w:firstColumn="1" w:lastColumn="0" w:noHBand="0" w:noVBand="1"/>
      </w:tblPr>
      <w:tblGrid>
        <w:gridCol w:w="3114"/>
        <w:gridCol w:w="5948"/>
      </w:tblGrid>
      <w:tr w:rsidR="001F664C" w:rsidRPr="003C73A7" w14:paraId="23401F67" w14:textId="77777777" w:rsidTr="000F2807">
        <w:tc>
          <w:tcPr>
            <w:tcW w:w="3114" w:type="dxa"/>
            <w:shd w:val="clear" w:color="auto" w:fill="FFFFCC"/>
          </w:tcPr>
          <w:p w14:paraId="75B2BBAE" w14:textId="77777777" w:rsidR="001F664C" w:rsidRPr="003C73A7" w:rsidRDefault="001F664C" w:rsidP="00890BB3">
            <w:pPr>
              <w:jc w:val="center"/>
              <w:rPr>
                <w:rFonts w:ascii="Arial Narrow" w:hAnsi="Arial Narrow"/>
              </w:rPr>
            </w:pPr>
            <w:r w:rsidRPr="003C73A7">
              <w:rPr>
                <w:rStyle w:val="HTMLZitat"/>
                <w:rFonts w:ascii="Arial Narrow" w:hAnsi="Arial Narrow" w:cs="Times New Roman"/>
                <w:b/>
              </w:rPr>
              <w:t>Inhalte zu den Kompetenzen</w:t>
            </w:r>
          </w:p>
        </w:tc>
        <w:tc>
          <w:tcPr>
            <w:tcW w:w="5948" w:type="dxa"/>
            <w:shd w:val="clear" w:color="auto" w:fill="CCCCFF"/>
          </w:tcPr>
          <w:p w14:paraId="64D6E5F0" w14:textId="77777777" w:rsidR="001F664C" w:rsidRPr="003C73A7" w:rsidRDefault="001F664C" w:rsidP="00890BB3">
            <w:pPr>
              <w:jc w:val="center"/>
              <w:rPr>
                <w:rFonts w:ascii="Arial Narrow" w:hAnsi="Arial Narrow"/>
              </w:rP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1F664C" w:rsidRPr="003C73A7" w14:paraId="5605E244" w14:textId="77777777" w:rsidTr="000F2807">
        <w:tc>
          <w:tcPr>
            <w:tcW w:w="3114" w:type="dxa"/>
            <w:shd w:val="clear" w:color="auto" w:fill="FFFFCC"/>
          </w:tcPr>
          <w:p w14:paraId="1311B3F8" w14:textId="6D893406" w:rsidR="001F664C" w:rsidRPr="003C73A7" w:rsidRDefault="001F664C" w:rsidP="00890BB3">
            <w:pPr>
              <w:rPr>
                <w:rFonts w:ascii="Arial Narrow" w:eastAsia="Times New Roman" w:hAnsi="Arial Narrow" w:cs="Arial"/>
                <w:i/>
                <w:lang w:eastAsia="de-DE"/>
              </w:rPr>
            </w:pPr>
            <w:r w:rsidRPr="003C73A7">
              <w:rPr>
                <w:rFonts w:ascii="Arial Narrow" w:eastAsia="Times New Roman" w:hAnsi="Arial Narrow" w:cs="Arial"/>
                <w:color w:val="0000FF"/>
                <w:lang w:eastAsia="de-DE"/>
              </w:rPr>
              <w:t>Sozialverhalten von Primaten inkl. Mensch: exogene und endogene Ursachen, Fortpflanzungsverhalten, ggf. Kooperations-, Kommunika</w:t>
            </w:r>
            <w:r w:rsidRPr="003C73A7">
              <w:rPr>
                <w:rFonts w:ascii="Arial Narrow" w:eastAsia="Times New Roman" w:hAnsi="Arial Narrow" w:cs="Arial"/>
                <w:color w:val="0000FF"/>
                <w:lang w:eastAsia="de-DE"/>
              </w:rPr>
              <w:softHyphen/>
              <w:t>tions-, Aggressions</w:t>
            </w:r>
            <w:r w:rsidR="00CD2B7F">
              <w:rPr>
                <w:rFonts w:ascii="Arial Narrow" w:eastAsia="Times New Roman" w:hAnsi="Arial Narrow" w:cs="Arial"/>
                <w:color w:val="0000FF"/>
                <w:lang w:eastAsia="de-DE"/>
              </w:rPr>
              <w:softHyphen/>
            </w:r>
            <w:r w:rsidRPr="003C73A7">
              <w:rPr>
                <w:rFonts w:ascii="Arial Narrow" w:eastAsia="Times New Roman" w:hAnsi="Arial Narrow" w:cs="Arial"/>
                <w:color w:val="0000FF"/>
                <w:lang w:eastAsia="de-DE"/>
              </w:rPr>
              <w:t>verhalten</w:t>
            </w:r>
          </w:p>
        </w:tc>
        <w:tc>
          <w:tcPr>
            <w:tcW w:w="5948" w:type="dxa"/>
            <w:shd w:val="clear" w:color="auto" w:fill="CCCCFF"/>
          </w:tcPr>
          <w:p w14:paraId="1F3BAA81" w14:textId="77777777" w:rsidR="001F664C" w:rsidRDefault="001F664C" w:rsidP="00890BB3">
            <w:pPr>
              <w:tabs>
                <w:tab w:val="left" w:pos="454"/>
              </w:tabs>
              <w:rPr>
                <w:rFonts w:ascii="Arial Narrow" w:eastAsia="Times New Roman" w:hAnsi="Arial Narrow" w:cs="Arial"/>
                <w:color w:val="0000FF"/>
                <w:lang w:eastAsia="de-DE"/>
              </w:rPr>
            </w:pPr>
            <w:r w:rsidRPr="007835F5">
              <w:rPr>
                <w:rFonts w:ascii="Arial Narrow" w:eastAsia="Times New Roman" w:hAnsi="Arial Narrow" w:cs="Arial"/>
                <w:color w:val="0000FF"/>
                <w:lang w:eastAsia="de-DE"/>
              </w:rPr>
              <w:t>analysieren das Sozialverhalten der Primaten im Hinblick auf exogene und endogene Ursachen, um ausgewählte menschliche Verhaltensweisen zu erklären. Dabei treten sie einseitig biologistischen Erklärungsansätzen kritisch gegenüber.</w:t>
            </w:r>
          </w:p>
          <w:p w14:paraId="2DC0BC55" w14:textId="6C73A59C" w:rsidR="00A00FB5" w:rsidRPr="009E2CB8" w:rsidRDefault="009E2CB8" w:rsidP="00890BB3">
            <w:pPr>
              <w:tabs>
                <w:tab w:val="left" w:pos="454"/>
              </w:tabs>
              <w:rPr>
                <w:rFonts w:ascii="Arial Narrow" w:hAnsi="Arial Narrow" w:cs="Arial"/>
                <w:color w:val="0000FF"/>
              </w:rPr>
            </w:pPr>
            <w:r w:rsidRPr="009E2CB8">
              <w:rPr>
                <w:rFonts w:ascii="Arial Narrow" w:eastAsia="Times New Roman" w:hAnsi="Arial Narrow" w:cs="Arial"/>
                <w:i/>
                <w:lang w:eastAsia="de-DE"/>
              </w:rPr>
              <w:t>erklären Sachverhalte aus proximater und ultimater Sicht, ohne dabei finale Begründungen zu nutzen. (Lernbereich 1)</w:t>
            </w:r>
          </w:p>
        </w:tc>
      </w:tr>
    </w:tbl>
    <w:p w14:paraId="422A8EBD" w14:textId="77777777" w:rsidR="001F664C" w:rsidRPr="00370A67" w:rsidRDefault="001F664C">
      <w:pPr>
        <w:rPr>
          <w:color w:val="0000FF"/>
        </w:rPr>
      </w:pPr>
    </w:p>
    <w:p w14:paraId="02D85DA2" w14:textId="0E7CF90E" w:rsidR="00370A67" w:rsidRDefault="00370A67" w:rsidP="00231EC1">
      <w:pPr>
        <w:jc w:val="both"/>
        <w:rPr>
          <w:i/>
          <w:color w:val="0000FF"/>
        </w:rPr>
      </w:pPr>
      <w:r w:rsidRPr="00370A67">
        <w:rPr>
          <w:i/>
          <w:color w:val="0000FF"/>
        </w:rPr>
        <w:t>Der LehrplanPLUS verlangt hierbei zwei Aspekte obligat und nennt zusätzlich drei weitere Lebensbereiche, die fakultativ besprochen werden können, aber nicht müssen. Wenn noch genü</w:t>
      </w:r>
      <w:r w:rsidR="00231EC1">
        <w:rPr>
          <w:i/>
          <w:color w:val="0000FF"/>
        </w:rPr>
        <w:softHyphen/>
      </w:r>
      <w:r w:rsidR="00231EC1">
        <w:rPr>
          <w:i/>
          <w:color w:val="0000FF"/>
        </w:rPr>
        <w:softHyphen/>
      </w:r>
      <w:r w:rsidRPr="00370A67">
        <w:rPr>
          <w:i/>
          <w:color w:val="0000FF"/>
        </w:rPr>
        <w:t>gend Zeit ist, sollten die Kursteilnehmer darüber abstimmen, welche Aspekte sie betrachten wollen.</w:t>
      </w:r>
    </w:p>
    <w:p w14:paraId="697C1AA7" w14:textId="283BA99C" w:rsidR="00B97096" w:rsidRDefault="00B97096" w:rsidP="00231EC1">
      <w:pPr>
        <w:spacing w:before="120"/>
        <w:jc w:val="both"/>
        <w:rPr>
          <w:i/>
          <w:color w:val="0000FF"/>
        </w:rPr>
      </w:pPr>
      <w:r>
        <w:rPr>
          <w:i/>
          <w:color w:val="0000FF"/>
        </w:rPr>
        <w:t xml:space="preserve">Dieser Abschnitt dürfte für die Kursteilnehmer zu den spannendsten gehören, weil es um den Vergleich unseres </w:t>
      </w:r>
      <w:r w:rsidR="00231EC1">
        <w:rPr>
          <w:i/>
          <w:color w:val="0000FF"/>
        </w:rPr>
        <w:t xml:space="preserve">eigenen </w:t>
      </w:r>
      <w:r>
        <w:rPr>
          <w:i/>
          <w:color w:val="0000FF"/>
        </w:rPr>
        <w:t>Verhaltens</w:t>
      </w:r>
      <w:r w:rsidR="00231EC1">
        <w:rPr>
          <w:i/>
          <w:color w:val="0000FF"/>
        </w:rPr>
        <w:t xml:space="preserve"> </w:t>
      </w:r>
      <w:r>
        <w:rPr>
          <w:i/>
          <w:color w:val="0000FF"/>
        </w:rPr>
        <w:t>mit dem unserer nächsten Verwandten geht und zwar – im Unterschied zum geistenwissenschaftlichen Unterricht – auf der Basis naturwissenschaftlicher Erkenntnisgewinnung.</w:t>
      </w:r>
    </w:p>
    <w:p w14:paraId="15623CD7" w14:textId="77777777" w:rsidR="00B97096" w:rsidRDefault="00B97096">
      <w:pPr>
        <w:rPr>
          <w:i/>
          <w:color w:val="0000FF"/>
        </w:rPr>
      </w:pPr>
    </w:p>
    <w:p w14:paraId="013B5C2D" w14:textId="0C156A9E" w:rsidR="00B97096" w:rsidRDefault="00B97096" w:rsidP="00231EC1">
      <w:pPr>
        <w:jc w:val="both"/>
        <w:rPr>
          <w:color w:val="0000FF"/>
        </w:rPr>
      </w:pPr>
      <w:r>
        <w:rPr>
          <w:color w:val="0000FF"/>
        </w:rPr>
        <w:t xml:space="preserve">Das Verhalten des Menschen ist in sehr großem Maß von kulturellen Einflüssen geprägt. Die Untersuchung genetisch bedingter Anteile durch Experimente ist aus ethischen Gründen nur in sehr geringem Umfang möglich. Um </w:t>
      </w:r>
      <w:r w:rsidRPr="00231EC1">
        <w:rPr>
          <w:color w:val="0000FF"/>
          <w:u w:val="single"/>
        </w:rPr>
        <w:t>genetisch bedingte Verhaltensanteile</w:t>
      </w:r>
      <w:r>
        <w:rPr>
          <w:color w:val="0000FF"/>
        </w:rPr>
        <w:t xml:space="preserve"> menschlichen Ver</w:t>
      </w:r>
      <w:r w:rsidR="00231EC1">
        <w:rPr>
          <w:color w:val="0000FF"/>
        </w:rPr>
        <w:softHyphen/>
      </w:r>
      <w:r>
        <w:rPr>
          <w:color w:val="0000FF"/>
        </w:rPr>
        <w:t>hal</w:t>
      </w:r>
      <w:r w:rsidR="00231EC1">
        <w:rPr>
          <w:color w:val="0000FF"/>
        </w:rPr>
        <w:softHyphen/>
      </w:r>
      <w:r>
        <w:rPr>
          <w:color w:val="0000FF"/>
        </w:rPr>
        <w:t>tens zu bestimmen werden indirekte Methoden angewandt:</w:t>
      </w:r>
    </w:p>
    <w:p w14:paraId="319B5254" w14:textId="2CA7EF77" w:rsidR="00B97096" w:rsidRPr="00DA420C" w:rsidRDefault="00B97096" w:rsidP="00CD2B7F">
      <w:pPr>
        <w:pStyle w:val="Listenabsatz"/>
        <w:numPr>
          <w:ilvl w:val="0"/>
          <w:numId w:val="37"/>
        </w:numPr>
        <w:spacing w:before="120"/>
        <w:ind w:left="714" w:hanging="357"/>
        <w:contextualSpacing w:val="0"/>
        <w:jc w:val="both"/>
        <w:rPr>
          <w:color w:val="0000FF"/>
        </w:rPr>
      </w:pPr>
      <w:r w:rsidRPr="00DA420C">
        <w:rPr>
          <w:color w:val="0000FF"/>
        </w:rPr>
        <w:t xml:space="preserve">interkultureller Vergleich: Verhalten, das in den unterschiedlichsten Kulturen gleich oder sehr ähnlich ist, </w:t>
      </w:r>
      <w:r w:rsidR="00DA420C" w:rsidRPr="00DA420C">
        <w:rPr>
          <w:color w:val="0000FF"/>
        </w:rPr>
        <w:t>beruht</w:t>
      </w:r>
      <w:r w:rsidRPr="00DA420C">
        <w:rPr>
          <w:color w:val="0000FF"/>
        </w:rPr>
        <w:t xml:space="preserve"> mit relativ hoher Wahrscheinlichkeit </w:t>
      </w:r>
      <w:r w:rsidR="00DA420C" w:rsidRPr="00DA420C">
        <w:rPr>
          <w:color w:val="0000FF"/>
        </w:rPr>
        <w:t>auf genetischer Grund</w:t>
      </w:r>
      <w:r w:rsidR="00231EC1">
        <w:rPr>
          <w:color w:val="0000FF"/>
        </w:rPr>
        <w:softHyphen/>
      </w:r>
      <w:r w:rsidR="00DA420C" w:rsidRPr="00DA420C">
        <w:rPr>
          <w:color w:val="0000FF"/>
        </w:rPr>
        <w:t>lage.</w:t>
      </w:r>
    </w:p>
    <w:p w14:paraId="69DCFF53" w14:textId="71EDF347" w:rsidR="00DA420C" w:rsidRPr="00DA420C" w:rsidRDefault="00DA420C" w:rsidP="00CD2B7F">
      <w:pPr>
        <w:pStyle w:val="Listenabsatz"/>
        <w:numPr>
          <w:ilvl w:val="0"/>
          <w:numId w:val="37"/>
        </w:numPr>
        <w:spacing w:before="120"/>
        <w:ind w:left="714" w:hanging="357"/>
        <w:contextualSpacing w:val="0"/>
        <w:jc w:val="both"/>
        <w:rPr>
          <w:color w:val="0000FF"/>
        </w:rPr>
      </w:pPr>
      <w:r w:rsidRPr="00DA420C">
        <w:rPr>
          <w:color w:val="0000FF"/>
        </w:rPr>
        <w:t>Ausschluss von Lernmöglichkeiten: Verhalten, das taub-blind geborere Kinder zeigen, ist mit hoher Wahrscheinlichkeit nicht „abgeschaut“, sondern genetisch bedingt (z. B. Lächeln, Lachen, Wutmimik)</w:t>
      </w:r>
    </w:p>
    <w:p w14:paraId="5E81750F" w14:textId="71F0523C" w:rsidR="00DA420C" w:rsidRDefault="00DA420C" w:rsidP="00CD2B7F">
      <w:pPr>
        <w:pStyle w:val="Listenabsatz"/>
        <w:numPr>
          <w:ilvl w:val="0"/>
          <w:numId w:val="37"/>
        </w:numPr>
        <w:spacing w:before="120"/>
        <w:ind w:left="714" w:hanging="357"/>
        <w:contextualSpacing w:val="0"/>
        <w:jc w:val="both"/>
        <w:rPr>
          <w:color w:val="0000FF"/>
        </w:rPr>
      </w:pPr>
      <w:r w:rsidRPr="00DA420C">
        <w:rPr>
          <w:color w:val="0000FF"/>
        </w:rPr>
        <w:t>Vergleich mit nah verwandten Arten (Schimpanse, Bonobo, Gorilla, Orang-Utan)</w:t>
      </w:r>
    </w:p>
    <w:p w14:paraId="0317EDE1" w14:textId="26E24A25" w:rsidR="00CD2B7F" w:rsidRPr="00DA420C" w:rsidRDefault="00D83FE2" w:rsidP="00D83FE2">
      <w:pPr>
        <w:pStyle w:val="Listenabsatz"/>
        <w:spacing w:before="120"/>
        <w:ind w:left="0"/>
        <w:contextualSpacing w:val="0"/>
        <w:jc w:val="both"/>
        <w:rPr>
          <w:color w:val="0000FF"/>
        </w:rPr>
      </w:pPr>
      <w:r>
        <w:rPr>
          <w:color w:val="0000FF"/>
        </w:rPr>
        <w:t>Der Vorreiter auf diesem Forschungsgebiet war Irenäus Eibl-Eibesfeldt.</w:t>
      </w:r>
    </w:p>
    <w:p w14:paraId="5030BD44" w14:textId="16B7CFEF" w:rsidR="00CE3714" w:rsidRPr="00370A67" w:rsidRDefault="00F84CFA" w:rsidP="00370A67">
      <w:pPr>
        <w:spacing w:before="280" w:after="120"/>
        <w:rPr>
          <w:b/>
          <w:bCs/>
          <w:color w:val="0000FF"/>
          <w:sz w:val="28"/>
          <w:szCs w:val="28"/>
        </w:rPr>
      </w:pPr>
      <w:bookmarkStart w:id="40" w:name="vhoeko36"/>
      <w:bookmarkEnd w:id="40"/>
      <w:r w:rsidRPr="00370A67">
        <w:rPr>
          <w:b/>
          <w:bCs/>
          <w:color w:val="0000FF"/>
          <w:sz w:val="28"/>
          <w:szCs w:val="28"/>
        </w:rPr>
        <w:t>8.1</w:t>
      </w:r>
      <w:r w:rsidRPr="00370A67">
        <w:rPr>
          <w:b/>
          <w:bCs/>
          <w:color w:val="0000FF"/>
          <w:sz w:val="28"/>
          <w:szCs w:val="28"/>
        </w:rPr>
        <w:tab/>
        <w:t>Exogene und endogene Ursachen von Sozialverhalten</w:t>
      </w:r>
    </w:p>
    <w:p w14:paraId="2A8BD59D" w14:textId="18A3F770" w:rsidR="00F84CFA" w:rsidRDefault="00560510" w:rsidP="0058512E">
      <w:pPr>
        <w:jc w:val="both"/>
        <w:rPr>
          <w:color w:val="0000FF"/>
        </w:rPr>
      </w:pPr>
      <w:r>
        <w:rPr>
          <w:color w:val="0000FF"/>
        </w:rPr>
        <w:t>Primaten betreiben intensive Brutpflege und leben deshalb in Gruppen mit komplexer Sozial</w:t>
      </w:r>
      <w:r w:rsidR="009A51C7">
        <w:rPr>
          <w:color w:val="0000FF"/>
        </w:rPr>
        <w:softHyphen/>
      </w:r>
      <w:r>
        <w:rPr>
          <w:color w:val="0000FF"/>
        </w:rPr>
        <w:t>struktur. Das sehr differenzierte Sozialverhalten der Primaten kann nicht „wie aus dem Nichts“ entstanden sein, sondern muss sich Schritt für Schritt entwickelt haben. Es gilt als wahrscheinlich, dass der Ursprung des komplexen Sozialverhaltens</w:t>
      </w:r>
      <w:r w:rsidR="009A51C7">
        <w:rPr>
          <w:color w:val="0000FF"/>
        </w:rPr>
        <w:t xml:space="preserve"> der erwachsenen Tiere</w:t>
      </w:r>
      <w:r>
        <w:rPr>
          <w:color w:val="0000FF"/>
        </w:rPr>
        <w:t xml:space="preserve"> in </w:t>
      </w:r>
      <w:r w:rsidR="00D83FE2">
        <w:rPr>
          <w:color w:val="0000FF"/>
        </w:rPr>
        <w:t xml:space="preserve">Verhaltensweisen </w:t>
      </w:r>
      <w:r>
        <w:rPr>
          <w:color w:val="0000FF"/>
        </w:rPr>
        <w:t xml:space="preserve">der Mutter-Kind-Beziehung zu suchen ist. </w:t>
      </w:r>
    </w:p>
    <w:p w14:paraId="7909A594" w14:textId="68AD17B1" w:rsidR="00343136" w:rsidRDefault="00343136" w:rsidP="0058512E">
      <w:pPr>
        <w:spacing w:before="120"/>
        <w:jc w:val="both"/>
        <w:rPr>
          <w:color w:val="0000FF"/>
        </w:rPr>
      </w:pPr>
      <w:r>
        <w:rPr>
          <w:color w:val="0000FF"/>
        </w:rPr>
        <w:t>Elemente des Brutpflege-Verhaltens wurden in andere Verhaltens-Bereiche übernommen und erfuhren dadurch einen Funktionswechsel: Gemäß dem österreichischen Verhaltensforscher Irenäus Eibl-Eibesfeldt ging der Kuss aus dem sogenannten Kussfüttern hervor, bei dem Nahrung von Mund zu Mund weitergereicht wird</w:t>
      </w:r>
      <w:r w:rsidR="0058512E">
        <w:rPr>
          <w:color w:val="0000FF"/>
        </w:rPr>
        <w:t xml:space="preserve"> (beachte: Das Küssen gibt es nicht in allen menschlichen Gesellschaften!)</w:t>
      </w:r>
      <w:r>
        <w:rPr>
          <w:color w:val="0000FF"/>
        </w:rPr>
        <w:t>. Kindliches Verhalten zeigen Erwachsene beim Flirten und ganz allgemein zum Zweck der Partnerbindung.</w:t>
      </w:r>
    </w:p>
    <w:p w14:paraId="40B1B89D" w14:textId="3744C222" w:rsidR="00343136" w:rsidRDefault="00343136" w:rsidP="0058512E">
      <w:pPr>
        <w:spacing w:before="120"/>
        <w:jc w:val="both"/>
        <w:rPr>
          <w:color w:val="0000FF"/>
        </w:rPr>
      </w:pPr>
      <w:r>
        <w:rPr>
          <w:color w:val="0000FF"/>
        </w:rPr>
        <w:t xml:space="preserve">Damit auslösende Reize ein bestimmtes Verhalten hervorrufen, muss dafür eine </w:t>
      </w:r>
      <w:r w:rsidRPr="0058512E">
        <w:rPr>
          <w:color w:val="0000FF"/>
          <w:u w:val="single"/>
        </w:rPr>
        <w:t>Handlungs</w:t>
      </w:r>
      <w:r w:rsidR="0058512E">
        <w:rPr>
          <w:color w:val="0000FF"/>
          <w:u w:val="single"/>
        </w:rPr>
        <w:softHyphen/>
      </w:r>
      <w:r w:rsidRPr="0058512E">
        <w:rPr>
          <w:color w:val="0000FF"/>
          <w:u w:val="single"/>
        </w:rPr>
        <w:t>bereitschaft</w:t>
      </w:r>
      <w:r>
        <w:rPr>
          <w:color w:val="0000FF"/>
        </w:rPr>
        <w:t xml:space="preserve"> (Motivation) bestehen. Letztere hängt von </w:t>
      </w:r>
      <w:r w:rsidR="00023717">
        <w:rPr>
          <w:color w:val="0000FF"/>
        </w:rPr>
        <w:t xml:space="preserve">proximaten Ursachen ab, die man in </w:t>
      </w:r>
      <w:r>
        <w:rPr>
          <w:color w:val="0000FF"/>
        </w:rPr>
        <w:t xml:space="preserve">endogene und exogene Faktoren </w:t>
      </w:r>
      <w:r w:rsidR="00023717">
        <w:rPr>
          <w:color w:val="0000FF"/>
        </w:rPr>
        <w:t>unterteilt</w:t>
      </w:r>
      <w:r>
        <w:rPr>
          <w:color w:val="0000FF"/>
        </w:rPr>
        <w:t>:</w:t>
      </w:r>
    </w:p>
    <w:p w14:paraId="676BD349" w14:textId="511C808C" w:rsidR="00343136" w:rsidRDefault="00343136" w:rsidP="0058512E">
      <w:pPr>
        <w:spacing w:before="120"/>
        <w:jc w:val="both"/>
        <w:rPr>
          <w:color w:val="0000FF"/>
        </w:rPr>
      </w:pPr>
      <w:r w:rsidRPr="00D92070">
        <w:rPr>
          <w:color w:val="0000FF"/>
          <w:u w:val="single"/>
        </w:rPr>
        <w:lastRenderedPageBreak/>
        <w:t>Endogene Faktoren</w:t>
      </w:r>
      <w:r w:rsidR="00D92070">
        <w:rPr>
          <w:color w:val="0000FF"/>
        </w:rPr>
        <w:t xml:space="preserve"> (gesteuert durch die Erbinformation bzw. die </w:t>
      </w:r>
      <w:r w:rsidR="0058512E">
        <w:rPr>
          <w:color w:val="0000FF"/>
        </w:rPr>
        <w:t xml:space="preserve">momentane </w:t>
      </w:r>
      <w:r w:rsidR="00D92070">
        <w:rPr>
          <w:color w:val="0000FF"/>
        </w:rPr>
        <w:t>körperliche Ver</w:t>
      </w:r>
      <w:r w:rsidR="0058512E">
        <w:rPr>
          <w:color w:val="0000FF"/>
        </w:rPr>
        <w:softHyphen/>
      </w:r>
      <w:r w:rsidR="00D92070">
        <w:rPr>
          <w:color w:val="0000FF"/>
        </w:rPr>
        <w:t>fas</w:t>
      </w:r>
      <w:r w:rsidR="0058512E">
        <w:rPr>
          <w:color w:val="0000FF"/>
        </w:rPr>
        <w:softHyphen/>
      </w:r>
      <w:r w:rsidR="00D92070">
        <w:rPr>
          <w:color w:val="0000FF"/>
        </w:rPr>
        <w:t>sung)</w:t>
      </w:r>
      <w:r>
        <w:rPr>
          <w:color w:val="0000FF"/>
        </w:rPr>
        <w:t>:</w:t>
      </w:r>
    </w:p>
    <w:p w14:paraId="1814C43E" w14:textId="21A2183B" w:rsidR="00343136" w:rsidRPr="00D92070" w:rsidRDefault="00D92070" w:rsidP="0058512E">
      <w:pPr>
        <w:pStyle w:val="Listenabsatz"/>
        <w:numPr>
          <w:ilvl w:val="0"/>
          <w:numId w:val="38"/>
        </w:numPr>
        <w:jc w:val="both"/>
        <w:rPr>
          <w:color w:val="0000FF"/>
        </w:rPr>
      </w:pPr>
      <w:r w:rsidRPr="00D92070">
        <w:rPr>
          <w:color w:val="0000FF"/>
        </w:rPr>
        <w:t>Hormonspiegel (oft: Mengenverhältnis von Hormonen, die einander entgegen bzw. die sich ergänzend wirken)</w:t>
      </w:r>
      <w:r>
        <w:rPr>
          <w:color w:val="0000FF"/>
        </w:rPr>
        <w:t xml:space="preserve"> </w:t>
      </w:r>
      <w:r w:rsidRPr="00D92070">
        <w:rPr>
          <w:color w:val="0000FF"/>
          <w:vertAlign w:val="superscript"/>
        </w:rPr>
        <w:t>1)</w:t>
      </w:r>
    </w:p>
    <w:p w14:paraId="3E918245" w14:textId="7E203399" w:rsidR="00D92070" w:rsidRPr="00D92070" w:rsidRDefault="00D92070" w:rsidP="00D92070">
      <w:pPr>
        <w:pStyle w:val="Listenabsatz"/>
        <w:numPr>
          <w:ilvl w:val="0"/>
          <w:numId w:val="38"/>
        </w:numPr>
        <w:rPr>
          <w:color w:val="0000FF"/>
        </w:rPr>
      </w:pPr>
      <w:r w:rsidRPr="00D92070">
        <w:rPr>
          <w:color w:val="0000FF"/>
        </w:rPr>
        <w:t>Versorgungszustand (</w:t>
      </w:r>
      <w:r w:rsidR="00D83FE2">
        <w:rPr>
          <w:color w:val="0000FF"/>
        </w:rPr>
        <w:t xml:space="preserve">signalisiert durch </w:t>
      </w:r>
      <w:r w:rsidRPr="00D92070">
        <w:rPr>
          <w:color w:val="0000FF"/>
        </w:rPr>
        <w:t>Hunger, Sättigung)</w:t>
      </w:r>
    </w:p>
    <w:p w14:paraId="2F7F97F7" w14:textId="2C0FA243" w:rsidR="00D92070" w:rsidRPr="00D92070" w:rsidRDefault="00D92070" w:rsidP="00D92070">
      <w:pPr>
        <w:pStyle w:val="Listenabsatz"/>
        <w:numPr>
          <w:ilvl w:val="0"/>
          <w:numId w:val="38"/>
        </w:numPr>
        <w:rPr>
          <w:color w:val="0000FF"/>
        </w:rPr>
      </w:pPr>
      <w:r w:rsidRPr="00D92070">
        <w:rPr>
          <w:color w:val="0000FF"/>
        </w:rPr>
        <w:t>Kräftezustand (Erschöpfung, Wachheit)</w:t>
      </w:r>
    </w:p>
    <w:p w14:paraId="5517AAAE" w14:textId="7319F6B2" w:rsidR="00D92070" w:rsidRDefault="00D92070" w:rsidP="00D92070">
      <w:pPr>
        <w:spacing w:before="120"/>
        <w:rPr>
          <w:color w:val="0000FF"/>
        </w:rPr>
      </w:pPr>
      <w:r w:rsidRPr="00D92070">
        <w:rPr>
          <w:color w:val="0000FF"/>
          <w:u w:val="single"/>
        </w:rPr>
        <w:t>Exogene Faktoren</w:t>
      </w:r>
      <w:r>
        <w:rPr>
          <w:color w:val="0000FF"/>
        </w:rPr>
        <w:t xml:space="preserve"> (Einflüsse aus der Umwelt):</w:t>
      </w:r>
    </w:p>
    <w:p w14:paraId="70CC30A2" w14:textId="02A45BEA" w:rsidR="00D92070" w:rsidRPr="00D92070" w:rsidRDefault="00D92070" w:rsidP="00D92070">
      <w:pPr>
        <w:pStyle w:val="Listenabsatz"/>
        <w:numPr>
          <w:ilvl w:val="0"/>
          <w:numId w:val="39"/>
        </w:numPr>
        <w:rPr>
          <w:color w:val="0000FF"/>
        </w:rPr>
      </w:pPr>
      <w:r w:rsidRPr="00D92070">
        <w:rPr>
          <w:color w:val="0000FF"/>
        </w:rPr>
        <w:t xml:space="preserve">Signale von Artgenossen </w:t>
      </w:r>
      <w:r w:rsidRPr="00D92070">
        <w:rPr>
          <w:color w:val="0000FF"/>
          <w:vertAlign w:val="superscript"/>
        </w:rPr>
        <w:t>2)</w:t>
      </w:r>
    </w:p>
    <w:p w14:paraId="6BF414F9" w14:textId="03539A3A" w:rsidR="00D92070" w:rsidRPr="00D92070" w:rsidRDefault="00D92070" w:rsidP="00D92070">
      <w:pPr>
        <w:pStyle w:val="Listenabsatz"/>
        <w:numPr>
          <w:ilvl w:val="0"/>
          <w:numId w:val="39"/>
        </w:numPr>
        <w:rPr>
          <w:color w:val="0000FF"/>
        </w:rPr>
      </w:pPr>
      <w:r w:rsidRPr="00D92070">
        <w:rPr>
          <w:color w:val="0000FF"/>
        </w:rPr>
        <w:t>Signale von Fressfeinden</w:t>
      </w:r>
      <w:r w:rsidR="00023717">
        <w:rPr>
          <w:color w:val="0000FF"/>
        </w:rPr>
        <w:t xml:space="preserve"> </w:t>
      </w:r>
    </w:p>
    <w:p w14:paraId="6BC25953" w14:textId="684270D3" w:rsidR="00D92070" w:rsidRPr="00D92070" w:rsidRDefault="00D92070" w:rsidP="00D92070">
      <w:pPr>
        <w:pStyle w:val="Listenabsatz"/>
        <w:numPr>
          <w:ilvl w:val="0"/>
          <w:numId w:val="39"/>
        </w:numPr>
        <w:rPr>
          <w:color w:val="0000FF"/>
        </w:rPr>
      </w:pPr>
      <w:r w:rsidRPr="00D92070">
        <w:rPr>
          <w:color w:val="0000FF"/>
        </w:rPr>
        <w:t>zeitliche Einflüsse (Tageszeit, Jahreszeit)</w:t>
      </w:r>
    </w:p>
    <w:p w14:paraId="6E114F9F" w14:textId="785E83FD" w:rsidR="00343136" w:rsidRPr="00D92070" w:rsidRDefault="00D92070" w:rsidP="00D92070">
      <w:pPr>
        <w:pStyle w:val="Listenabsatz"/>
        <w:numPr>
          <w:ilvl w:val="0"/>
          <w:numId w:val="39"/>
        </w:numPr>
        <w:rPr>
          <w:color w:val="0000FF"/>
        </w:rPr>
      </w:pPr>
      <w:r w:rsidRPr="00D92070">
        <w:rPr>
          <w:color w:val="0000FF"/>
        </w:rPr>
        <w:t>Verfügbarkeit von Ressourcen</w:t>
      </w:r>
    </w:p>
    <w:p w14:paraId="0E312FA3" w14:textId="77777777" w:rsidR="00343136" w:rsidRDefault="00343136" w:rsidP="00D92070">
      <w:pPr>
        <w:rPr>
          <w:color w:val="0000FF"/>
        </w:rPr>
      </w:pPr>
    </w:p>
    <w:p w14:paraId="6C8B675E" w14:textId="41E0D02C" w:rsidR="00023717" w:rsidRDefault="00023717" w:rsidP="00D92070">
      <w:pPr>
        <w:rPr>
          <w:color w:val="0000FF"/>
        </w:rPr>
      </w:pPr>
      <w:r w:rsidRPr="00023717">
        <w:rPr>
          <w:color w:val="0000FF"/>
          <w:u w:val="single"/>
        </w:rPr>
        <w:t>Beispiele</w:t>
      </w:r>
      <w:r>
        <w:rPr>
          <w:color w:val="0000FF"/>
        </w:rPr>
        <w:t>:</w:t>
      </w:r>
    </w:p>
    <w:p w14:paraId="051EA833" w14:textId="2C98BF13" w:rsidR="00D92070" w:rsidRDefault="00CF0D49" w:rsidP="00023717">
      <w:pPr>
        <w:jc w:val="both"/>
        <w:rPr>
          <w:color w:val="0000FF"/>
        </w:rPr>
      </w:pPr>
      <w:r>
        <w:rPr>
          <w:color w:val="0000FF"/>
        </w:rPr>
        <w:t xml:space="preserve">zu </w:t>
      </w:r>
      <w:r w:rsidR="00D92070">
        <w:rPr>
          <w:color w:val="0000FF"/>
        </w:rPr>
        <w:t xml:space="preserve">1) </w:t>
      </w:r>
      <w:r w:rsidR="00893990">
        <w:rPr>
          <w:color w:val="0000FF"/>
        </w:rPr>
        <w:tab/>
      </w:r>
      <w:r w:rsidR="00D92070">
        <w:rPr>
          <w:color w:val="0000FF"/>
        </w:rPr>
        <w:t xml:space="preserve">Das Hormon </w:t>
      </w:r>
      <w:r w:rsidR="00D92070" w:rsidRPr="00893990">
        <w:rPr>
          <w:color w:val="0000FF"/>
          <w:u w:val="single"/>
        </w:rPr>
        <w:t>Oxytocin</w:t>
      </w:r>
      <w:r w:rsidR="00D92070">
        <w:rPr>
          <w:color w:val="0000FF"/>
        </w:rPr>
        <w:t xml:space="preserve"> löst den Milchfluss aus, fördert eine intensive Mutter-Kind-</w:t>
      </w:r>
      <w:r w:rsidR="00023717">
        <w:rPr>
          <w:color w:val="0000FF"/>
        </w:rPr>
        <w:tab/>
      </w:r>
      <w:r w:rsidR="00D92070">
        <w:rPr>
          <w:color w:val="0000FF"/>
        </w:rPr>
        <w:t xml:space="preserve">Beziehung, spielt aber auch eine große Rolle bei partnerschaftlichen Beziehungen – und </w:t>
      </w:r>
      <w:r w:rsidR="00023717">
        <w:rPr>
          <w:color w:val="0000FF"/>
        </w:rPr>
        <w:tab/>
      </w:r>
      <w:r w:rsidR="00D92070">
        <w:rPr>
          <w:color w:val="0000FF"/>
        </w:rPr>
        <w:t>zwar bei beiden Geschlechtern.</w:t>
      </w:r>
    </w:p>
    <w:p w14:paraId="6198500C" w14:textId="4A5EB016" w:rsidR="00D92070" w:rsidRDefault="00CF0D49" w:rsidP="00023717">
      <w:pPr>
        <w:spacing w:before="120"/>
        <w:jc w:val="both"/>
        <w:rPr>
          <w:color w:val="0000FF"/>
        </w:rPr>
      </w:pPr>
      <w:r>
        <w:rPr>
          <w:color w:val="0000FF"/>
        </w:rPr>
        <w:t xml:space="preserve">zu </w:t>
      </w:r>
      <w:r w:rsidR="00D92070">
        <w:rPr>
          <w:color w:val="0000FF"/>
        </w:rPr>
        <w:t xml:space="preserve">2) </w:t>
      </w:r>
      <w:r w:rsidR="00893990">
        <w:rPr>
          <w:color w:val="0000FF"/>
        </w:rPr>
        <w:tab/>
      </w:r>
      <w:r w:rsidR="00D92070">
        <w:rPr>
          <w:color w:val="0000FF"/>
        </w:rPr>
        <w:t>D</w:t>
      </w:r>
      <w:r w:rsidR="00893990">
        <w:rPr>
          <w:color w:val="0000FF"/>
        </w:rPr>
        <w:t>as</w:t>
      </w:r>
      <w:r w:rsidR="00D92070">
        <w:rPr>
          <w:color w:val="0000FF"/>
        </w:rPr>
        <w:t xml:space="preserve"> </w:t>
      </w:r>
      <w:r w:rsidR="00D92070" w:rsidRPr="00893990">
        <w:rPr>
          <w:color w:val="0000FF"/>
          <w:u w:val="single"/>
        </w:rPr>
        <w:t>Kindchen-Schema</w:t>
      </w:r>
      <w:r w:rsidR="00D92070">
        <w:rPr>
          <w:color w:val="0000FF"/>
        </w:rPr>
        <w:t xml:space="preserve"> </w:t>
      </w:r>
      <w:r w:rsidR="00023717">
        <w:rPr>
          <w:color w:val="0000FF"/>
        </w:rPr>
        <w:t>–</w:t>
      </w:r>
      <w:r w:rsidR="00893990">
        <w:rPr>
          <w:color w:val="0000FF"/>
        </w:rPr>
        <w:t xml:space="preserve"> großer Hirnschädel, große Augen, </w:t>
      </w:r>
      <w:r w:rsidR="0058512E">
        <w:rPr>
          <w:color w:val="0000FF"/>
        </w:rPr>
        <w:t xml:space="preserve">Pausbacken, </w:t>
      </w:r>
      <w:r w:rsidR="00893990">
        <w:rPr>
          <w:color w:val="0000FF"/>
        </w:rPr>
        <w:t xml:space="preserve">runde Formen, </w:t>
      </w:r>
      <w:r w:rsidR="0058512E">
        <w:rPr>
          <w:color w:val="0000FF"/>
        </w:rPr>
        <w:tab/>
      </w:r>
      <w:r w:rsidR="00893990">
        <w:rPr>
          <w:color w:val="0000FF"/>
        </w:rPr>
        <w:t xml:space="preserve">vergleichsweise kurze Extremitäten </w:t>
      </w:r>
      <w:r w:rsidR="00023717">
        <w:rPr>
          <w:color w:val="0000FF"/>
        </w:rPr>
        <w:t>– ruft</w:t>
      </w:r>
      <w:r w:rsidR="00893990">
        <w:rPr>
          <w:color w:val="0000FF"/>
        </w:rPr>
        <w:t xml:space="preserve"> positive Gefühle </w:t>
      </w:r>
      <w:r w:rsidR="00023717">
        <w:rPr>
          <w:color w:val="0000FF"/>
        </w:rPr>
        <w:t>hervor sowie</w:t>
      </w:r>
      <w:r w:rsidR="00893990">
        <w:rPr>
          <w:color w:val="0000FF"/>
        </w:rPr>
        <w:t xml:space="preserve"> den Wunsch, </w:t>
      </w:r>
      <w:r w:rsidR="0058512E">
        <w:rPr>
          <w:color w:val="0000FF"/>
        </w:rPr>
        <w:tab/>
      </w:r>
      <w:r w:rsidR="00893990">
        <w:rPr>
          <w:color w:val="0000FF"/>
        </w:rPr>
        <w:t xml:space="preserve">das „Kindchen“ beschützen zu wollen. </w:t>
      </w:r>
      <w:r w:rsidR="0058512E">
        <w:rPr>
          <w:color w:val="0000FF"/>
        </w:rPr>
        <w:t xml:space="preserve">So finden wir Vogel- und Säugetierkinder süß, </w:t>
      </w:r>
      <w:r w:rsidR="0058512E">
        <w:rPr>
          <w:color w:val="0000FF"/>
        </w:rPr>
        <w:tab/>
        <w:t xml:space="preserve">nicht aber Reptilien-Kinder. </w:t>
      </w:r>
      <w:r w:rsidR="00893990">
        <w:rPr>
          <w:color w:val="0000FF"/>
        </w:rPr>
        <w:t xml:space="preserve">Comics und Werbung nutzen </w:t>
      </w:r>
      <w:r w:rsidR="0058512E">
        <w:rPr>
          <w:color w:val="0000FF"/>
        </w:rPr>
        <w:t>den</w:t>
      </w:r>
      <w:r w:rsidR="00893990">
        <w:rPr>
          <w:color w:val="0000FF"/>
        </w:rPr>
        <w:t xml:space="preserve"> Effekt</w:t>
      </w:r>
      <w:r w:rsidR="0058512E">
        <w:rPr>
          <w:color w:val="0000FF"/>
        </w:rPr>
        <w:t xml:space="preserve"> des Kindchen-</w:t>
      </w:r>
      <w:r w:rsidR="009A51C7">
        <w:rPr>
          <w:color w:val="0000FF"/>
        </w:rPr>
        <w:tab/>
      </w:r>
      <w:r w:rsidR="0058512E">
        <w:rPr>
          <w:color w:val="0000FF"/>
        </w:rPr>
        <w:t>Schemas</w:t>
      </w:r>
      <w:r w:rsidR="00893990">
        <w:rPr>
          <w:color w:val="0000FF"/>
        </w:rPr>
        <w:t>.</w:t>
      </w:r>
    </w:p>
    <w:p w14:paraId="5445DB87" w14:textId="2C64FB43" w:rsidR="00D92070" w:rsidRDefault="00CF0D49" w:rsidP="00023717">
      <w:pPr>
        <w:spacing w:before="120"/>
        <w:jc w:val="both"/>
        <w:rPr>
          <w:color w:val="0000FF"/>
        </w:rPr>
      </w:pPr>
      <w:r>
        <w:rPr>
          <w:color w:val="0000FF"/>
        </w:rPr>
        <w:t xml:space="preserve">zu </w:t>
      </w:r>
      <w:r w:rsidR="00893990">
        <w:rPr>
          <w:color w:val="0000FF"/>
        </w:rPr>
        <w:t xml:space="preserve">2) </w:t>
      </w:r>
      <w:r w:rsidR="00893990">
        <w:rPr>
          <w:color w:val="0000FF"/>
        </w:rPr>
        <w:tab/>
      </w:r>
      <w:r w:rsidR="00893990" w:rsidRPr="00893990">
        <w:rPr>
          <w:color w:val="0000FF"/>
          <w:u w:val="single"/>
        </w:rPr>
        <w:t>Fellpflege</w:t>
      </w:r>
      <w:r w:rsidR="00893990">
        <w:rPr>
          <w:color w:val="0000FF"/>
        </w:rPr>
        <w:t xml:space="preserve"> ist wohl ursprünglich ein Teil des Brutpflegeverhaltens, wodurch der Nach</w:t>
      </w:r>
      <w:r w:rsidR="00023717">
        <w:rPr>
          <w:color w:val="0000FF"/>
        </w:rPr>
        <w:softHyphen/>
      </w:r>
      <w:r w:rsidR="00023717">
        <w:rPr>
          <w:color w:val="0000FF"/>
        </w:rPr>
        <w:tab/>
      </w:r>
      <w:r w:rsidR="00893990">
        <w:rPr>
          <w:color w:val="0000FF"/>
        </w:rPr>
        <w:t>wuchs von Parasiten befreit wird. Durch Funktionswechsel ist daraus die soziale Fell</w:t>
      </w:r>
      <w:r w:rsidR="00023717">
        <w:rPr>
          <w:color w:val="0000FF"/>
        </w:rPr>
        <w:softHyphen/>
      </w:r>
      <w:r w:rsidR="00023717">
        <w:rPr>
          <w:color w:val="0000FF"/>
        </w:rPr>
        <w:tab/>
      </w:r>
      <w:r w:rsidR="00893990">
        <w:rPr>
          <w:color w:val="0000FF"/>
        </w:rPr>
        <w:t xml:space="preserve">pflege entstanden, das sogenannte </w:t>
      </w:r>
      <w:r w:rsidR="00893990">
        <w:rPr>
          <w:i/>
          <w:iCs/>
          <w:color w:val="0000FF"/>
        </w:rPr>
        <w:t>g</w:t>
      </w:r>
      <w:r w:rsidR="00893990" w:rsidRPr="00893990">
        <w:rPr>
          <w:i/>
          <w:iCs/>
          <w:color w:val="0000FF"/>
        </w:rPr>
        <w:t>rooming</w:t>
      </w:r>
      <w:r w:rsidR="00893990">
        <w:rPr>
          <w:iCs/>
          <w:color w:val="0000FF"/>
        </w:rPr>
        <w:t xml:space="preserve"> („Lausen“)</w:t>
      </w:r>
      <w:r w:rsidR="00893990">
        <w:rPr>
          <w:color w:val="0000FF"/>
        </w:rPr>
        <w:t xml:space="preserve">, das Erwachsene untereinander </w:t>
      </w:r>
      <w:r w:rsidR="00023717">
        <w:rPr>
          <w:color w:val="0000FF"/>
        </w:rPr>
        <w:tab/>
      </w:r>
      <w:r w:rsidR="00893990">
        <w:rPr>
          <w:color w:val="0000FF"/>
        </w:rPr>
        <w:t>durch</w:t>
      </w:r>
      <w:r w:rsidR="00023717">
        <w:rPr>
          <w:color w:val="0000FF"/>
        </w:rPr>
        <w:softHyphen/>
      </w:r>
      <w:r w:rsidR="00893990">
        <w:rPr>
          <w:color w:val="0000FF"/>
        </w:rPr>
        <w:t xml:space="preserve">führen, </w:t>
      </w:r>
      <w:r w:rsidR="009A51C7">
        <w:rPr>
          <w:color w:val="0000FF"/>
        </w:rPr>
        <w:t>selbst</w:t>
      </w:r>
      <w:r w:rsidR="00893990">
        <w:rPr>
          <w:color w:val="0000FF"/>
        </w:rPr>
        <w:t xml:space="preserve"> ohne Anwesenheit von Parasiten</w:t>
      </w:r>
      <w:r w:rsidR="00023717">
        <w:rPr>
          <w:color w:val="0000FF"/>
        </w:rPr>
        <w:t>,</w:t>
      </w:r>
      <w:r w:rsidR="00893990">
        <w:rPr>
          <w:color w:val="0000FF"/>
        </w:rPr>
        <w:t xml:space="preserve"> und </w:t>
      </w:r>
      <w:r w:rsidR="00023717">
        <w:rPr>
          <w:color w:val="0000FF"/>
        </w:rPr>
        <w:t xml:space="preserve">das </w:t>
      </w:r>
      <w:r w:rsidR="00893990">
        <w:rPr>
          <w:color w:val="0000FF"/>
        </w:rPr>
        <w:t xml:space="preserve">der Festigung sozialer </w:t>
      </w:r>
      <w:r w:rsidR="00023717">
        <w:rPr>
          <w:color w:val="0000FF"/>
        </w:rPr>
        <w:tab/>
      </w:r>
      <w:r w:rsidR="00893990">
        <w:rPr>
          <w:color w:val="0000FF"/>
        </w:rPr>
        <w:t xml:space="preserve">Bindungen dient. Gleichzeitig wirkt es als Beschwichtigung im Umfeld aggressiven </w:t>
      </w:r>
      <w:r w:rsidR="00023717">
        <w:rPr>
          <w:color w:val="0000FF"/>
        </w:rPr>
        <w:tab/>
      </w:r>
      <w:r w:rsidR="00893990">
        <w:rPr>
          <w:color w:val="0000FF"/>
        </w:rPr>
        <w:t>Ver</w:t>
      </w:r>
      <w:r w:rsidR="00023717">
        <w:rPr>
          <w:color w:val="0000FF"/>
        </w:rPr>
        <w:softHyphen/>
      </w:r>
      <w:r w:rsidR="00893990">
        <w:rPr>
          <w:color w:val="0000FF"/>
        </w:rPr>
        <w:t xml:space="preserve">haltens. </w:t>
      </w:r>
      <w:r w:rsidR="0058512E">
        <w:rPr>
          <w:color w:val="0000FF"/>
        </w:rPr>
        <w:t>(Vgl. Abschnitt 8.3.4)</w:t>
      </w:r>
    </w:p>
    <w:p w14:paraId="65E1686A" w14:textId="59C1AE48" w:rsidR="00023717" w:rsidRDefault="00CF0D49" w:rsidP="00023717">
      <w:pPr>
        <w:spacing w:before="120"/>
        <w:jc w:val="both"/>
        <w:rPr>
          <w:color w:val="0000FF"/>
        </w:rPr>
      </w:pPr>
      <w:r>
        <w:rPr>
          <w:color w:val="0000FF"/>
        </w:rPr>
        <w:t xml:space="preserve">zu </w:t>
      </w:r>
      <w:r w:rsidR="009A51C7">
        <w:rPr>
          <w:color w:val="0000FF"/>
        </w:rPr>
        <w:t>2</w:t>
      </w:r>
      <w:r w:rsidR="00023717">
        <w:rPr>
          <w:color w:val="0000FF"/>
        </w:rPr>
        <w:t>)</w:t>
      </w:r>
      <w:r w:rsidR="00023717">
        <w:rPr>
          <w:color w:val="0000FF"/>
        </w:rPr>
        <w:tab/>
        <w:t xml:space="preserve">Schimpansen haben einen speziellen </w:t>
      </w:r>
      <w:r w:rsidR="00023717" w:rsidRPr="00352CF3">
        <w:rPr>
          <w:color w:val="0000FF"/>
          <w:u w:val="single"/>
        </w:rPr>
        <w:t>Warnruf</w:t>
      </w:r>
      <w:r w:rsidR="00023717">
        <w:rPr>
          <w:color w:val="0000FF"/>
        </w:rPr>
        <w:t xml:space="preserve">, mit dem sie </w:t>
      </w:r>
      <w:r w:rsidR="00D57F2A">
        <w:rPr>
          <w:color w:val="0000FF"/>
        </w:rPr>
        <w:t xml:space="preserve">ihre </w:t>
      </w:r>
      <w:r w:rsidR="00023717">
        <w:rPr>
          <w:color w:val="0000FF"/>
        </w:rPr>
        <w:t xml:space="preserve">Artgenossen vor einer </w:t>
      </w:r>
      <w:r w:rsidR="00023717">
        <w:rPr>
          <w:color w:val="0000FF"/>
        </w:rPr>
        <w:tab/>
        <w:t>Schlan</w:t>
      </w:r>
      <w:r w:rsidR="00023717">
        <w:rPr>
          <w:color w:val="0000FF"/>
        </w:rPr>
        <w:softHyphen/>
        <w:t>ge warnen. Signaltäuschung: Bei Schimpansen in Gefangenschaft wurde beob</w:t>
      </w:r>
      <w:r w:rsidR="00023717">
        <w:rPr>
          <w:color w:val="0000FF"/>
        </w:rPr>
        <w:softHyphen/>
      </w:r>
      <w:r w:rsidR="00023717">
        <w:rPr>
          <w:color w:val="0000FF"/>
        </w:rPr>
        <w:tab/>
        <w:t>ach</w:t>
      </w:r>
      <w:r w:rsidR="00023717">
        <w:rPr>
          <w:color w:val="0000FF"/>
        </w:rPr>
        <w:softHyphen/>
        <w:t xml:space="preserve">tet, dass ein Tier die Schlangenwarnung rief, obwohl an dem bezeichneten Ort keine </w:t>
      </w:r>
      <w:r w:rsidR="00023717">
        <w:rPr>
          <w:color w:val="0000FF"/>
        </w:rPr>
        <w:tab/>
        <w:t>Schlange war, sondern ein Leckerbissen, den sich dieses Tier dadurch sichern wollte.</w:t>
      </w:r>
    </w:p>
    <w:p w14:paraId="0F0DD9B5" w14:textId="46BBA4EC" w:rsidR="00F84CFA" w:rsidRPr="00370A67" w:rsidRDefault="00F84CFA" w:rsidP="00370A67">
      <w:pPr>
        <w:spacing w:before="280" w:after="120"/>
        <w:rPr>
          <w:b/>
          <w:bCs/>
          <w:color w:val="0000FF"/>
          <w:sz w:val="28"/>
          <w:szCs w:val="28"/>
        </w:rPr>
      </w:pPr>
      <w:bookmarkStart w:id="41" w:name="vhoeko37"/>
      <w:bookmarkEnd w:id="41"/>
      <w:r w:rsidRPr="00370A67">
        <w:rPr>
          <w:b/>
          <w:bCs/>
          <w:color w:val="0000FF"/>
          <w:sz w:val="28"/>
          <w:szCs w:val="28"/>
        </w:rPr>
        <w:t>8.2</w:t>
      </w:r>
      <w:r w:rsidRPr="00370A67">
        <w:rPr>
          <w:b/>
          <w:bCs/>
          <w:color w:val="0000FF"/>
          <w:sz w:val="28"/>
          <w:szCs w:val="28"/>
        </w:rPr>
        <w:tab/>
        <w:t>Fortpflanzungsverhalten</w:t>
      </w:r>
    </w:p>
    <w:p w14:paraId="571E0927" w14:textId="3F11A11D" w:rsidR="00112BA6" w:rsidRDefault="00112BA6" w:rsidP="0058512E">
      <w:pPr>
        <w:jc w:val="both"/>
        <w:rPr>
          <w:color w:val="0000FF"/>
        </w:rPr>
      </w:pPr>
      <w:r>
        <w:rPr>
          <w:color w:val="0000FF"/>
        </w:rPr>
        <w:t xml:space="preserve">Menschenaffen (Schimpanse, Bonobo, Gorilla, Orang-Utan, Mensch) </w:t>
      </w:r>
      <w:r w:rsidR="0058512E">
        <w:rPr>
          <w:color w:val="0000FF"/>
        </w:rPr>
        <w:t>zeigen</w:t>
      </w:r>
      <w:r>
        <w:rPr>
          <w:color w:val="0000FF"/>
        </w:rPr>
        <w:t xml:space="preserve"> große Ähnlichkei</w:t>
      </w:r>
      <w:r w:rsidR="0058512E">
        <w:rPr>
          <w:color w:val="0000FF"/>
        </w:rPr>
        <w:softHyphen/>
      </w:r>
      <w:r>
        <w:rPr>
          <w:color w:val="0000FF"/>
        </w:rPr>
        <w:t>ten im Fortpflanzungsverhalten:</w:t>
      </w:r>
    </w:p>
    <w:p w14:paraId="5675D18B" w14:textId="26B3AEAC" w:rsidR="00112BA6" w:rsidRPr="00112BA6" w:rsidRDefault="00112BA6" w:rsidP="0058512E">
      <w:pPr>
        <w:pStyle w:val="Listenabsatz"/>
        <w:numPr>
          <w:ilvl w:val="0"/>
          <w:numId w:val="40"/>
        </w:numPr>
        <w:jc w:val="both"/>
        <w:rPr>
          <w:color w:val="0000FF"/>
        </w:rPr>
      </w:pPr>
      <w:r w:rsidRPr="00112BA6">
        <w:rPr>
          <w:color w:val="0000FF"/>
        </w:rPr>
        <w:t>Die Tragzeit dauert mit 7,5 bis 9 Monaten relativ lang.</w:t>
      </w:r>
    </w:p>
    <w:p w14:paraId="10626037" w14:textId="2474A8EC" w:rsidR="00112BA6" w:rsidRPr="00112BA6" w:rsidRDefault="00112BA6" w:rsidP="0058512E">
      <w:pPr>
        <w:pStyle w:val="Listenabsatz"/>
        <w:numPr>
          <w:ilvl w:val="0"/>
          <w:numId w:val="40"/>
        </w:numPr>
        <w:jc w:val="both"/>
        <w:rPr>
          <w:color w:val="0000FF"/>
        </w:rPr>
      </w:pPr>
      <w:r w:rsidRPr="00112BA6">
        <w:rPr>
          <w:color w:val="0000FF"/>
        </w:rPr>
        <w:t>Die Anzahl der Nachkommen ist relativ klein: Meist kommt nur ein einzelnes Junges zur Welt; der Abstand zwischen zwei Geburten ist relativ lang.</w:t>
      </w:r>
    </w:p>
    <w:p w14:paraId="386E5EBC" w14:textId="225EAB7B" w:rsidR="00112BA6" w:rsidRPr="00112BA6" w:rsidRDefault="00112BA6" w:rsidP="0058512E">
      <w:pPr>
        <w:pStyle w:val="Listenabsatz"/>
        <w:numPr>
          <w:ilvl w:val="0"/>
          <w:numId w:val="40"/>
        </w:numPr>
        <w:jc w:val="both"/>
        <w:rPr>
          <w:color w:val="0000FF"/>
        </w:rPr>
      </w:pPr>
      <w:r w:rsidRPr="00112BA6">
        <w:rPr>
          <w:color w:val="0000FF"/>
        </w:rPr>
        <w:t>Die Entwicklung der Jungen bis zum Erwachsenen dauert vergleichsweise lange, pas</w:t>
      </w:r>
      <w:r w:rsidR="0058512E">
        <w:rPr>
          <w:color w:val="0000FF"/>
        </w:rPr>
        <w:softHyphen/>
      </w:r>
      <w:r w:rsidRPr="00112BA6">
        <w:rPr>
          <w:color w:val="0000FF"/>
        </w:rPr>
        <w:t>send zur relativ hohen Lebensdauer.</w:t>
      </w:r>
    </w:p>
    <w:p w14:paraId="6D3D561F" w14:textId="2D858666" w:rsidR="00112BA6" w:rsidRPr="00112BA6" w:rsidRDefault="00112BA6" w:rsidP="0058512E">
      <w:pPr>
        <w:pStyle w:val="Listenabsatz"/>
        <w:numPr>
          <w:ilvl w:val="0"/>
          <w:numId w:val="40"/>
        </w:numPr>
        <w:jc w:val="both"/>
        <w:rPr>
          <w:color w:val="0000FF"/>
        </w:rPr>
      </w:pPr>
      <w:r w:rsidRPr="00112BA6">
        <w:rPr>
          <w:color w:val="0000FF"/>
        </w:rPr>
        <w:t>Die Brutpflege ist sehr aufwendig und wird teilweise in der Gruppe vollbracht.</w:t>
      </w:r>
    </w:p>
    <w:p w14:paraId="0FDDC1D9" w14:textId="5BEE2F30" w:rsidR="00112BA6" w:rsidRPr="00112BA6" w:rsidRDefault="00112BA6" w:rsidP="0058512E">
      <w:pPr>
        <w:pStyle w:val="Listenabsatz"/>
        <w:numPr>
          <w:ilvl w:val="0"/>
          <w:numId w:val="40"/>
        </w:numPr>
        <w:jc w:val="both"/>
        <w:rPr>
          <w:color w:val="0000FF"/>
        </w:rPr>
      </w:pPr>
      <w:r w:rsidRPr="00112BA6">
        <w:rPr>
          <w:color w:val="0000FF"/>
        </w:rPr>
        <w:t>Im Gegensatz zu den meisten anderen Tieren gibt es keine feste Paarungszeit.</w:t>
      </w:r>
    </w:p>
    <w:p w14:paraId="0524F84B" w14:textId="7647F4F7" w:rsidR="00112BA6" w:rsidRDefault="00112BA6" w:rsidP="0058512E">
      <w:pPr>
        <w:spacing w:before="120"/>
        <w:jc w:val="both"/>
        <w:rPr>
          <w:color w:val="0000FF"/>
        </w:rPr>
      </w:pPr>
      <w:r w:rsidRPr="00112BA6">
        <w:rPr>
          <w:color w:val="0000FF"/>
        </w:rPr>
        <w:t xml:space="preserve">Bei Bonobos und Menschen spielt Sexualverhalten auch außerhalb der Fortpflanzung eine </w:t>
      </w:r>
      <w:r w:rsidR="0058512E">
        <w:rPr>
          <w:color w:val="0000FF"/>
        </w:rPr>
        <w:t xml:space="preserve">sehr </w:t>
      </w:r>
      <w:r w:rsidRPr="00112BA6">
        <w:rPr>
          <w:color w:val="0000FF"/>
        </w:rPr>
        <w:t>große Rolle im Sozialverhalten. Bei Bonobos (</w:t>
      </w:r>
      <w:r w:rsidRPr="00112BA6">
        <w:rPr>
          <w:i/>
          <w:color w:val="0000FF"/>
        </w:rPr>
        <w:t>Pan paniscus</w:t>
      </w:r>
      <w:r w:rsidRPr="00112BA6">
        <w:rPr>
          <w:color w:val="0000FF"/>
        </w:rPr>
        <w:t>) ist dies in besonderem Maß aus</w:t>
      </w:r>
      <w:r w:rsidR="009A51C7">
        <w:rPr>
          <w:color w:val="0000FF"/>
        </w:rPr>
        <w:softHyphen/>
      </w:r>
      <w:r w:rsidRPr="00112BA6">
        <w:rPr>
          <w:color w:val="0000FF"/>
        </w:rPr>
        <w:t>geprägt; sexuelle Handlungen dienen bei ihnen oft zur Beschwichtigung bzw. zur Festigung der sozialen Bindungen.</w:t>
      </w:r>
    </w:p>
    <w:p w14:paraId="210C6B7D" w14:textId="287BA753" w:rsidR="00F84CFA" w:rsidRDefault="00112BA6" w:rsidP="0058512E">
      <w:pPr>
        <w:spacing w:before="120"/>
        <w:jc w:val="both"/>
        <w:rPr>
          <w:color w:val="0000FF"/>
        </w:rPr>
      </w:pPr>
      <w:r>
        <w:rPr>
          <w:color w:val="0000FF"/>
        </w:rPr>
        <w:lastRenderedPageBreak/>
        <w:t>Die Paarungsstrategien</w:t>
      </w:r>
      <w:r w:rsidR="00F22A5D">
        <w:rPr>
          <w:color w:val="0000FF"/>
        </w:rPr>
        <w:t>*</w:t>
      </w:r>
      <w:r>
        <w:rPr>
          <w:color w:val="0000FF"/>
        </w:rPr>
        <w:t xml:space="preserve"> </w:t>
      </w:r>
      <w:r w:rsidR="0058512E">
        <w:rPr>
          <w:color w:val="0000FF"/>
        </w:rPr>
        <w:t xml:space="preserve">der Menschenaffen </w:t>
      </w:r>
      <w:r>
        <w:rPr>
          <w:color w:val="0000FF"/>
        </w:rPr>
        <w:t>sind unterschiedlich und auch innerhalb der Arten variabel. Bei Gorillas pflanzt sich in der Regel das dominante Männchen mit seinem Harem fort. Bei Orang-Utans paaren sich die Weibchen in der Regel freiwillig mit den ansässigen Männchen</w:t>
      </w:r>
      <w:r w:rsidR="00C30923">
        <w:rPr>
          <w:color w:val="0000FF"/>
        </w:rPr>
        <w:t>, werden aber auch von herumschweifenden Männchen zur Paarung gezwungen. Bei Schimpansen und Menschen kann das Paarungsverhalten sehr unterschiedlich ausfallen.</w:t>
      </w:r>
    </w:p>
    <w:p w14:paraId="5E85BDDE" w14:textId="4ED27F0C" w:rsidR="00F22A5D" w:rsidRPr="00F22A5D" w:rsidRDefault="00F22A5D" w:rsidP="0058512E">
      <w:pPr>
        <w:spacing w:before="120"/>
        <w:jc w:val="both"/>
        <w:rPr>
          <w:color w:val="0000FF"/>
          <w:sz w:val="20"/>
          <w:szCs w:val="20"/>
        </w:rPr>
      </w:pPr>
      <w:r w:rsidRPr="00F22A5D">
        <w:rPr>
          <w:color w:val="0000FF"/>
          <w:sz w:val="20"/>
          <w:szCs w:val="20"/>
        </w:rPr>
        <w:t>* „Strategie“ ist streng genommen ein finalistischer Begriff, der bei evolutionsbiologischer Argumentation nichts verloren hat. Besser wäre „Methode“. Man sollte diesen Aspekt mit den Kursteilnehmern kurz diskutieren und sie auffordern, bei der nächsten Verwendung des Begriffs „Strategie“ Einspruch zu erheben.</w:t>
      </w:r>
    </w:p>
    <w:p w14:paraId="44D97F31" w14:textId="492A1F38" w:rsidR="00F84CFA" w:rsidRPr="00370A67" w:rsidRDefault="00F84CFA" w:rsidP="00370A67">
      <w:pPr>
        <w:spacing w:before="280" w:after="120"/>
        <w:rPr>
          <w:b/>
          <w:bCs/>
          <w:color w:val="0000FF"/>
        </w:rPr>
      </w:pPr>
      <w:bookmarkStart w:id="42" w:name="vhoeko38"/>
      <w:bookmarkEnd w:id="42"/>
      <w:r w:rsidRPr="00370A67">
        <w:rPr>
          <w:b/>
          <w:bCs/>
          <w:color w:val="0000FF"/>
          <w:sz w:val="28"/>
          <w:szCs w:val="28"/>
        </w:rPr>
        <w:t>8.3</w:t>
      </w:r>
      <w:r w:rsidRPr="00370A67">
        <w:rPr>
          <w:b/>
          <w:bCs/>
          <w:color w:val="0000FF"/>
          <w:sz w:val="28"/>
          <w:szCs w:val="28"/>
        </w:rPr>
        <w:tab/>
        <w:t>Kooperationsverhalten</w:t>
      </w:r>
      <w:r w:rsidRPr="00370A67">
        <w:rPr>
          <w:b/>
          <w:bCs/>
          <w:color w:val="0000FF"/>
        </w:rPr>
        <w:t xml:space="preserve"> </w:t>
      </w:r>
      <w:r w:rsidRPr="002A302C">
        <w:rPr>
          <w:color w:val="0000FF"/>
        </w:rPr>
        <w:t>(fakultativ)</w:t>
      </w:r>
    </w:p>
    <w:p w14:paraId="44877EA9" w14:textId="1F9B08D9" w:rsidR="00F84CFA" w:rsidRPr="00B2789B" w:rsidRDefault="00B2789B" w:rsidP="0058512E">
      <w:pPr>
        <w:jc w:val="both"/>
        <w:rPr>
          <w:i/>
          <w:color w:val="0000FF"/>
        </w:rPr>
      </w:pPr>
      <w:r>
        <w:rPr>
          <w:i/>
          <w:color w:val="0000FF"/>
        </w:rPr>
        <w:t xml:space="preserve">In Kapitel 4 wurden die Begriffe Kooperation und Altruismus bereits geklärt. Hier </w:t>
      </w:r>
      <w:r w:rsidR="001D3397">
        <w:rPr>
          <w:i/>
          <w:color w:val="0000FF"/>
        </w:rPr>
        <w:t>werden</w:t>
      </w:r>
      <w:r>
        <w:rPr>
          <w:i/>
          <w:color w:val="0000FF"/>
        </w:rPr>
        <w:t xml:space="preserve"> weitere Beispiele aus dem Bereich der Primaten betrachtet.</w:t>
      </w:r>
      <w:r w:rsidR="00152221">
        <w:rPr>
          <w:i/>
          <w:color w:val="0000FF"/>
        </w:rPr>
        <w:t xml:space="preserve"> Die genannten Beispiele eignen sich gut für Recherche und Präsentation durch die Kursteilnehmer.</w:t>
      </w:r>
    </w:p>
    <w:p w14:paraId="269CFBCE" w14:textId="456C2035" w:rsidR="001559FF" w:rsidRPr="001559FF" w:rsidRDefault="00B2789B" w:rsidP="00B96412">
      <w:pPr>
        <w:pStyle w:val="StandardWeb"/>
        <w:spacing w:before="120" w:beforeAutospacing="0" w:after="0" w:afterAutospacing="0"/>
        <w:jc w:val="both"/>
        <w:rPr>
          <w:color w:val="0000FF"/>
        </w:rPr>
      </w:pPr>
      <w:r>
        <w:rPr>
          <w:color w:val="0000FF"/>
        </w:rPr>
        <w:t>Die meisten Primaten-Arten leben in individualisierten Gruppen, in denen jedes Tier jedes andere Tier individuell kennt. Kooperatives Verhalten erhöht in diesen Gruppen die Über</w:t>
      </w:r>
      <w:r w:rsidR="00B96412">
        <w:rPr>
          <w:color w:val="0000FF"/>
        </w:rPr>
        <w:softHyphen/>
      </w:r>
      <w:r>
        <w:rPr>
          <w:color w:val="0000FF"/>
        </w:rPr>
        <w:t>lebens</w:t>
      </w:r>
      <w:r w:rsidR="00B96412">
        <w:rPr>
          <w:color w:val="0000FF"/>
        </w:rPr>
        <w:softHyphen/>
      </w:r>
      <w:r>
        <w:rPr>
          <w:color w:val="0000FF"/>
        </w:rPr>
        <w:t xml:space="preserve">chancen ihrer Mitglieder sowie die Gruppen-Fitness. Menschenaffen </w:t>
      </w:r>
      <w:r w:rsidRPr="001559FF">
        <w:rPr>
          <w:color w:val="0000FF"/>
        </w:rPr>
        <w:t>(einschließlich des Menschen) zeigen ungewöhnlich häufiges und vielfältiges kooperatives Verhalten.</w:t>
      </w:r>
      <w:r w:rsidR="001559FF" w:rsidRPr="001559FF">
        <w:rPr>
          <w:color w:val="0000FF"/>
        </w:rPr>
        <w:t xml:space="preserve"> Allerdings gilt der Satz von John Crook (1970): „</w:t>
      </w:r>
      <w:r w:rsidR="001559FF" w:rsidRPr="001559FF">
        <w:rPr>
          <w:rStyle w:val="Hervorhebung"/>
          <w:color w:val="0000FF"/>
        </w:rPr>
        <w:t>Life within a primate group is thus delicately balanced between competition and cooperation</w:t>
      </w:r>
      <w:r w:rsidR="001559FF" w:rsidRPr="001559FF">
        <w:rPr>
          <w:color w:val="0000FF"/>
        </w:rPr>
        <w:t>.” Das Gruppenleben sozial lebender Primaten ist geprägt durch</w:t>
      </w:r>
      <w:r w:rsidR="009A51C7">
        <w:rPr>
          <w:color w:val="0000FF"/>
        </w:rPr>
        <w:t xml:space="preserve"> ein ausgewogenes Gleichgewicht zwischen</w:t>
      </w:r>
      <w:r w:rsidR="001559FF" w:rsidRPr="001559FF">
        <w:rPr>
          <w:color w:val="0000FF"/>
        </w:rPr>
        <w:t xml:space="preserve"> </w:t>
      </w:r>
      <w:r w:rsidR="001559FF" w:rsidRPr="001559FF">
        <w:rPr>
          <w:color w:val="0000FF"/>
          <w:u w:val="single"/>
        </w:rPr>
        <w:t>Kooperation und Konkurrenz</w:t>
      </w:r>
      <w:r w:rsidR="001559FF" w:rsidRPr="001559FF">
        <w:rPr>
          <w:color w:val="0000FF"/>
        </w:rPr>
        <w:t>.</w:t>
      </w:r>
    </w:p>
    <w:p w14:paraId="676E5D6E" w14:textId="55FAEAA2" w:rsidR="0046317C" w:rsidRDefault="0046317C" w:rsidP="00B96412">
      <w:pPr>
        <w:spacing w:before="120"/>
        <w:jc w:val="both"/>
        <w:rPr>
          <w:color w:val="0000FF"/>
        </w:rPr>
      </w:pPr>
      <w:r w:rsidRPr="001559FF">
        <w:rPr>
          <w:color w:val="0000FF"/>
        </w:rPr>
        <w:t xml:space="preserve">Forschungen belegen, dass kooperatives Verhalten auch bei den nächsten Verwandten des </w:t>
      </w:r>
      <w:r>
        <w:rPr>
          <w:color w:val="0000FF"/>
        </w:rPr>
        <w:t>Menschen auftritt, so dass vermutet werden darf, dass es sich auf kooperatives Verhalten beim letzten gemeinsamen Vorfahren zurückführen lässt.</w:t>
      </w:r>
    </w:p>
    <w:p w14:paraId="0F3C6D07" w14:textId="1C2F50DB" w:rsidR="00B2789B" w:rsidRPr="00B2789B" w:rsidRDefault="00B2789B" w:rsidP="00B2789B">
      <w:pPr>
        <w:spacing w:before="120"/>
        <w:rPr>
          <w:b/>
          <w:bCs/>
          <w:color w:val="0000FF"/>
        </w:rPr>
      </w:pPr>
      <w:r w:rsidRPr="00B2789B">
        <w:rPr>
          <w:b/>
          <w:bCs/>
          <w:color w:val="0000FF"/>
        </w:rPr>
        <w:t>Wiederholung:</w:t>
      </w:r>
    </w:p>
    <w:p w14:paraId="29C83967" w14:textId="0921391D" w:rsidR="001E3157" w:rsidRDefault="00B2789B" w:rsidP="00B96412">
      <w:pPr>
        <w:jc w:val="both"/>
        <w:rPr>
          <w:color w:val="0000FF"/>
        </w:rPr>
      </w:pPr>
      <w:r w:rsidRPr="00B2789B">
        <w:rPr>
          <w:color w:val="0000FF"/>
          <w:u w:val="single"/>
        </w:rPr>
        <w:t>Kooperation</w:t>
      </w:r>
      <w:r>
        <w:rPr>
          <w:color w:val="0000FF"/>
        </w:rPr>
        <w:t xml:space="preserve">: </w:t>
      </w:r>
      <w:r w:rsidR="00FB607F">
        <w:rPr>
          <w:color w:val="0000FF"/>
        </w:rPr>
        <w:t>gegenseitige Hilfe innerhalb der selben Art, wobei alle Beteiligten davon unmittelbar profitieren bzw. der Helfer durch sein Verhalten keine zusätzlichen Kosten auf sich nimmt</w:t>
      </w:r>
    </w:p>
    <w:p w14:paraId="2FB8D2B4" w14:textId="5FA259EA" w:rsidR="00FB607F" w:rsidRDefault="00FB607F" w:rsidP="00B96412">
      <w:pPr>
        <w:jc w:val="both"/>
        <w:rPr>
          <w:color w:val="0000FF"/>
        </w:rPr>
      </w:pPr>
      <w:r w:rsidRPr="00FB607F">
        <w:rPr>
          <w:color w:val="0000FF"/>
          <w:u w:val="single"/>
        </w:rPr>
        <w:t>Altruismus</w:t>
      </w:r>
      <w:r>
        <w:rPr>
          <w:color w:val="0000FF"/>
        </w:rPr>
        <w:t>: uneigennütziges Verhalten des Helfers zur Wohl anderer Individuen der gleichen Art (Empfänger), bei dem der Helfer nicht unmittelbar profitiert; oft erhöht der Helfer aber durch sein Verhalten seine individuelle Gesamtfitness (Altruismus als „verkappter Egoismus“)</w:t>
      </w:r>
    </w:p>
    <w:p w14:paraId="2876DE6F" w14:textId="7A3473F7" w:rsidR="001341A4" w:rsidRPr="00370A67" w:rsidRDefault="001341A4" w:rsidP="001341A4">
      <w:pPr>
        <w:spacing w:before="280" w:after="120"/>
        <w:rPr>
          <w:b/>
          <w:bCs/>
          <w:color w:val="0000FF"/>
        </w:rPr>
      </w:pPr>
      <w:r w:rsidRPr="00370A67">
        <w:rPr>
          <w:b/>
          <w:bCs/>
          <w:color w:val="0000FF"/>
          <w:sz w:val="28"/>
          <w:szCs w:val="28"/>
        </w:rPr>
        <w:t>8.</w:t>
      </w:r>
      <w:r>
        <w:rPr>
          <w:b/>
          <w:bCs/>
          <w:color w:val="0000FF"/>
          <w:sz w:val="28"/>
          <w:szCs w:val="28"/>
        </w:rPr>
        <w:t>3.1</w:t>
      </w:r>
      <w:r w:rsidRPr="00370A67">
        <w:rPr>
          <w:b/>
          <w:bCs/>
          <w:color w:val="0000FF"/>
          <w:sz w:val="28"/>
          <w:szCs w:val="28"/>
        </w:rPr>
        <w:tab/>
      </w:r>
      <w:r>
        <w:rPr>
          <w:b/>
          <w:bCs/>
          <w:color w:val="0000FF"/>
          <w:sz w:val="28"/>
          <w:szCs w:val="28"/>
        </w:rPr>
        <w:t>Jagdverhalten beim Schimpansen</w:t>
      </w:r>
    </w:p>
    <w:p w14:paraId="37536403" w14:textId="77777777" w:rsidR="00EF5F63" w:rsidRPr="0046317C" w:rsidRDefault="00EF5F63" w:rsidP="00EF5F63">
      <w:pPr>
        <w:pStyle w:val="StandardWeb"/>
        <w:spacing w:before="0" w:beforeAutospacing="0" w:after="0" w:afterAutospacing="0"/>
        <w:rPr>
          <w:rFonts w:ascii="Arial Narrow" w:hAnsi="Arial Narrow"/>
          <w:color w:val="0070C0"/>
          <w:sz w:val="22"/>
          <w:szCs w:val="22"/>
        </w:rPr>
      </w:pPr>
      <w:r w:rsidRPr="0046317C">
        <w:rPr>
          <w:rFonts w:ascii="Arial Narrow" w:hAnsi="Arial Narrow"/>
          <w:color w:val="0070C0"/>
          <w:sz w:val="22"/>
          <w:szCs w:val="22"/>
        </w:rPr>
        <w:t>[</w:t>
      </w:r>
      <w:r>
        <w:rPr>
          <w:rFonts w:ascii="Arial Narrow" w:hAnsi="Arial Narrow"/>
          <w:color w:val="0070C0"/>
          <w:sz w:val="22"/>
          <w:szCs w:val="22"/>
        </w:rPr>
        <w:t xml:space="preserve">Quelle: </w:t>
      </w:r>
      <w:hyperlink r:id="rId62" w:history="1">
        <w:r w:rsidRPr="0046317C">
          <w:rPr>
            <w:rStyle w:val="Hyperlink"/>
            <w:rFonts w:ascii="Arial Narrow" w:hAnsi="Arial Narrow"/>
            <w:color w:val="0070C0"/>
            <w:sz w:val="22"/>
            <w:szCs w:val="22"/>
          </w:rPr>
          <w:t>https://www.mpg.de/12257959/fruechte-der-gemeinsamen-arbeit-fuer-frei-lebende-schimpansen</w:t>
        </w:r>
      </w:hyperlink>
      <w:r w:rsidRPr="0046317C">
        <w:rPr>
          <w:rFonts w:ascii="Arial Narrow" w:hAnsi="Arial Narrow"/>
          <w:color w:val="0070C0"/>
          <w:sz w:val="22"/>
          <w:szCs w:val="22"/>
        </w:rPr>
        <w:t>]</w:t>
      </w:r>
    </w:p>
    <w:p w14:paraId="1647D88D" w14:textId="77CBFDAA" w:rsidR="00865611" w:rsidRDefault="00865611" w:rsidP="00B96412">
      <w:pPr>
        <w:spacing w:before="120"/>
        <w:jc w:val="both"/>
        <w:rPr>
          <w:color w:val="0000FF"/>
        </w:rPr>
      </w:pPr>
      <w:r>
        <w:rPr>
          <w:color w:val="0000FF"/>
        </w:rPr>
        <w:t xml:space="preserve">Schimpansen </w:t>
      </w:r>
      <w:r w:rsidR="00B96412" w:rsidRPr="00B96412">
        <w:rPr>
          <w:color w:val="0000FF"/>
        </w:rPr>
        <w:t>(</w:t>
      </w:r>
      <w:r w:rsidR="00B96412" w:rsidRPr="00B96412">
        <w:rPr>
          <w:i/>
          <w:iCs/>
          <w:color w:val="0000FF"/>
        </w:rPr>
        <w:t>Pan troglodytes</w:t>
      </w:r>
      <w:r w:rsidR="00B96412" w:rsidRPr="00B96412">
        <w:rPr>
          <w:color w:val="0000FF"/>
        </w:rPr>
        <w:t>)</w:t>
      </w:r>
      <w:r w:rsidR="009A51C7" w:rsidRPr="009A51C7">
        <w:rPr>
          <w:color w:val="0000FF"/>
        </w:rPr>
        <w:t xml:space="preserve"> </w:t>
      </w:r>
      <w:r>
        <w:rPr>
          <w:color w:val="0000FF"/>
        </w:rPr>
        <w:t xml:space="preserve">ernähren sich grundsätzlich von Pflanzen. </w:t>
      </w:r>
      <w:r w:rsidR="009D5358">
        <w:rPr>
          <w:color w:val="0000FF"/>
        </w:rPr>
        <w:t>Dass Schimpansen auf die Jagd gehen, hat Anfang der 1960er-Jahre als erste die britische Biologin Jane Goodall bei ihren bahnbrechenden Freilandbeobachtungen i</w:t>
      </w:r>
      <w:r w:rsidR="001341A4">
        <w:rPr>
          <w:color w:val="0000FF"/>
        </w:rPr>
        <w:t>m</w:t>
      </w:r>
      <w:r w:rsidR="009D5358">
        <w:rPr>
          <w:color w:val="0000FF"/>
        </w:rPr>
        <w:t xml:space="preserve"> Gombe</w:t>
      </w:r>
      <w:r w:rsidR="001341A4">
        <w:rPr>
          <w:color w:val="0000FF"/>
        </w:rPr>
        <w:t>-Stream-Nationalpark</w:t>
      </w:r>
      <w:r w:rsidR="009D5358">
        <w:rPr>
          <w:color w:val="0000FF"/>
        </w:rPr>
        <w:t xml:space="preserve"> (</w:t>
      </w:r>
      <w:r w:rsidR="001341A4">
        <w:rPr>
          <w:color w:val="0000FF"/>
        </w:rPr>
        <w:t>Tansania, Ostafrika</w:t>
      </w:r>
      <w:r w:rsidR="009D5358">
        <w:rPr>
          <w:color w:val="0000FF"/>
        </w:rPr>
        <w:t xml:space="preserve">) festgestellt. </w:t>
      </w:r>
      <w:r>
        <w:rPr>
          <w:color w:val="0000FF"/>
        </w:rPr>
        <w:t>An wenigen Tagen im Jahr gehen in der Regel die erwachsenen Männ</w:t>
      </w:r>
      <w:r w:rsidR="00B96412">
        <w:rPr>
          <w:color w:val="0000FF"/>
        </w:rPr>
        <w:softHyphen/>
      </w:r>
      <w:r>
        <w:rPr>
          <w:color w:val="0000FF"/>
        </w:rPr>
        <w:t xml:space="preserve">chen gemeinsam auf die Jagd nach anderen Säugetieren wie kleinere Paarhufer, Stummelaffen oder Paviane. Sie gehen dabei strategisch und arbeitsteilig vor, wobei die stark ausgeprägte Rangordnung innerhalb der Männchen eine schnelle und gezielte Koordination der Jagd </w:t>
      </w:r>
      <w:r w:rsidR="00B96412">
        <w:rPr>
          <w:color w:val="0000FF"/>
        </w:rPr>
        <w:t>ermöglicht</w:t>
      </w:r>
      <w:r>
        <w:rPr>
          <w:color w:val="0000FF"/>
        </w:rPr>
        <w:t xml:space="preserve">. Eine erfolgreiche Jagd bestärkt die bestehende Rangordnung. Indem sie einen Teil der Beute an andere Gruppenmitglieder abgeben, versuchen die </w:t>
      </w:r>
      <w:r w:rsidR="00B96412">
        <w:rPr>
          <w:color w:val="0000FF"/>
        </w:rPr>
        <w:t xml:space="preserve">ranghöheren </w:t>
      </w:r>
      <w:r>
        <w:rPr>
          <w:color w:val="0000FF"/>
        </w:rPr>
        <w:t>Männchen, ihre Position in der Rangordnung zu bestärken oder zu verbessern.</w:t>
      </w:r>
    </w:p>
    <w:p w14:paraId="5ABC2DF8" w14:textId="29B47121" w:rsidR="00865611" w:rsidRPr="009D5358" w:rsidRDefault="00865611" w:rsidP="00B96412">
      <w:pPr>
        <w:spacing w:before="120"/>
        <w:jc w:val="both"/>
        <w:rPr>
          <w:color w:val="0000FF"/>
        </w:rPr>
      </w:pPr>
      <w:r w:rsidRPr="009D5358">
        <w:rPr>
          <w:color w:val="0000FF"/>
        </w:rPr>
        <w:t xml:space="preserve">Bei einer Gruppe wildlebender Schimpansen im </w:t>
      </w:r>
      <w:r w:rsidR="009D5358" w:rsidRPr="009D5358">
        <w:rPr>
          <w:color w:val="0000FF"/>
        </w:rPr>
        <w:t xml:space="preserve">Taï Nationalpark an </w:t>
      </w:r>
      <w:r w:rsidRPr="009D5358">
        <w:rPr>
          <w:color w:val="0000FF"/>
        </w:rPr>
        <w:t xml:space="preserve">der Elfenbeinküste (Westafrika) wurde </w:t>
      </w:r>
      <w:r w:rsidR="009D5358" w:rsidRPr="009D5358">
        <w:rPr>
          <w:color w:val="0000FF"/>
        </w:rPr>
        <w:t xml:space="preserve">von Forschenden des Max-Planck-Instituts für evolutionäre Anthropologie </w:t>
      </w:r>
      <w:r w:rsidR="00B96412">
        <w:rPr>
          <w:color w:val="0000FF"/>
        </w:rPr>
        <w:t>(</w:t>
      </w:r>
      <w:r w:rsidR="009D5358" w:rsidRPr="009D5358">
        <w:rPr>
          <w:color w:val="0000FF"/>
        </w:rPr>
        <w:t>Leipzig</w:t>
      </w:r>
      <w:r w:rsidR="00B96412">
        <w:rPr>
          <w:color w:val="0000FF"/>
        </w:rPr>
        <w:t>)</w:t>
      </w:r>
      <w:r w:rsidR="009D5358" w:rsidRPr="009D5358">
        <w:rPr>
          <w:color w:val="0000FF"/>
        </w:rPr>
        <w:t xml:space="preserve"> </w:t>
      </w:r>
      <w:r w:rsidRPr="009D5358">
        <w:rPr>
          <w:color w:val="0000FF"/>
        </w:rPr>
        <w:t xml:space="preserve">beobachtet, dass </w:t>
      </w:r>
      <w:r w:rsidR="00FD6677" w:rsidRPr="009D5358">
        <w:rPr>
          <w:color w:val="0000FF"/>
        </w:rPr>
        <w:t>vor allem die Männchen Fleisch konsumieren, während sich die Weibchen in der Regel nur von Pflanzen ernähren. (Es wurden Haar- und Knochenproben ver</w:t>
      </w:r>
      <w:r w:rsidR="00B96412">
        <w:rPr>
          <w:color w:val="0000FF"/>
        </w:rPr>
        <w:softHyphen/>
      </w:r>
      <w:r w:rsidR="00FD6677" w:rsidRPr="009D5358">
        <w:rPr>
          <w:color w:val="0000FF"/>
        </w:rPr>
        <w:t>schiedener Schimpansen auf das Verhältnis von Stickstoff- und Kohlenstoff-Isotopen unter</w:t>
      </w:r>
      <w:r w:rsidR="00B96412">
        <w:rPr>
          <w:color w:val="0000FF"/>
        </w:rPr>
        <w:softHyphen/>
      </w:r>
      <w:r w:rsidR="00FD6677" w:rsidRPr="009D5358">
        <w:rPr>
          <w:color w:val="0000FF"/>
        </w:rPr>
        <w:lastRenderedPageBreak/>
        <w:t>sucht, die Auskunft über die Art der Ernährung geben.)</w:t>
      </w:r>
      <w:r w:rsidR="009D5358" w:rsidRPr="009D5358">
        <w:rPr>
          <w:color w:val="0000FF"/>
        </w:rPr>
        <w:t xml:space="preserve"> Erstautorin der Studi</w:t>
      </w:r>
      <w:r w:rsidR="00B96412">
        <w:rPr>
          <w:color w:val="0000FF"/>
        </w:rPr>
        <w:t>e,</w:t>
      </w:r>
      <w:r w:rsidR="009D5358" w:rsidRPr="009D5358">
        <w:rPr>
          <w:color w:val="0000FF"/>
        </w:rPr>
        <w:t xml:space="preserve"> Liran Samuni: „Das Teilen von Fleisch nach einer erfolgreichen Jagd fördert die zukünftige Jagdbeteiligung, denn erfolgreiche Jäger teilen ihre Beute häufiger mit an der Jagd beteiligten Tieren als mit Nicht-Jägern, obwohl auch diese nach einer Jagd um Fleisch betteln.“ Außerdem wurde festgestellt, dass das Hormon Oxytocin eine wesentliche Rolle bei der Gemeinschaftsjagd der Schimpansen spielt.</w:t>
      </w:r>
    </w:p>
    <w:p w14:paraId="01253D08" w14:textId="0A64D529" w:rsidR="00871E5C" w:rsidRDefault="009D5358" w:rsidP="00F52633">
      <w:pPr>
        <w:spacing w:before="120" w:after="240"/>
        <w:jc w:val="both"/>
        <w:rPr>
          <w:color w:val="0000FF"/>
        </w:rPr>
      </w:pPr>
      <w:r w:rsidRPr="009D5358">
        <w:rPr>
          <w:color w:val="0000FF"/>
        </w:rPr>
        <w:t>„Die Vorteile aus kooperativer Jagd und dem Teilen von Fleisch gelten als grundlegende Trieb</w:t>
      </w:r>
      <w:r w:rsidR="00B96412">
        <w:rPr>
          <w:color w:val="0000FF"/>
        </w:rPr>
        <w:softHyphen/>
      </w:r>
      <w:r w:rsidRPr="009D5358">
        <w:rPr>
          <w:color w:val="0000FF"/>
        </w:rPr>
        <w:t xml:space="preserve">federn für die Evolution des Menschen und der für ihn typischen Merkmale, wie sein großes Gehirn und seine Langlebigkeit.“ </w:t>
      </w:r>
      <w:r w:rsidR="008C01B0">
        <w:rPr>
          <w:color w:val="0000FF"/>
        </w:rPr>
        <w:t>Kooperative Jagd könnte auf den gemeinsamen Vorfahren von Schimpanse und Mensch zurückgehen.</w:t>
      </w:r>
    </w:p>
    <w:p w14:paraId="63619900" w14:textId="6F189001" w:rsidR="00871E5C" w:rsidRPr="00865611" w:rsidRDefault="00871E5C" w:rsidP="00FB607F">
      <w:pPr>
        <w:spacing w:before="120"/>
        <w:rPr>
          <w:rFonts w:ascii="Arial Narrow" w:hAnsi="Arial Narrow"/>
          <w:color w:val="0000FF"/>
        </w:rPr>
      </w:pPr>
      <w:r w:rsidRPr="00B96412">
        <w:rPr>
          <w:rFonts w:ascii="Arial Narrow" w:hAnsi="Arial Narrow"/>
          <w:b/>
          <w:bCs/>
          <w:color w:val="0000FF"/>
          <w:highlight w:val="yellow"/>
        </w:rPr>
        <w:t>Fil</w:t>
      </w:r>
      <w:r w:rsidR="00F52633">
        <w:rPr>
          <w:rFonts w:ascii="Arial Narrow" w:hAnsi="Arial Narrow"/>
          <w:b/>
          <w:bCs/>
          <w:color w:val="0000FF"/>
          <w:highlight w:val="yellow"/>
        </w:rPr>
        <w:t>mdoku</w:t>
      </w:r>
      <w:r w:rsidRPr="00865611">
        <w:rPr>
          <w:rFonts w:ascii="Arial Narrow" w:hAnsi="Arial Narrow"/>
          <w:color w:val="0000FF"/>
        </w:rPr>
        <w:t xml:space="preserve"> (2:56): Jagd auf entfernte Verwandte</w:t>
      </w:r>
      <w:r w:rsidR="00352CF3">
        <w:rPr>
          <w:rFonts w:ascii="Arial Narrow" w:hAnsi="Arial Narrow"/>
          <w:color w:val="0000FF"/>
        </w:rPr>
        <w:t xml:space="preserve"> </w:t>
      </w:r>
      <w:r w:rsidR="00352CF3" w:rsidRPr="00F52633">
        <w:rPr>
          <w:rFonts w:ascii="Arial Narrow" w:hAnsi="Arial Narrow"/>
          <w:i/>
          <w:iCs/>
          <w:color w:val="0000FF"/>
        </w:rPr>
        <w:t>(deutscher Kommentar)</w:t>
      </w:r>
    </w:p>
    <w:p w14:paraId="3DCEF43A" w14:textId="4F99B8A3" w:rsidR="00871E5C" w:rsidRPr="00352CF3" w:rsidRDefault="00871E5C" w:rsidP="00871E5C">
      <w:pPr>
        <w:rPr>
          <w:rFonts w:ascii="Arial Narrow" w:hAnsi="Arial Narrow"/>
          <w:color w:val="0070C0"/>
        </w:rPr>
      </w:pPr>
      <w:hyperlink r:id="rId63" w:history="1">
        <w:r w:rsidRPr="00352CF3">
          <w:rPr>
            <w:rStyle w:val="Hyperlink"/>
            <w:rFonts w:ascii="Arial Narrow" w:hAnsi="Arial Narrow"/>
            <w:color w:val="0070C0"/>
          </w:rPr>
          <w:t>https://www.youtube.com/watch?v=_uKttUhbsdY</w:t>
        </w:r>
      </w:hyperlink>
    </w:p>
    <w:p w14:paraId="71780BED" w14:textId="647992DA" w:rsidR="00871E5C" w:rsidRPr="00865611" w:rsidRDefault="00871E5C" w:rsidP="00B96412">
      <w:pPr>
        <w:jc w:val="both"/>
        <w:rPr>
          <w:rFonts w:ascii="Arial Narrow" w:hAnsi="Arial Narrow"/>
          <w:color w:val="0000FF"/>
        </w:rPr>
      </w:pPr>
      <w:r w:rsidRPr="00865611">
        <w:rPr>
          <w:rFonts w:ascii="Arial Narrow" w:hAnsi="Arial Narrow"/>
          <w:color w:val="0000FF"/>
        </w:rPr>
        <w:t xml:space="preserve">Ein </w:t>
      </w:r>
      <w:r w:rsidR="008C01B0">
        <w:rPr>
          <w:rFonts w:ascii="Arial Narrow" w:hAnsi="Arial Narrow"/>
          <w:color w:val="0000FF"/>
        </w:rPr>
        <w:t xml:space="preserve">Ausschnitt aus einem </w:t>
      </w:r>
      <w:r w:rsidRPr="00865611">
        <w:rPr>
          <w:rFonts w:ascii="Arial Narrow" w:hAnsi="Arial Narrow"/>
          <w:color w:val="0000FF"/>
        </w:rPr>
        <w:t xml:space="preserve">Fernsehfilm </w:t>
      </w:r>
      <w:r w:rsidR="008C01B0">
        <w:rPr>
          <w:rFonts w:ascii="Arial Narrow" w:hAnsi="Arial Narrow"/>
          <w:color w:val="0000FF"/>
        </w:rPr>
        <w:t xml:space="preserve">von </w:t>
      </w:r>
      <w:r w:rsidRPr="00865611">
        <w:rPr>
          <w:rFonts w:ascii="Arial Narrow" w:hAnsi="Arial Narrow"/>
          <w:color w:val="0000FF"/>
        </w:rPr>
        <w:t xml:space="preserve">National Geographic, der eindrucksvolle Bilder von der Jagd einer </w:t>
      </w:r>
      <w:r w:rsidRPr="00D57F2A">
        <w:rPr>
          <w:rFonts w:ascii="Arial Narrow" w:hAnsi="Arial Narrow"/>
          <w:color w:val="0000FF"/>
          <w:u w:val="single"/>
        </w:rPr>
        <w:t>Schimpansen</w:t>
      </w:r>
      <w:r w:rsidR="008C01B0">
        <w:rPr>
          <w:rFonts w:ascii="Arial Narrow" w:hAnsi="Arial Narrow"/>
          <w:color w:val="0000FF"/>
        </w:rPr>
        <w:t>-Gruppe</w:t>
      </w:r>
      <w:r w:rsidRPr="00865611">
        <w:rPr>
          <w:rFonts w:ascii="Arial Narrow" w:hAnsi="Arial Narrow"/>
          <w:color w:val="0000FF"/>
        </w:rPr>
        <w:t xml:space="preserve"> auf </w:t>
      </w:r>
      <w:r w:rsidRPr="00D57F2A">
        <w:rPr>
          <w:rFonts w:ascii="Arial Narrow" w:hAnsi="Arial Narrow"/>
          <w:color w:val="0000FF"/>
          <w:u w:val="single"/>
        </w:rPr>
        <w:t>Stummelaffen</w:t>
      </w:r>
      <w:r w:rsidRPr="00865611">
        <w:rPr>
          <w:rFonts w:ascii="Arial Narrow" w:hAnsi="Arial Narrow"/>
          <w:color w:val="0000FF"/>
        </w:rPr>
        <w:t xml:space="preserve"> zeigt und im Kommentar brauchbare Informationen </w:t>
      </w:r>
      <w:r w:rsidR="00B96412">
        <w:rPr>
          <w:rFonts w:ascii="Arial Narrow" w:hAnsi="Arial Narrow"/>
          <w:color w:val="0000FF"/>
        </w:rPr>
        <w:t>gibt</w:t>
      </w:r>
      <w:r w:rsidRPr="00865611">
        <w:rPr>
          <w:rFonts w:ascii="Arial Narrow" w:hAnsi="Arial Narrow"/>
          <w:color w:val="0000FF"/>
        </w:rPr>
        <w:t>. Die Schimpansen-Männchen teilen sich die Arbeit auf: Ein Teil begibt sich in die Baumkronen, um den Stummelaffen den Weg abzuschneiden, ein Teil bleibt auf dem Boden</w:t>
      </w:r>
      <w:r w:rsidR="00865611" w:rsidRPr="00865611">
        <w:rPr>
          <w:rFonts w:ascii="Arial Narrow" w:hAnsi="Arial Narrow"/>
          <w:color w:val="0000FF"/>
        </w:rPr>
        <w:t>.</w:t>
      </w:r>
    </w:p>
    <w:p w14:paraId="249F4781" w14:textId="3D63D745" w:rsidR="00EF5F63" w:rsidRPr="00370A67" w:rsidRDefault="00EF5F63" w:rsidP="00EF5F63">
      <w:pPr>
        <w:spacing w:before="280" w:after="120"/>
        <w:rPr>
          <w:b/>
          <w:bCs/>
          <w:color w:val="0000FF"/>
        </w:rPr>
      </w:pPr>
      <w:r w:rsidRPr="00370A67">
        <w:rPr>
          <w:b/>
          <w:bCs/>
          <w:color w:val="0000FF"/>
          <w:sz w:val="28"/>
          <w:szCs w:val="28"/>
        </w:rPr>
        <w:t>8.</w:t>
      </w:r>
      <w:r>
        <w:rPr>
          <w:b/>
          <w:bCs/>
          <w:color w:val="0000FF"/>
          <w:sz w:val="28"/>
          <w:szCs w:val="28"/>
        </w:rPr>
        <w:t>3.2</w:t>
      </w:r>
      <w:r w:rsidRPr="00370A67">
        <w:rPr>
          <w:b/>
          <w:bCs/>
          <w:color w:val="0000FF"/>
          <w:sz w:val="28"/>
          <w:szCs w:val="28"/>
        </w:rPr>
        <w:tab/>
      </w:r>
      <w:r>
        <w:rPr>
          <w:b/>
          <w:bCs/>
          <w:color w:val="0000FF"/>
          <w:sz w:val="28"/>
          <w:szCs w:val="28"/>
        </w:rPr>
        <w:t>Belohnung beim Schimpansen</w:t>
      </w:r>
    </w:p>
    <w:p w14:paraId="0F2CF04E" w14:textId="53F868F6" w:rsidR="00FB607F" w:rsidRPr="00CD4640" w:rsidRDefault="00CD4640" w:rsidP="00FB607F">
      <w:pPr>
        <w:spacing w:before="120"/>
        <w:rPr>
          <w:rFonts w:ascii="Arial Narrow" w:hAnsi="Arial Narrow"/>
          <w:color w:val="0070C0"/>
          <w:sz w:val="22"/>
          <w:szCs w:val="22"/>
        </w:rPr>
      </w:pPr>
      <w:r w:rsidRPr="00CD4640">
        <w:rPr>
          <w:rFonts w:ascii="Arial Narrow" w:hAnsi="Arial Narrow"/>
          <w:color w:val="0070C0"/>
          <w:sz w:val="22"/>
          <w:szCs w:val="22"/>
        </w:rPr>
        <w:t xml:space="preserve">[Quelle: </w:t>
      </w:r>
      <w:hyperlink r:id="rId64" w:history="1">
        <w:r w:rsidRPr="00CD4640">
          <w:rPr>
            <w:rStyle w:val="Hyperlink"/>
            <w:rFonts w:ascii="Arial Narrow" w:hAnsi="Arial Narrow"/>
            <w:color w:val="0070C0"/>
            <w:sz w:val="22"/>
            <w:szCs w:val="22"/>
          </w:rPr>
          <w:t>https://www.mpg.de/11360726/schimpansen-kooperation</w:t>
        </w:r>
      </w:hyperlink>
      <w:r w:rsidRPr="00CD4640">
        <w:rPr>
          <w:rFonts w:ascii="Arial Narrow" w:hAnsi="Arial Narrow"/>
          <w:color w:val="0070C0"/>
          <w:sz w:val="22"/>
          <w:szCs w:val="22"/>
        </w:rPr>
        <w:t>]</w:t>
      </w:r>
    </w:p>
    <w:p w14:paraId="43B040A3" w14:textId="725605A8" w:rsidR="008F11C1" w:rsidRPr="00152221" w:rsidRDefault="00152221" w:rsidP="00B96412">
      <w:pPr>
        <w:spacing w:before="120"/>
        <w:jc w:val="both"/>
        <w:rPr>
          <w:rFonts w:eastAsia="Times New Roman"/>
          <w:color w:val="0000FF"/>
          <w:kern w:val="0"/>
          <w:lang w:eastAsia="de-DE"/>
          <w14:ligatures w14:val="none"/>
        </w:rPr>
      </w:pPr>
      <w:r w:rsidRPr="00152221">
        <w:rPr>
          <w:color w:val="0000FF"/>
        </w:rPr>
        <w:t>Experimentelle Ergebnisse aus dem Max-Planck-Institut für evolutionäre Anthropologie in Leipzig: Wenn ein Schimpanse einem anderen geholfen hat, dann wird er später dafür belohnt.</w:t>
      </w:r>
      <w:r w:rsidRPr="00152221">
        <w:rPr>
          <w:rFonts w:eastAsia="Times New Roman"/>
          <w:color w:val="0000FF"/>
          <w:kern w:val="0"/>
          <w:lang w:eastAsia="de-DE"/>
          <w14:ligatures w14:val="none"/>
        </w:rPr>
        <w:t xml:space="preserve"> </w:t>
      </w:r>
      <w:r w:rsidRPr="00383479">
        <w:rPr>
          <w:rFonts w:eastAsia="Times New Roman"/>
          <w:color w:val="0000FF"/>
          <w:kern w:val="0"/>
          <w:lang w:eastAsia="de-DE"/>
          <w14:ligatures w14:val="none"/>
        </w:rPr>
        <w:t>Martin Schmelz, einer der Autoren der Studie</w:t>
      </w:r>
      <w:r w:rsidRPr="00152221">
        <w:rPr>
          <w:rFonts w:eastAsia="Times New Roman"/>
          <w:color w:val="0000FF"/>
          <w:kern w:val="0"/>
          <w:lang w:eastAsia="de-DE"/>
          <w14:ligatures w14:val="none"/>
        </w:rPr>
        <w:t>:</w:t>
      </w:r>
      <w:r w:rsidRPr="00152221">
        <w:rPr>
          <w:color w:val="0000FF"/>
        </w:rPr>
        <w:t xml:space="preserve"> </w:t>
      </w:r>
      <w:r w:rsidRPr="00383479">
        <w:rPr>
          <w:rFonts w:eastAsia="Times New Roman"/>
          <w:color w:val="0000FF"/>
          <w:kern w:val="0"/>
          <w:lang w:eastAsia="de-DE"/>
          <w14:ligatures w14:val="none"/>
        </w:rPr>
        <w:t>„Am meisten hat uns überrascht, dass die Schimpansen sogar Kosten auf sich nehmen und auf zusätzliches Futter verzichten, um einen Artgenossen für dessen Unterstützung zu belohnen. Bisher galt es als sicher, dass Schimpansen in Situationen wie diesen nur ihren eigenen Vorteil im Blick haben</w:t>
      </w:r>
      <w:r w:rsidRPr="00152221">
        <w:rPr>
          <w:rFonts w:eastAsia="Times New Roman"/>
          <w:color w:val="0000FF"/>
          <w:kern w:val="0"/>
          <w:lang w:eastAsia="de-DE"/>
          <w14:ligatures w14:val="none"/>
        </w:rPr>
        <w:t xml:space="preserve">.“ </w:t>
      </w:r>
      <w:r w:rsidRPr="00383479">
        <w:rPr>
          <w:rFonts w:eastAsia="Times New Roman"/>
          <w:color w:val="0000FF"/>
          <w:kern w:val="0"/>
          <w:lang w:eastAsia="de-DE"/>
          <w14:ligatures w14:val="none"/>
        </w:rPr>
        <w:t xml:space="preserve">Sebastian Grüneisen, ein </w:t>
      </w:r>
      <w:r w:rsidRPr="00152221">
        <w:rPr>
          <w:rFonts w:eastAsia="Times New Roman"/>
          <w:color w:val="0000FF"/>
          <w:kern w:val="0"/>
          <w:lang w:eastAsia="de-DE"/>
          <w14:ligatures w14:val="none"/>
        </w:rPr>
        <w:t xml:space="preserve">anderer </w:t>
      </w:r>
      <w:r w:rsidRPr="00383479">
        <w:rPr>
          <w:rFonts w:eastAsia="Times New Roman"/>
          <w:color w:val="0000FF"/>
          <w:kern w:val="0"/>
          <w:lang w:eastAsia="de-DE"/>
          <w14:ligatures w14:val="none"/>
        </w:rPr>
        <w:t>Autor der Studie</w:t>
      </w:r>
      <w:r w:rsidRPr="00152221">
        <w:rPr>
          <w:rFonts w:eastAsia="Times New Roman"/>
          <w:color w:val="0000FF"/>
          <w:kern w:val="0"/>
          <w:lang w:eastAsia="de-DE"/>
          <w14:ligatures w14:val="none"/>
        </w:rPr>
        <w:t xml:space="preserve">: </w:t>
      </w:r>
      <w:r w:rsidRPr="00383479">
        <w:rPr>
          <w:rFonts w:eastAsia="Times New Roman"/>
          <w:color w:val="0000FF"/>
          <w:kern w:val="0"/>
          <w:lang w:eastAsia="de-DE"/>
          <w14:ligatures w14:val="none"/>
        </w:rPr>
        <w:t>„Die Ergebnisse legen nahe, dass die Schimpansen nicht nur die Handlungen</w:t>
      </w:r>
      <w:r w:rsidR="00B96412">
        <w:rPr>
          <w:rFonts w:eastAsia="Times New Roman"/>
          <w:color w:val="0000FF"/>
          <w:kern w:val="0"/>
          <w:lang w:eastAsia="de-DE"/>
          <w14:ligatures w14:val="none"/>
        </w:rPr>
        <w:t>,</w:t>
      </w:r>
      <w:r w:rsidRPr="00383479">
        <w:rPr>
          <w:rFonts w:eastAsia="Times New Roman"/>
          <w:color w:val="0000FF"/>
          <w:kern w:val="0"/>
          <w:lang w:eastAsia="de-DE"/>
          <w14:ligatures w14:val="none"/>
        </w:rPr>
        <w:t xml:space="preserve"> sondern auch die kooperativen Absichten ihres Versuchspartners in Betracht ziehen und uneigennütziges von potentiell eigennützigem Verhalten unterscheiden</w:t>
      </w:r>
      <w:r w:rsidRPr="00152221">
        <w:rPr>
          <w:rFonts w:eastAsia="Times New Roman"/>
          <w:color w:val="0000FF"/>
          <w:kern w:val="0"/>
          <w:lang w:eastAsia="de-DE"/>
          <w14:ligatures w14:val="none"/>
        </w:rPr>
        <w:t>.“</w:t>
      </w:r>
    </w:p>
    <w:p w14:paraId="1AD84B89" w14:textId="012AB893" w:rsidR="00152221" w:rsidRDefault="00152221" w:rsidP="00B96412">
      <w:pPr>
        <w:spacing w:before="120"/>
        <w:jc w:val="both"/>
        <w:rPr>
          <w:color w:val="0000FF"/>
        </w:rPr>
      </w:pPr>
      <w:r w:rsidRPr="00B96412">
        <w:rPr>
          <w:color w:val="0000FF"/>
          <w:u w:val="single"/>
        </w:rPr>
        <w:t>Versuchsaufbau</w:t>
      </w:r>
      <w:r>
        <w:rPr>
          <w:color w:val="0000FF"/>
        </w:rPr>
        <w:t xml:space="preserve">: Zwei Schimpansen sitzen sich, abgetrennt durch Gitter, gegenüber, zwischen ihnen befinden sich Futterschalen. Einer der Schimpansen wählt eine von zwei Optionen: Futter nur für sich selbst / Futter für sich und den Partner. Wenn der Partner zuvor Hilfe bei </w:t>
      </w:r>
      <w:r w:rsidRPr="00152221">
        <w:rPr>
          <w:color w:val="0000FF"/>
        </w:rPr>
        <w:t>der Futterbeschaffung geleistet hatte, wurde ausschließlich die zweite Option gewählt. „Besonders großzügig waren die Tiere, wenn der Partner durch uneigennützige Hilfe sogar riskiert hatte, selbst gar kein Futter zu bekommen.“</w:t>
      </w:r>
      <w:r>
        <w:rPr>
          <w:color w:val="0000FF"/>
        </w:rPr>
        <w:t xml:space="preserve"> Je mehr der Partner zuvor in seine Hilfe investiert hatte, desto höher war die Motivation zur Belohnung. Auch hier spielte das H</w:t>
      </w:r>
      <w:r w:rsidR="00B96412">
        <w:rPr>
          <w:color w:val="0000FF"/>
        </w:rPr>
        <w:t>or</w:t>
      </w:r>
      <w:r>
        <w:rPr>
          <w:color w:val="0000FF"/>
        </w:rPr>
        <w:t>mon Oxytocin eine besondere Rolle.</w:t>
      </w:r>
    </w:p>
    <w:p w14:paraId="19B0050A" w14:textId="23608E42" w:rsidR="00F52633" w:rsidRPr="00F52633" w:rsidRDefault="00152221" w:rsidP="00B96412">
      <w:pPr>
        <w:spacing w:before="120"/>
        <w:jc w:val="both"/>
        <w:rPr>
          <w:i/>
          <w:color w:val="0000FF"/>
        </w:rPr>
      </w:pPr>
      <w:r w:rsidRPr="007C06B8">
        <w:rPr>
          <w:color w:val="0000FF"/>
        </w:rPr>
        <w:t xml:space="preserve">Diese Ergebnisse stimmen mit den Ergebnissen der sogenannten </w:t>
      </w:r>
      <w:r w:rsidRPr="00B96412">
        <w:rPr>
          <w:color w:val="0000FF"/>
          <w:u w:val="single"/>
        </w:rPr>
        <w:t>Spieltheorie</w:t>
      </w:r>
      <w:r w:rsidRPr="007C06B8">
        <w:rPr>
          <w:color w:val="0000FF"/>
        </w:rPr>
        <w:t xml:space="preserve"> </w:t>
      </w:r>
      <w:r w:rsidR="006B45E6" w:rsidRPr="007C06B8">
        <w:rPr>
          <w:color w:val="0000FF"/>
        </w:rPr>
        <w:t>von John May</w:t>
      </w:r>
      <w:r w:rsidR="00F52633">
        <w:rPr>
          <w:color w:val="0000FF"/>
        </w:rPr>
        <w:softHyphen/>
      </w:r>
      <w:r w:rsidR="006B45E6" w:rsidRPr="007C06B8">
        <w:rPr>
          <w:color w:val="0000FF"/>
        </w:rPr>
        <w:t xml:space="preserve">nard Smith </w:t>
      </w:r>
      <w:r w:rsidRPr="007C06B8">
        <w:rPr>
          <w:color w:val="0000FF"/>
        </w:rPr>
        <w:t>überein</w:t>
      </w:r>
      <w:r w:rsidR="006B45E6" w:rsidRPr="007C06B8">
        <w:rPr>
          <w:color w:val="0000FF"/>
        </w:rPr>
        <w:t xml:space="preserve">. </w:t>
      </w:r>
      <w:r w:rsidR="00F52633">
        <w:rPr>
          <w:i/>
          <w:color w:val="0000FF"/>
        </w:rPr>
        <w:t xml:space="preserve">Die Spieltheorie hat im LehrplanPLUS keinen Platz mehr, aber vielleicht kann Information darüber der </w:t>
      </w:r>
      <w:r w:rsidR="00F52633" w:rsidRPr="00D33590">
        <w:rPr>
          <w:b/>
          <w:bCs/>
          <w:i/>
          <w:color w:val="0000FF"/>
          <w:highlight w:val="yellow"/>
        </w:rPr>
        <w:t>Begabtenförderung</w:t>
      </w:r>
      <w:r w:rsidR="00F52633">
        <w:rPr>
          <w:i/>
          <w:color w:val="0000FF"/>
        </w:rPr>
        <w:t xml:space="preserve"> dienen:</w:t>
      </w:r>
    </w:p>
    <w:p w14:paraId="48CD95A1" w14:textId="5DBE7DE6" w:rsidR="006B45E6" w:rsidRPr="00F52633" w:rsidRDefault="006B45E6" w:rsidP="00FB607F">
      <w:pPr>
        <w:spacing w:before="120"/>
        <w:rPr>
          <w:rFonts w:ascii="Arial Narrow" w:hAnsi="Arial Narrow"/>
          <w:color w:val="0070C0"/>
        </w:rPr>
      </w:pPr>
      <w:r w:rsidRPr="00F52633">
        <w:rPr>
          <w:rFonts w:ascii="Arial Narrow" w:hAnsi="Arial Narrow"/>
          <w:b/>
          <w:bCs/>
          <w:color w:val="0000FF"/>
          <w:highlight w:val="yellow"/>
        </w:rPr>
        <w:t>Arbeitsblatt</w:t>
      </w:r>
      <w:r w:rsidRPr="00F52633">
        <w:rPr>
          <w:rFonts w:ascii="Arial Narrow" w:hAnsi="Arial Narrow"/>
          <w:color w:val="0000FF"/>
        </w:rPr>
        <w:t xml:space="preserve"> </w:t>
      </w:r>
      <w:r w:rsidRPr="00CF7548">
        <w:rPr>
          <w:rFonts w:ascii="Arial Narrow" w:hAnsi="Arial Narrow"/>
          <w:i/>
          <w:iCs/>
          <w:color w:val="0000FF"/>
        </w:rPr>
        <w:t>Spieltheorie</w:t>
      </w:r>
      <w:r w:rsidRPr="00F52633">
        <w:rPr>
          <w:rFonts w:ascii="Arial Narrow" w:hAnsi="Arial Narrow"/>
          <w:color w:val="0000FF"/>
        </w:rPr>
        <w:t xml:space="preserve"> </w:t>
      </w:r>
      <w:r w:rsidR="00F52633" w:rsidRPr="00F52633">
        <w:rPr>
          <w:rFonts w:ascii="Arial Narrow" w:hAnsi="Arial Narrow"/>
          <w:color w:val="0070C0"/>
        </w:rPr>
        <w:t>[</w:t>
      </w:r>
      <w:hyperlink r:id="rId65" w:history="1">
        <w:r w:rsidR="00F52633" w:rsidRPr="00F52633">
          <w:rPr>
            <w:rStyle w:val="Hyperlink"/>
            <w:rFonts w:ascii="Arial Narrow" w:hAnsi="Arial Narrow"/>
            <w:color w:val="0070C0"/>
          </w:rPr>
          <w:t>docx</w:t>
        </w:r>
      </w:hyperlink>
      <w:r w:rsidR="00F52633" w:rsidRPr="00F52633">
        <w:rPr>
          <w:rFonts w:ascii="Arial Narrow" w:hAnsi="Arial Narrow"/>
          <w:color w:val="0070C0"/>
        </w:rPr>
        <w:t>] [</w:t>
      </w:r>
      <w:hyperlink r:id="rId66" w:history="1">
        <w:r w:rsidR="00F52633" w:rsidRPr="00F52633">
          <w:rPr>
            <w:rStyle w:val="Hyperlink"/>
            <w:rFonts w:ascii="Arial Narrow" w:hAnsi="Arial Narrow"/>
            <w:color w:val="0070C0"/>
          </w:rPr>
          <w:t>pdf</w:t>
        </w:r>
      </w:hyperlink>
      <w:r w:rsidR="00F52633" w:rsidRPr="00F52633">
        <w:rPr>
          <w:rFonts w:ascii="Arial Narrow" w:hAnsi="Arial Narrow"/>
          <w:color w:val="0070C0"/>
        </w:rPr>
        <w:t>]</w:t>
      </w:r>
    </w:p>
    <w:p w14:paraId="5901452F" w14:textId="40A239FD" w:rsidR="002B57F7" w:rsidRPr="00370A67" w:rsidRDefault="002B57F7" w:rsidP="002B57F7">
      <w:pPr>
        <w:spacing w:before="280" w:after="120"/>
        <w:rPr>
          <w:b/>
          <w:bCs/>
          <w:color w:val="0000FF"/>
        </w:rPr>
      </w:pPr>
      <w:r w:rsidRPr="00370A67">
        <w:rPr>
          <w:b/>
          <w:bCs/>
          <w:color w:val="0000FF"/>
          <w:sz w:val="28"/>
          <w:szCs w:val="28"/>
        </w:rPr>
        <w:t>8.</w:t>
      </w:r>
      <w:r>
        <w:rPr>
          <w:b/>
          <w:bCs/>
          <w:color w:val="0000FF"/>
          <w:sz w:val="28"/>
          <w:szCs w:val="28"/>
        </w:rPr>
        <w:t>3.3</w:t>
      </w:r>
      <w:r w:rsidRPr="00370A67">
        <w:rPr>
          <w:b/>
          <w:bCs/>
          <w:color w:val="0000FF"/>
          <w:sz w:val="28"/>
          <w:szCs w:val="28"/>
        </w:rPr>
        <w:tab/>
      </w:r>
      <w:r>
        <w:rPr>
          <w:b/>
          <w:bCs/>
          <w:color w:val="0000FF"/>
          <w:sz w:val="28"/>
          <w:szCs w:val="28"/>
        </w:rPr>
        <w:t>Verteidigung von Pavianen gegen Leoparden</w:t>
      </w:r>
    </w:p>
    <w:p w14:paraId="29F42932" w14:textId="1688855C" w:rsidR="002B57F7" w:rsidRDefault="00B96412" w:rsidP="00E72B83">
      <w:pPr>
        <w:spacing w:before="120" w:after="240"/>
        <w:jc w:val="both"/>
        <w:rPr>
          <w:color w:val="0000FF"/>
        </w:rPr>
      </w:pPr>
      <w:r>
        <w:rPr>
          <w:color w:val="0000FF"/>
        </w:rPr>
        <w:t>Leoparde jagen gelegentlich Primaten wie Paviane, die sich aber durch Kooperation gegen solche Angriffe wehren.</w:t>
      </w:r>
    </w:p>
    <w:p w14:paraId="64901965" w14:textId="77777777" w:rsidR="00EA69D4" w:rsidRDefault="00EA69D4" w:rsidP="00E72B83">
      <w:pPr>
        <w:spacing w:before="120" w:after="240"/>
        <w:jc w:val="both"/>
        <w:rPr>
          <w:color w:val="0000FF"/>
        </w:rPr>
      </w:pPr>
    </w:p>
    <w:p w14:paraId="3DEABE86" w14:textId="27E684E7" w:rsidR="002B57F7" w:rsidRPr="00352CF3" w:rsidRDefault="002B57F7" w:rsidP="00FB607F">
      <w:pPr>
        <w:spacing w:before="120"/>
        <w:rPr>
          <w:rFonts w:ascii="Arial Narrow" w:hAnsi="Arial Narrow"/>
          <w:color w:val="0000FF"/>
        </w:rPr>
      </w:pPr>
      <w:r w:rsidRPr="00B96412">
        <w:rPr>
          <w:rFonts w:ascii="Arial Narrow" w:hAnsi="Arial Narrow"/>
          <w:b/>
          <w:bCs/>
          <w:color w:val="0000FF"/>
          <w:highlight w:val="yellow"/>
        </w:rPr>
        <w:lastRenderedPageBreak/>
        <w:t>Film</w:t>
      </w:r>
      <w:r w:rsidRPr="00352CF3">
        <w:rPr>
          <w:rFonts w:ascii="Arial Narrow" w:hAnsi="Arial Narrow"/>
          <w:color w:val="0000FF"/>
        </w:rPr>
        <w:t xml:space="preserve"> (4:10): Die größte Gefahr für Leoparden: Paviane!</w:t>
      </w:r>
      <w:r w:rsidR="00352CF3" w:rsidRPr="00352CF3">
        <w:rPr>
          <w:rFonts w:ascii="Arial Narrow" w:hAnsi="Arial Narrow"/>
          <w:color w:val="0000FF"/>
        </w:rPr>
        <w:t xml:space="preserve"> </w:t>
      </w:r>
      <w:r w:rsidR="00352CF3" w:rsidRPr="00E72B83">
        <w:rPr>
          <w:rFonts w:ascii="Arial Narrow" w:hAnsi="Arial Narrow"/>
          <w:i/>
          <w:iCs/>
          <w:color w:val="0000FF"/>
        </w:rPr>
        <w:t>(deutscher Kommentar)</w:t>
      </w:r>
    </w:p>
    <w:p w14:paraId="00883B2A" w14:textId="4BD8D19D" w:rsidR="002B57F7" w:rsidRPr="00352CF3" w:rsidRDefault="002B57F7" w:rsidP="002B57F7">
      <w:pPr>
        <w:rPr>
          <w:rFonts w:ascii="Arial Narrow" w:hAnsi="Arial Narrow"/>
          <w:color w:val="0070C0"/>
        </w:rPr>
      </w:pPr>
      <w:hyperlink r:id="rId67" w:history="1">
        <w:r w:rsidRPr="00352CF3">
          <w:rPr>
            <w:rStyle w:val="Hyperlink"/>
            <w:rFonts w:ascii="Arial Narrow" w:hAnsi="Arial Narrow"/>
            <w:color w:val="0070C0"/>
          </w:rPr>
          <w:t>https://www.youtube.com/watch?v=u4J5qBDTlcU</w:t>
        </w:r>
      </w:hyperlink>
    </w:p>
    <w:p w14:paraId="4323BB2E" w14:textId="63D9A683" w:rsidR="002B57F7" w:rsidRPr="00352CF3" w:rsidRDefault="002B57F7" w:rsidP="00B96412">
      <w:pPr>
        <w:jc w:val="both"/>
        <w:rPr>
          <w:rFonts w:ascii="Arial Narrow" w:hAnsi="Arial Narrow"/>
          <w:color w:val="0000FF"/>
        </w:rPr>
      </w:pPr>
      <w:r w:rsidRPr="00352CF3">
        <w:rPr>
          <w:rFonts w:ascii="Arial Narrow" w:hAnsi="Arial Narrow"/>
          <w:color w:val="0000FF"/>
        </w:rPr>
        <w:t xml:space="preserve">Etwas reißerisch aufgemachter Filmausschnitt von National Geographic: Wenn sie Jungtiere haben, suchen Impalas (Antilopen) die Nähe von Pavianen, weil diese einen Schutz vor Leoparden darstellen. Aber ausnahmsweise erjagen die Paviane gemeinsam </w:t>
      </w:r>
      <w:r w:rsidR="00B96412">
        <w:rPr>
          <w:rFonts w:ascii="Arial Narrow" w:hAnsi="Arial Narrow"/>
          <w:color w:val="0000FF"/>
        </w:rPr>
        <w:t xml:space="preserve">auch </w:t>
      </w:r>
      <w:r w:rsidRPr="00352CF3">
        <w:rPr>
          <w:rFonts w:ascii="Arial Narrow" w:hAnsi="Arial Narrow"/>
          <w:color w:val="0000FF"/>
        </w:rPr>
        <w:t>ein Impala-Junges. Ein Leoparden-Weib</w:t>
      </w:r>
      <w:r w:rsidR="00B96412">
        <w:rPr>
          <w:rFonts w:ascii="Arial Narrow" w:hAnsi="Arial Narrow"/>
          <w:color w:val="0000FF"/>
        </w:rPr>
        <w:softHyphen/>
      </w:r>
      <w:r w:rsidRPr="00352CF3">
        <w:rPr>
          <w:rFonts w:ascii="Arial Narrow" w:hAnsi="Arial Narrow"/>
          <w:color w:val="0000FF"/>
        </w:rPr>
        <w:t>chen wird darauf aufmerksam, kehrt aber zu seinem Jungtier zurück. Die Paviane folgen ihr und greifen gemeinsam an, wenn auch erfolglos. Der Film zeigt die gemeinsame Jagd der Paviane und die gemein</w:t>
      </w:r>
      <w:r w:rsidR="00B96412">
        <w:rPr>
          <w:rFonts w:ascii="Arial Narrow" w:hAnsi="Arial Narrow"/>
          <w:color w:val="0000FF"/>
        </w:rPr>
        <w:softHyphen/>
      </w:r>
      <w:r w:rsidRPr="00352CF3">
        <w:rPr>
          <w:rFonts w:ascii="Arial Narrow" w:hAnsi="Arial Narrow"/>
          <w:color w:val="0000FF"/>
        </w:rPr>
        <w:t>same Aggression gegen den Fressfeind Leopard</w:t>
      </w:r>
      <w:r w:rsidR="00B96412">
        <w:rPr>
          <w:rFonts w:ascii="Arial Narrow" w:hAnsi="Arial Narrow"/>
          <w:color w:val="0000FF"/>
        </w:rPr>
        <w:t>, der hier sogar die Rolle der potentiellen Beute ein</w:t>
      </w:r>
      <w:r w:rsidR="00B96412">
        <w:rPr>
          <w:rFonts w:ascii="Arial Narrow" w:hAnsi="Arial Narrow"/>
          <w:color w:val="0000FF"/>
        </w:rPr>
        <w:softHyphen/>
        <w:t>nimmt</w:t>
      </w:r>
      <w:r w:rsidRPr="00352CF3">
        <w:rPr>
          <w:rFonts w:ascii="Arial Narrow" w:hAnsi="Arial Narrow"/>
          <w:color w:val="0000FF"/>
        </w:rPr>
        <w:t>.</w:t>
      </w:r>
    </w:p>
    <w:p w14:paraId="6B63BF78" w14:textId="77777777" w:rsidR="00E5710F" w:rsidRPr="00352CF3" w:rsidRDefault="00E5710F" w:rsidP="002B57F7">
      <w:pPr>
        <w:rPr>
          <w:rFonts w:ascii="Arial Narrow" w:hAnsi="Arial Narrow"/>
          <w:color w:val="0000FF"/>
        </w:rPr>
      </w:pPr>
    </w:p>
    <w:p w14:paraId="01C98EE7" w14:textId="61BA3613" w:rsidR="00E5710F" w:rsidRPr="00352CF3" w:rsidRDefault="00E5710F" w:rsidP="002B57F7">
      <w:pPr>
        <w:rPr>
          <w:rFonts w:ascii="Arial Narrow" w:hAnsi="Arial Narrow"/>
          <w:color w:val="0000FF"/>
        </w:rPr>
      </w:pPr>
      <w:r w:rsidRPr="00B96412">
        <w:rPr>
          <w:rFonts w:ascii="Arial Narrow" w:hAnsi="Arial Narrow"/>
          <w:b/>
          <w:bCs/>
          <w:color w:val="0000FF"/>
          <w:highlight w:val="yellow"/>
        </w:rPr>
        <w:t>Film</w:t>
      </w:r>
      <w:r w:rsidRPr="00352CF3">
        <w:rPr>
          <w:rFonts w:ascii="Arial Narrow" w:hAnsi="Arial Narrow"/>
          <w:color w:val="0000FF"/>
        </w:rPr>
        <w:t xml:space="preserve"> (3:10): Paviangruppe trifft auf Gruppe von Geparden</w:t>
      </w:r>
      <w:r w:rsidR="00352CF3">
        <w:rPr>
          <w:rFonts w:ascii="Arial Narrow" w:hAnsi="Arial Narrow"/>
          <w:color w:val="0000FF"/>
        </w:rPr>
        <w:t xml:space="preserve"> </w:t>
      </w:r>
      <w:r w:rsidR="00352CF3" w:rsidRPr="00E72B83">
        <w:rPr>
          <w:rFonts w:ascii="Arial Narrow" w:hAnsi="Arial Narrow"/>
          <w:i/>
          <w:iCs/>
          <w:color w:val="0000FF"/>
        </w:rPr>
        <w:t>(englischer Kommentar)</w:t>
      </w:r>
    </w:p>
    <w:p w14:paraId="3B53D147" w14:textId="52F8503A" w:rsidR="00E5710F" w:rsidRPr="00352CF3" w:rsidRDefault="00E5710F" w:rsidP="002B57F7">
      <w:pPr>
        <w:rPr>
          <w:rFonts w:ascii="Arial Narrow" w:hAnsi="Arial Narrow"/>
          <w:color w:val="0070C0"/>
        </w:rPr>
      </w:pPr>
      <w:hyperlink r:id="rId68" w:history="1">
        <w:r w:rsidRPr="00352CF3">
          <w:rPr>
            <w:rStyle w:val="Hyperlink"/>
            <w:rFonts w:ascii="Arial Narrow" w:hAnsi="Arial Narrow"/>
            <w:color w:val="0070C0"/>
          </w:rPr>
          <w:t>https://www.youtube.com/watch?v=rienIm7EqO4</w:t>
        </w:r>
      </w:hyperlink>
    </w:p>
    <w:p w14:paraId="1E47957F" w14:textId="347C010B" w:rsidR="00152221" w:rsidRPr="00352CF3" w:rsidRDefault="00E5710F" w:rsidP="00FB6D34">
      <w:pPr>
        <w:jc w:val="both"/>
        <w:rPr>
          <w:rFonts w:ascii="Arial Narrow" w:hAnsi="Arial Narrow"/>
          <w:color w:val="0000FF"/>
        </w:rPr>
      </w:pPr>
      <w:r w:rsidRPr="00352CF3">
        <w:rPr>
          <w:rFonts w:ascii="Arial Narrow" w:hAnsi="Arial Narrow"/>
          <w:color w:val="0000FF"/>
        </w:rPr>
        <w:t>Seriöser BBC-Tierfilm: Eine Paviangruppe bewegt sich im hohen Gras der Savanne und hält Ausschau nach Gefahren (kooperatives Verhalten). Als eine Gruppe von Geparden auftaucht, wird sie von den Pavianen gemeinsam verfolgt und bedroht. Auch ein zweiter Angriff wird gemeinsam abgewehrt.</w:t>
      </w:r>
    </w:p>
    <w:p w14:paraId="29E85A23" w14:textId="52506C0C" w:rsidR="009D0EAB" w:rsidRPr="00370A67" w:rsidRDefault="009D0EAB" w:rsidP="009D0EAB">
      <w:pPr>
        <w:spacing w:before="280" w:after="120"/>
        <w:rPr>
          <w:b/>
          <w:bCs/>
          <w:color w:val="0000FF"/>
        </w:rPr>
      </w:pPr>
      <w:r w:rsidRPr="00370A67">
        <w:rPr>
          <w:b/>
          <w:bCs/>
          <w:color w:val="0000FF"/>
          <w:sz w:val="28"/>
          <w:szCs w:val="28"/>
        </w:rPr>
        <w:t>8.</w:t>
      </w:r>
      <w:r>
        <w:rPr>
          <w:b/>
          <w:bCs/>
          <w:color w:val="0000FF"/>
          <w:sz w:val="28"/>
          <w:szCs w:val="28"/>
        </w:rPr>
        <w:t>3.4</w:t>
      </w:r>
      <w:r w:rsidRPr="00370A67">
        <w:rPr>
          <w:b/>
          <w:bCs/>
          <w:color w:val="0000FF"/>
          <w:sz w:val="28"/>
          <w:szCs w:val="28"/>
        </w:rPr>
        <w:tab/>
      </w:r>
      <w:r w:rsidRPr="00A47E35">
        <w:rPr>
          <w:b/>
          <w:bCs/>
          <w:i/>
          <w:iCs/>
          <w:color w:val="0000FF"/>
          <w:sz w:val="28"/>
          <w:szCs w:val="28"/>
        </w:rPr>
        <w:t>Grooming</w:t>
      </w:r>
    </w:p>
    <w:p w14:paraId="18872122" w14:textId="12BA0271" w:rsidR="009D0EAB" w:rsidRDefault="00A47E35" w:rsidP="00E72B83">
      <w:pPr>
        <w:spacing w:after="120"/>
        <w:jc w:val="both"/>
        <w:rPr>
          <w:color w:val="0000FF"/>
        </w:rPr>
      </w:pPr>
      <w:r>
        <w:rPr>
          <w:color w:val="0000FF"/>
        </w:rPr>
        <w:t xml:space="preserve">Das „Lausen“ oder </w:t>
      </w:r>
      <w:r w:rsidRPr="00A47E35">
        <w:rPr>
          <w:i/>
          <w:iCs/>
          <w:color w:val="0000FF"/>
        </w:rPr>
        <w:t>grooming</w:t>
      </w:r>
      <w:r>
        <w:rPr>
          <w:color w:val="0000FF"/>
        </w:rPr>
        <w:t xml:space="preserve"> ist aus einem Körperpflege-Verhalten</w:t>
      </w:r>
      <w:r w:rsidR="005A4268">
        <w:rPr>
          <w:color w:val="0000FF"/>
        </w:rPr>
        <w:t xml:space="preserve"> (vielleicht innerhalb der Brutpflege)</w:t>
      </w:r>
      <w:r>
        <w:rPr>
          <w:color w:val="0000FF"/>
        </w:rPr>
        <w:t>, bei dem Parasiten aus dem Fell entfernt werden, hervorgegangen und in den Funktionskreis der sozialen Bindung über</w:t>
      </w:r>
      <w:r w:rsidR="00E72B83">
        <w:rPr>
          <w:color w:val="0000FF"/>
        </w:rPr>
        <w:softHyphen/>
      </w:r>
      <w:r>
        <w:rPr>
          <w:color w:val="0000FF"/>
        </w:rPr>
        <w:t>nom</w:t>
      </w:r>
      <w:r w:rsidR="00E72B83">
        <w:rPr>
          <w:color w:val="0000FF"/>
        </w:rPr>
        <w:softHyphen/>
      </w:r>
      <w:r>
        <w:rPr>
          <w:color w:val="0000FF"/>
        </w:rPr>
        <w:t xml:space="preserve">men worden. Ein anderes Individuum zu </w:t>
      </w:r>
      <w:r w:rsidRPr="00A47E35">
        <w:rPr>
          <w:i/>
          <w:iCs/>
          <w:color w:val="0000FF"/>
        </w:rPr>
        <w:t>groomen</w:t>
      </w:r>
      <w:r>
        <w:rPr>
          <w:color w:val="0000FF"/>
        </w:rPr>
        <w:t xml:space="preserve"> ist ein altruistisches Verhalten. Wenn der </w:t>
      </w:r>
      <w:r w:rsidRPr="00A47E35">
        <w:rPr>
          <w:i/>
          <w:iCs/>
          <w:color w:val="0000FF"/>
        </w:rPr>
        <w:t>Groomer</w:t>
      </w:r>
      <w:r>
        <w:rPr>
          <w:color w:val="0000FF"/>
        </w:rPr>
        <w:t xml:space="preserve"> damit rechnen kann, bald selbst </w:t>
      </w:r>
      <w:r w:rsidRPr="00A47E35">
        <w:rPr>
          <w:i/>
          <w:iCs/>
          <w:color w:val="0000FF"/>
        </w:rPr>
        <w:t>gegroomt</w:t>
      </w:r>
      <w:r>
        <w:rPr>
          <w:color w:val="0000FF"/>
        </w:rPr>
        <w:t xml:space="preserve"> zu werden, handelt es sich um reziproken Altruismus („wie ich dir, so du mir“). Allerdings wird auch beobachtet, dass ranghohe Tiere öfter und intensiver </w:t>
      </w:r>
      <w:r w:rsidRPr="00FB6D34">
        <w:rPr>
          <w:i/>
          <w:iCs/>
          <w:color w:val="0000FF"/>
        </w:rPr>
        <w:t>gegroomt</w:t>
      </w:r>
      <w:r>
        <w:rPr>
          <w:color w:val="0000FF"/>
        </w:rPr>
        <w:t xml:space="preserve"> werden als rangniedere. In diesem Fall kann ein rangniederer Helfer nicht erwarten, in gleicher Weise vom ranghöheren Empfänger </w:t>
      </w:r>
      <w:r w:rsidRPr="00FB6D34">
        <w:rPr>
          <w:i/>
          <w:iCs/>
          <w:color w:val="0000FF"/>
        </w:rPr>
        <w:t>gegroomt</w:t>
      </w:r>
      <w:r>
        <w:rPr>
          <w:color w:val="0000FF"/>
        </w:rPr>
        <w:t xml:space="preserve"> zu werden. Hierbei handelt es sich also nicht um reziproken Altruismus, sondern wohl eher um Beschwichtigungs-Verhaltung zur Aufrechterhaltung der Rangordnung.</w:t>
      </w:r>
    </w:p>
    <w:p w14:paraId="59F68A3B" w14:textId="7A3EB03B" w:rsidR="00A47E35" w:rsidRPr="00E72B83" w:rsidRDefault="00A47E35" w:rsidP="00E72B83">
      <w:pPr>
        <w:spacing w:after="240"/>
        <w:rPr>
          <w:rFonts w:ascii="Arial Narrow" w:hAnsi="Arial Narrow"/>
          <w:color w:val="0000FF"/>
          <w:sz w:val="20"/>
          <w:szCs w:val="20"/>
        </w:rPr>
      </w:pPr>
      <w:r w:rsidRPr="00E72B83">
        <w:rPr>
          <w:rFonts w:ascii="Arial Narrow" w:hAnsi="Arial Narrow"/>
          <w:color w:val="0000FF"/>
          <w:sz w:val="20"/>
          <w:szCs w:val="20"/>
        </w:rPr>
        <w:t xml:space="preserve">[Simone Jörn: Sozialverhalten der Primaten; </w:t>
      </w:r>
      <w:hyperlink r:id="rId69" w:history="1">
        <w:r w:rsidRPr="00E72B83">
          <w:rPr>
            <w:rStyle w:val="Hyperlink"/>
            <w:rFonts w:ascii="Arial Narrow" w:eastAsia="Times New Roman" w:hAnsi="Arial Narrow"/>
            <w:kern w:val="0"/>
            <w:sz w:val="20"/>
            <w:szCs w:val="20"/>
            <w:lang w:eastAsia="de-DE"/>
            <w14:ligatures w14:val="none"/>
          </w:rPr>
          <w:t>https://www.grin.com/document/106683</w:t>
        </w:r>
      </w:hyperlink>
      <w:r w:rsidRPr="00E72B83">
        <w:rPr>
          <w:rFonts w:ascii="Arial Narrow" w:hAnsi="Arial Narrow"/>
          <w:color w:val="0000FF"/>
          <w:sz w:val="20"/>
          <w:szCs w:val="20"/>
        </w:rPr>
        <w:t>]</w:t>
      </w:r>
    </w:p>
    <w:p w14:paraId="006C4143" w14:textId="2B50A099" w:rsidR="00352CF3" w:rsidRDefault="00352CF3" w:rsidP="00352CF3">
      <w:pPr>
        <w:spacing w:before="120"/>
        <w:rPr>
          <w:rFonts w:ascii="Arial Narrow" w:hAnsi="Arial Narrow"/>
          <w:color w:val="0000FF"/>
        </w:rPr>
      </w:pPr>
      <w:r w:rsidRPr="00FB6D34">
        <w:rPr>
          <w:rFonts w:ascii="Arial Narrow" w:hAnsi="Arial Narrow"/>
          <w:b/>
          <w:bCs/>
          <w:color w:val="0000FF"/>
          <w:highlight w:val="yellow"/>
        </w:rPr>
        <w:t>Fil</w:t>
      </w:r>
      <w:r w:rsidR="00E72B83">
        <w:rPr>
          <w:rFonts w:ascii="Arial Narrow" w:hAnsi="Arial Narrow"/>
          <w:b/>
          <w:bCs/>
          <w:color w:val="0000FF"/>
          <w:highlight w:val="yellow"/>
        </w:rPr>
        <w:t>mdoku</w:t>
      </w:r>
      <w:r>
        <w:rPr>
          <w:rFonts w:ascii="Arial Narrow" w:hAnsi="Arial Narrow"/>
          <w:color w:val="0000FF"/>
        </w:rPr>
        <w:t xml:space="preserve"> (4:15): Zoo-Schimpansen beim Grooming</w:t>
      </w:r>
    </w:p>
    <w:p w14:paraId="4F88EACA" w14:textId="3E1B35C0" w:rsidR="00352CF3" w:rsidRPr="00352CF3" w:rsidRDefault="00352CF3" w:rsidP="00352CF3">
      <w:pPr>
        <w:rPr>
          <w:rFonts w:ascii="Arial Narrow" w:hAnsi="Arial Narrow"/>
          <w:color w:val="0070C0"/>
        </w:rPr>
      </w:pPr>
      <w:hyperlink r:id="rId70" w:history="1">
        <w:r w:rsidRPr="00352CF3">
          <w:rPr>
            <w:rStyle w:val="Hyperlink"/>
            <w:rFonts w:ascii="Arial Narrow" w:hAnsi="Arial Narrow"/>
            <w:color w:val="0070C0"/>
          </w:rPr>
          <w:t>https://www.youtube.com/watch?v=XyzZVsoXg7s</w:t>
        </w:r>
      </w:hyperlink>
    </w:p>
    <w:p w14:paraId="20C3AF81" w14:textId="55EF6850" w:rsidR="00352CF3" w:rsidRDefault="00352CF3" w:rsidP="00352CF3">
      <w:pPr>
        <w:rPr>
          <w:rFonts w:ascii="Arial Narrow" w:hAnsi="Arial Narrow"/>
          <w:color w:val="0000FF"/>
        </w:rPr>
      </w:pPr>
      <w:r>
        <w:rPr>
          <w:rFonts w:ascii="Arial Narrow" w:hAnsi="Arial Narrow"/>
          <w:color w:val="0000FF"/>
        </w:rPr>
        <w:t>Ein Schimpanse laust einen anderen mit Fingern und Mund im Gesicht und in den Nasenlöchern.</w:t>
      </w:r>
    </w:p>
    <w:p w14:paraId="0E7D26F0" w14:textId="29932A95" w:rsidR="007E5FBB" w:rsidRPr="00A47E35" w:rsidRDefault="007E5FBB" w:rsidP="00FB6D34">
      <w:pPr>
        <w:spacing w:before="120"/>
        <w:jc w:val="both"/>
        <w:rPr>
          <w:rFonts w:ascii="Arial Narrow" w:hAnsi="Arial Narrow"/>
          <w:color w:val="0000FF"/>
        </w:rPr>
      </w:pPr>
      <w:r>
        <w:rPr>
          <w:rFonts w:ascii="Arial Narrow" w:hAnsi="Arial Narrow"/>
          <w:color w:val="0000FF"/>
        </w:rPr>
        <w:t xml:space="preserve">Auf Youtube gibt es noch viele </w:t>
      </w:r>
      <w:r w:rsidR="00FB6D34">
        <w:rPr>
          <w:rFonts w:ascii="Arial Narrow" w:hAnsi="Arial Narrow"/>
          <w:color w:val="0000FF"/>
        </w:rPr>
        <w:t>weitere</w:t>
      </w:r>
      <w:r>
        <w:rPr>
          <w:rFonts w:ascii="Arial Narrow" w:hAnsi="Arial Narrow"/>
          <w:color w:val="0000FF"/>
        </w:rPr>
        <w:t xml:space="preserve"> Grooming-Videos, wenn auch ohne Nennung der jeweiligen Affen</w:t>
      </w:r>
      <w:r w:rsidR="00FB6D34">
        <w:rPr>
          <w:rFonts w:ascii="Arial Narrow" w:hAnsi="Arial Narrow"/>
          <w:color w:val="0000FF"/>
        </w:rPr>
        <w:softHyphen/>
      </w:r>
      <w:r>
        <w:rPr>
          <w:rFonts w:ascii="Arial Narrow" w:hAnsi="Arial Narrow"/>
          <w:color w:val="0000FF"/>
        </w:rPr>
        <w:t>art.</w:t>
      </w:r>
    </w:p>
    <w:p w14:paraId="05FC3BDC" w14:textId="395353CA" w:rsidR="00F775D5" w:rsidRPr="00370A67" w:rsidRDefault="00F775D5" w:rsidP="00F775D5">
      <w:pPr>
        <w:spacing w:before="280" w:after="120"/>
        <w:rPr>
          <w:b/>
          <w:bCs/>
          <w:color w:val="0000FF"/>
        </w:rPr>
      </w:pPr>
      <w:r w:rsidRPr="00370A67">
        <w:rPr>
          <w:b/>
          <w:bCs/>
          <w:color w:val="0000FF"/>
          <w:sz w:val="28"/>
          <w:szCs w:val="28"/>
        </w:rPr>
        <w:t>8.</w:t>
      </w:r>
      <w:r>
        <w:rPr>
          <w:b/>
          <w:bCs/>
          <w:color w:val="0000FF"/>
          <w:sz w:val="28"/>
          <w:szCs w:val="28"/>
        </w:rPr>
        <w:t>3.</w:t>
      </w:r>
      <w:r w:rsidR="009D0EAB">
        <w:rPr>
          <w:b/>
          <w:bCs/>
          <w:color w:val="0000FF"/>
          <w:sz w:val="28"/>
          <w:szCs w:val="28"/>
        </w:rPr>
        <w:t>5</w:t>
      </w:r>
      <w:r w:rsidRPr="00370A67">
        <w:rPr>
          <w:b/>
          <w:bCs/>
          <w:color w:val="0000FF"/>
          <w:sz w:val="28"/>
          <w:szCs w:val="28"/>
        </w:rPr>
        <w:tab/>
      </w:r>
      <w:r>
        <w:rPr>
          <w:b/>
          <w:bCs/>
          <w:color w:val="0000FF"/>
          <w:sz w:val="28"/>
          <w:szCs w:val="28"/>
        </w:rPr>
        <w:t>Kooperation beim Menschen</w:t>
      </w:r>
    </w:p>
    <w:p w14:paraId="10503279" w14:textId="4D4150C7" w:rsidR="008F11C1" w:rsidRDefault="00F775D5" w:rsidP="00FB6D34">
      <w:pPr>
        <w:spacing w:before="120"/>
        <w:jc w:val="both"/>
        <w:rPr>
          <w:color w:val="0000FF"/>
        </w:rPr>
      </w:pPr>
      <w:r>
        <w:rPr>
          <w:color w:val="0000FF"/>
        </w:rPr>
        <w:t>Nicht zuletzt die komplexe Wortsprache ermöglicht dem Menschen sehr weit gehende und sehr differenzierte Kooperation in allen Lebensbereichen. Auch die Weitergabe kultureller Errun</w:t>
      </w:r>
      <w:r w:rsidR="00FB6D34">
        <w:rPr>
          <w:color w:val="0000FF"/>
        </w:rPr>
        <w:softHyphen/>
      </w:r>
      <w:r>
        <w:rPr>
          <w:color w:val="0000FF"/>
        </w:rPr>
        <w:t>gen</w:t>
      </w:r>
      <w:r w:rsidR="00FB6D34">
        <w:rPr>
          <w:color w:val="0000FF"/>
        </w:rPr>
        <w:softHyphen/>
      </w:r>
      <w:r>
        <w:rPr>
          <w:color w:val="0000FF"/>
        </w:rPr>
        <w:t>schaften (Tradition) ist eine Form der Kooperation.</w:t>
      </w:r>
    </w:p>
    <w:p w14:paraId="3294FD0F" w14:textId="1395FFFB" w:rsidR="009D0EAB" w:rsidRDefault="00B65D2E" w:rsidP="00FB6D34">
      <w:pPr>
        <w:spacing w:before="120"/>
        <w:jc w:val="both"/>
        <w:rPr>
          <w:color w:val="0000FF"/>
        </w:rPr>
      </w:pPr>
      <w:r>
        <w:rPr>
          <w:color w:val="0000FF"/>
        </w:rPr>
        <w:t>Der Ursprung des modernen Menschen vor rund 300.000 Jahren liegt in de</w:t>
      </w:r>
      <w:r w:rsidR="00FB6D34">
        <w:rPr>
          <w:color w:val="0000FF"/>
        </w:rPr>
        <w:t>r</w:t>
      </w:r>
      <w:r>
        <w:rPr>
          <w:color w:val="0000FF"/>
        </w:rPr>
        <w:t xml:space="preserve"> ostafrikanischen Savanne. Es gibt Hinweise darauf, dass die Menschen damals in überschaubaren Gruppen von etwa 30-100 Personen lebten, die vermutlich den Huftier-Herden hinterher zogen. Diese Gruppen dürften regelmäßig Kontakt miteinander gehabt haben, wenn auch relativ selten. </w:t>
      </w:r>
      <w:r w:rsidR="009D0EAB">
        <w:rPr>
          <w:color w:val="0000FF"/>
        </w:rPr>
        <w:t xml:space="preserve">Ein Modell für solche </w:t>
      </w:r>
      <w:r w:rsidR="00FB6D34">
        <w:rPr>
          <w:color w:val="0000FF"/>
        </w:rPr>
        <w:t xml:space="preserve">prähistorischen </w:t>
      </w:r>
      <w:r w:rsidR="009D0EAB">
        <w:rPr>
          <w:color w:val="0000FF"/>
        </w:rPr>
        <w:t>Gesellschaften sind z. B. die San aus Südwestafrika, die eine Jäger-und-Sammler-Gesellschaft darstellen. Echter Altruismus ist in solchen kleinen Gruppen kaum nachweisbar, weil alle Gruppenmitglieder relativ eng miteinander verwandt sind und weil es sehr wahrscheinlich ist, dass der Helfer in kurzer Zeit selbst zum Empfänger wird (reziproker Altruismus).</w:t>
      </w:r>
    </w:p>
    <w:p w14:paraId="27301AB5" w14:textId="75DF8FDC" w:rsidR="00B65D2E" w:rsidRDefault="00B65D2E" w:rsidP="00FB6D34">
      <w:pPr>
        <w:spacing w:before="120"/>
        <w:jc w:val="both"/>
        <w:rPr>
          <w:color w:val="0000FF"/>
        </w:rPr>
      </w:pPr>
      <w:r>
        <w:rPr>
          <w:color w:val="0000FF"/>
        </w:rPr>
        <w:lastRenderedPageBreak/>
        <w:t>Vermutlich unterschieden sich mit der Zeit diese Gruppen auch sprachlich voneinander (Dia</w:t>
      </w:r>
      <w:r w:rsidR="00FB6D34">
        <w:rPr>
          <w:color w:val="0000FF"/>
        </w:rPr>
        <w:softHyphen/>
      </w:r>
      <w:r>
        <w:rPr>
          <w:color w:val="0000FF"/>
        </w:rPr>
        <w:t>lekt-Bildung). Heute noch ruft gemeinsame Sprache ein starkes Wir-Gefühl hervor, wohin</w:t>
      </w:r>
      <w:r w:rsidR="00FB6D34">
        <w:rPr>
          <w:color w:val="0000FF"/>
        </w:rPr>
        <w:softHyphen/>
      </w:r>
      <w:r>
        <w:rPr>
          <w:color w:val="0000FF"/>
        </w:rPr>
        <w:t>gegen sprachliche Unterschiede als abgrenzend empfunden werden.</w:t>
      </w:r>
      <w:r w:rsidR="00FB6D34">
        <w:rPr>
          <w:color w:val="0000FF"/>
        </w:rPr>
        <w:t xml:space="preserve"> (In einer multikulturellen Gesellschaft gilt es, dieses Empfinden zu überwinden.)</w:t>
      </w:r>
    </w:p>
    <w:p w14:paraId="52F319DE" w14:textId="1FBC4745" w:rsidR="00B65D2E" w:rsidRDefault="00F775D5" w:rsidP="00FB6D34">
      <w:pPr>
        <w:spacing w:before="120"/>
        <w:jc w:val="both"/>
        <w:rPr>
          <w:color w:val="0000FF"/>
        </w:rPr>
      </w:pPr>
      <w:r>
        <w:rPr>
          <w:color w:val="0000FF"/>
        </w:rPr>
        <w:t>Nach heutigen Erkenntnissen verschafften sich in Europa die Jäger und Sammler bis zum Ende der Mittelsteinzeit (Mesolithikum) gemeinsam ihre tierische und pflanzliche Nahrung</w:t>
      </w:r>
      <w:r w:rsidR="00B65D2E">
        <w:rPr>
          <w:color w:val="0000FF"/>
        </w:rPr>
        <w:t xml:space="preserve"> und zwar in egalitären Gesellschaften. </w:t>
      </w:r>
      <w:r w:rsidR="00FB6D34">
        <w:rPr>
          <w:color w:val="0000FF"/>
        </w:rPr>
        <w:t xml:space="preserve">Frauen und Männer dürften gemeinsam gesammelt und gejagt haben. </w:t>
      </w:r>
      <w:r w:rsidR="00B65D2E">
        <w:rPr>
          <w:color w:val="0000FF"/>
        </w:rPr>
        <w:t xml:space="preserve">Bereits im Mesolithikum </w:t>
      </w:r>
      <w:r w:rsidR="00FB6D34">
        <w:rPr>
          <w:color w:val="0000FF"/>
        </w:rPr>
        <w:t>sind wohl</w:t>
      </w:r>
      <w:r w:rsidR="00B65D2E">
        <w:rPr>
          <w:color w:val="0000FF"/>
        </w:rPr>
        <w:t xml:space="preserve"> die ersten Sp</w:t>
      </w:r>
      <w:r w:rsidR="008807BF">
        <w:rPr>
          <w:color w:val="0000FF"/>
        </w:rPr>
        <w:t>e</w:t>
      </w:r>
      <w:r w:rsidR="00B65D2E">
        <w:rPr>
          <w:color w:val="0000FF"/>
        </w:rPr>
        <w:t>zialisten aufgetreten, die vom Rest der Gruppe mit Nahrung versorgt wurden</w:t>
      </w:r>
      <w:r w:rsidR="00FB6D34">
        <w:rPr>
          <w:color w:val="0000FF"/>
        </w:rPr>
        <w:t>,</w:t>
      </w:r>
      <w:r w:rsidR="00B65D2E">
        <w:rPr>
          <w:color w:val="0000FF"/>
        </w:rPr>
        <w:t xml:space="preserve"> wie z. B. Schamaninnen und Schamanen, die ihrerseits die Gruppe spirituell betreuten und medizinische Unterstützung leisteten.</w:t>
      </w:r>
    </w:p>
    <w:p w14:paraId="72C4E845" w14:textId="66B0C28A" w:rsidR="00F775D5" w:rsidRDefault="00B65D2E" w:rsidP="00FB6D34">
      <w:pPr>
        <w:spacing w:before="120"/>
        <w:jc w:val="both"/>
        <w:rPr>
          <w:color w:val="0000FF"/>
        </w:rPr>
      </w:pPr>
      <w:r>
        <w:rPr>
          <w:color w:val="0000FF"/>
        </w:rPr>
        <w:t>Erst mit der Einführung der Landwirtschaft in der neolithischen Revolution entstanden gesell</w:t>
      </w:r>
      <w:r w:rsidR="00FB6D34">
        <w:rPr>
          <w:color w:val="0000FF"/>
        </w:rPr>
        <w:softHyphen/>
      </w:r>
      <w:r>
        <w:rPr>
          <w:color w:val="0000FF"/>
        </w:rPr>
        <w:t xml:space="preserve">schaftliche Unterschiede, v. a. wohl </w:t>
      </w:r>
      <w:r w:rsidR="00FB6D34">
        <w:rPr>
          <w:color w:val="0000FF"/>
        </w:rPr>
        <w:t>aufgrund der</w:t>
      </w:r>
      <w:r>
        <w:rPr>
          <w:color w:val="0000FF"/>
        </w:rPr>
        <w:t xml:space="preserve"> Anhäufung von Ressourcen durch die Lager</w:t>
      </w:r>
      <w:r w:rsidR="00FB6D34">
        <w:rPr>
          <w:color w:val="0000FF"/>
        </w:rPr>
        <w:softHyphen/>
      </w:r>
      <w:r>
        <w:rPr>
          <w:color w:val="0000FF"/>
        </w:rPr>
        <w:t>haltung der Agrarprodukte. Aber auch Ackerbau und Viehzucht lassen sich effektiv nur durch Kooperation bewältigen.</w:t>
      </w:r>
    </w:p>
    <w:p w14:paraId="47992247" w14:textId="1506DB2A" w:rsidR="009D0EAB" w:rsidRDefault="009D0EAB" w:rsidP="00FB6D34">
      <w:pPr>
        <w:spacing w:before="120"/>
        <w:jc w:val="both"/>
        <w:rPr>
          <w:color w:val="0000FF"/>
        </w:rPr>
      </w:pPr>
      <w:r>
        <w:rPr>
          <w:color w:val="0000FF"/>
        </w:rPr>
        <w:t>Altruismus in modernen Gesellschaften: Ehrenamtliche Tätigkeit kostet Zeit und Energie, aber auf der anderen Seite gewinnt man durch sie soziales Ansehen. Außerdem wurde nachgewiesen, dass bei helfenden Handlungen im Gehirn Dopamin ausgeschüttet wird, ein Neurotransmitter, der bei positiven Gefühlen und Zuversicht eine wesentliche Rolle spielt. Untersuchungen haben gezeigt, dass die Bereitschaft zum Helfen groß ist, wenn der Empfänger als selbstlos und vertrauenswürdig eingeschätzt wird, während selbstsüchtigen Menschen die Hilfe eher ver</w:t>
      </w:r>
      <w:r w:rsidR="008807BF">
        <w:rPr>
          <w:color w:val="0000FF"/>
        </w:rPr>
        <w:softHyphen/>
      </w:r>
      <w:r>
        <w:rPr>
          <w:color w:val="0000FF"/>
        </w:rPr>
        <w:t>weigert wird.</w:t>
      </w:r>
    </w:p>
    <w:p w14:paraId="52661159" w14:textId="243BD07A" w:rsidR="00FB6D34" w:rsidRPr="00FB6D34" w:rsidRDefault="00F84CFA" w:rsidP="00FB6D34">
      <w:pPr>
        <w:spacing w:before="280" w:after="120"/>
        <w:rPr>
          <w:b/>
          <w:bCs/>
          <w:color w:val="0000FF"/>
        </w:rPr>
      </w:pPr>
      <w:bookmarkStart w:id="43" w:name="vhoeko39"/>
      <w:bookmarkEnd w:id="43"/>
      <w:r w:rsidRPr="00370A67">
        <w:rPr>
          <w:b/>
          <w:bCs/>
          <w:color w:val="0000FF"/>
          <w:sz w:val="28"/>
          <w:szCs w:val="28"/>
        </w:rPr>
        <w:t>8.4</w:t>
      </w:r>
      <w:r w:rsidRPr="00370A67">
        <w:rPr>
          <w:b/>
          <w:bCs/>
          <w:color w:val="0000FF"/>
          <w:sz w:val="28"/>
          <w:szCs w:val="28"/>
        </w:rPr>
        <w:tab/>
        <w:t>Kommunikationsverhalten</w:t>
      </w:r>
      <w:r w:rsidRPr="00370A67">
        <w:rPr>
          <w:b/>
          <w:bCs/>
          <w:color w:val="0000FF"/>
        </w:rPr>
        <w:t xml:space="preserve"> </w:t>
      </w:r>
      <w:r w:rsidRPr="002A302C">
        <w:rPr>
          <w:color w:val="0000FF"/>
        </w:rPr>
        <w:t>(fakultativ)</w:t>
      </w:r>
    </w:p>
    <w:p w14:paraId="7B46004C" w14:textId="283355F0" w:rsidR="00F84CFA" w:rsidRDefault="00A365B2" w:rsidP="00FB6D34">
      <w:pPr>
        <w:jc w:val="both"/>
        <w:rPr>
          <w:color w:val="0000FF"/>
        </w:rPr>
      </w:pPr>
      <w:r>
        <w:rPr>
          <w:color w:val="0000FF"/>
        </w:rPr>
        <w:t>Soziales Leben wird wesentlich durch Kooperation und Konkurrenz geprägt, wobei die Mit</w:t>
      </w:r>
      <w:r w:rsidR="00FB6D34">
        <w:rPr>
          <w:color w:val="0000FF"/>
        </w:rPr>
        <w:softHyphen/>
      </w:r>
      <w:r>
        <w:rPr>
          <w:color w:val="0000FF"/>
        </w:rPr>
        <w:t>glieder einer Gruppe untereinander Informationen durch Gestik, Mimik, Geruchsstoffe, Laute und – beim Menschen – durch Wortsprache austauschen.</w:t>
      </w:r>
    </w:p>
    <w:p w14:paraId="33CFF136" w14:textId="421904E4" w:rsidR="00C45A50" w:rsidRDefault="00C45A50" w:rsidP="00C45A50">
      <w:pPr>
        <w:spacing w:before="120"/>
        <w:jc w:val="both"/>
        <w:rPr>
          <w:color w:val="0000FF"/>
        </w:rPr>
      </w:pPr>
      <w:r>
        <w:rPr>
          <w:color w:val="0000FF"/>
        </w:rPr>
        <w:t>Elemente von Sprache finden sich auch bei außermenschlichen Primaten</w:t>
      </w:r>
      <w:r w:rsidR="005A4268">
        <w:rPr>
          <w:color w:val="0000FF"/>
        </w:rPr>
        <w:t>:</w:t>
      </w:r>
    </w:p>
    <w:p w14:paraId="68A7FD3E" w14:textId="2A1C35C6" w:rsidR="00A365B2" w:rsidRPr="00A365B2" w:rsidRDefault="00A365B2" w:rsidP="00C45A50">
      <w:pPr>
        <w:pStyle w:val="Listenabsatz"/>
        <w:numPr>
          <w:ilvl w:val="0"/>
          <w:numId w:val="42"/>
        </w:numPr>
        <w:jc w:val="both"/>
        <w:rPr>
          <w:color w:val="0000FF"/>
        </w:rPr>
      </w:pPr>
      <w:r w:rsidRPr="00A365B2">
        <w:rPr>
          <w:color w:val="0000FF"/>
        </w:rPr>
        <w:t xml:space="preserve">Schimpansen können </w:t>
      </w:r>
      <w:r w:rsidR="00C45A50">
        <w:rPr>
          <w:color w:val="0000FF"/>
        </w:rPr>
        <w:t xml:space="preserve">durch einen bestimmten Laut </w:t>
      </w:r>
      <w:r w:rsidRPr="00A365B2">
        <w:rPr>
          <w:color w:val="0000FF"/>
        </w:rPr>
        <w:t xml:space="preserve">spezifisch vor der Gefahr durch eine Schlange warnen. </w:t>
      </w:r>
    </w:p>
    <w:p w14:paraId="68DB3AA9" w14:textId="1A2F5B9E" w:rsidR="00A365B2" w:rsidRPr="00B62984" w:rsidRDefault="00A365B2" w:rsidP="00FB6D34">
      <w:pPr>
        <w:pStyle w:val="Listenabsatz"/>
        <w:numPr>
          <w:ilvl w:val="0"/>
          <w:numId w:val="42"/>
        </w:numPr>
        <w:jc w:val="both"/>
        <w:rPr>
          <w:rFonts w:ascii="Arial Narrow" w:hAnsi="Arial Narrow"/>
          <w:color w:val="0000FF"/>
        </w:rPr>
      </w:pPr>
      <w:r w:rsidRPr="00A365B2">
        <w:rPr>
          <w:color w:val="0000FF"/>
        </w:rPr>
        <w:t xml:space="preserve">Grüne Meerkatzen (Gattung </w:t>
      </w:r>
      <w:r w:rsidRPr="00A365B2">
        <w:rPr>
          <w:i/>
          <w:iCs/>
          <w:color w:val="0000FF"/>
        </w:rPr>
        <w:t>Chlorocebus</w:t>
      </w:r>
      <w:r w:rsidRPr="00A365B2">
        <w:rPr>
          <w:color w:val="0000FF"/>
        </w:rPr>
        <w:t>) haben unterschiedliche Warnlaute: Beim Warnruf für „Adler“ verstecken sich die Gruppenmitglieder im Gebüsch, so dass sie von oben nicht gesehen werden können. Beim Warnruf für „Schlange“ stellen sie sich auf ihre Hinterbeine und suchen den Boden ab.</w:t>
      </w:r>
      <w:r>
        <w:rPr>
          <w:color w:val="0000FF"/>
        </w:rPr>
        <w:t xml:space="preserve"> </w:t>
      </w:r>
      <w:r w:rsidRPr="00B62984">
        <w:rPr>
          <w:rFonts w:ascii="Arial Narrow" w:hAnsi="Arial Narrow"/>
          <w:color w:val="0000FF"/>
        </w:rPr>
        <w:t>(Im Buchner-Buch werden auf Seite 307 bei M3 Experimente dazu vorgestellt.)</w:t>
      </w:r>
    </w:p>
    <w:p w14:paraId="6F0B622A" w14:textId="0F57F572" w:rsidR="00C45A50" w:rsidRDefault="00C45A50" w:rsidP="00FB6D34">
      <w:pPr>
        <w:pStyle w:val="Listenabsatz"/>
        <w:numPr>
          <w:ilvl w:val="0"/>
          <w:numId w:val="42"/>
        </w:numPr>
        <w:jc w:val="both"/>
        <w:rPr>
          <w:color w:val="0000FF"/>
        </w:rPr>
      </w:pPr>
      <w:r>
        <w:rPr>
          <w:color w:val="0000FF"/>
        </w:rPr>
        <w:t xml:space="preserve">Die in Gefangenschaft gehaltene Schimpansin Washoe erlernte Ende der 1960er-Jahre die Amerikanische Gebärdensprache ASL und konnte damit selbständig korrekte Sätze bilden, die sich </w:t>
      </w:r>
      <w:r w:rsidR="008807BF">
        <w:rPr>
          <w:color w:val="0000FF"/>
        </w:rPr>
        <w:t>stimmig</w:t>
      </w:r>
      <w:r>
        <w:rPr>
          <w:color w:val="0000FF"/>
        </w:rPr>
        <w:t xml:space="preserve"> auf den jeweiligen Kontext bezogen.</w:t>
      </w:r>
    </w:p>
    <w:p w14:paraId="1D49D330" w14:textId="4EC6BB36" w:rsidR="00C45A50" w:rsidRDefault="00C45A50" w:rsidP="00FB6D34">
      <w:pPr>
        <w:pStyle w:val="Listenabsatz"/>
        <w:numPr>
          <w:ilvl w:val="0"/>
          <w:numId w:val="42"/>
        </w:numPr>
        <w:jc w:val="both"/>
        <w:rPr>
          <w:color w:val="0000FF"/>
        </w:rPr>
      </w:pPr>
      <w:r>
        <w:rPr>
          <w:color w:val="0000FF"/>
        </w:rPr>
        <w:t>Der in Gefangenschaft gehaltene Bonobo Kanzi erlernte in den 19</w:t>
      </w:r>
      <w:r w:rsidR="008807BF">
        <w:rPr>
          <w:color w:val="0000FF"/>
        </w:rPr>
        <w:t>80</w:t>
      </w:r>
      <w:r>
        <w:rPr>
          <w:color w:val="0000FF"/>
        </w:rPr>
        <w:t>er-Jahren, Englisch zu verstehen und darauf sinnvoll zu reagieren (ca. 3000 Wörter). Er selbst kommu</w:t>
      </w:r>
      <w:r w:rsidR="001B5692">
        <w:rPr>
          <w:color w:val="0000FF"/>
        </w:rPr>
        <w:softHyphen/>
      </w:r>
      <w:r>
        <w:rPr>
          <w:color w:val="0000FF"/>
        </w:rPr>
        <w:t>nizier</w:t>
      </w:r>
      <w:r w:rsidR="001B5692">
        <w:rPr>
          <w:color w:val="0000FF"/>
        </w:rPr>
        <w:softHyphen/>
      </w:r>
      <w:r>
        <w:rPr>
          <w:color w:val="0000FF"/>
        </w:rPr>
        <w:t>te durch Wortsymbole, die er über eine Tastatur auf einem Bildschirm aufrufen konn</w:t>
      </w:r>
      <w:r w:rsidR="001B5692">
        <w:rPr>
          <w:color w:val="0000FF"/>
        </w:rPr>
        <w:softHyphen/>
      </w:r>
      <w:r>
        <w:rPr>
          <w:color w:val="0000FF"/>
        </w:rPr>
        <w:t>te (ca. 500 Wörter). Er erreichte dabei etwa das Niveau eines dreijährigen Menschen.</w:t>
      </w:r>
    </w:p>
    <w:p w14:paraId="3F4E8472" w14:textId="6BC20C6A" w:rsidR="00C45A50" w:rsidRPr="001B5692" w:rsidRDefault="00C45A50" w:rsidP="00C45A50">
      <w:pPr>
        <w:pStyle w:val="Listenabsatz"/>
        <w:numPr>
          <w:ilvl w:val="0"/>
          <w:numId w:val="42"/>
        </w:numPr>
        <w:jc w:val="both"/>
        <w:rPr>
          <w:rFonts w:ascii="Arial Narrow" w:hAnsi="Arial Narrow"/>
          <w:color w:val="0000FF"/>
          <w:sz w:val="20"/>
          <w:szCs w:val="20"/>
        </w:rPr>
      </w:pPr>
      <w:r>
        <w:rPr>
          <w:color w:val="0000FF"/>
        </w:rPr>
        <w:t>2022 konnte ein internationales Forschungsteam unter Leitung von Cédric Girard-Buttoz erstmals grammatikähnliche Strukturen bei wild lebenden Schimpansen im Nati</w:t>
      </w:r>
      <w:r>
        <w:rPr>
          <w:color w:val="0000FF"/>
        </w:rPr>
        <w:softHyphen/>
        <w:t>o</w:t>
      </w:r>
      <w:r>
        <w:rPr>
          <w:color w:val="0000FF"/>
        </w:rPr>
        <w:softHyphen/>
        <w:t xml:space="preserve">nalpark Taï (Elfenbeinküste) nachweisen und zwar </w:t>
      </w:r>
      <w:r w:rsidR="001B5692">
        <w:rPr>
          <w:color w:val="0000FF"/>
        </w:rPr>
        <w:t xml:space="preserve">die </w:t>
      </w:r>
      <w:r>
        <w:rPr>
          <w:color w:val="0000FF"/>
        </w:rPr>
        <w:t>folgende</w:t>
      </w:r>
      <w:r w:rsidR="001B5692">
        <w:rPr>
          <w:color w:val="0000FF"/>
        </w:rPr>
        <w:t>n</w:t>
      </w:r>
      <w:r>
        <w:rPr>
          <w:color w:val="0000FF"/>
        </w:rPr>
        <w:t xml:space="preserve"> drei Elemente: (a) beliebige Kombinierbarkeit unterschiedlicher Laute und (b) Aneinanderreihung der Laute wie Wörter in einem Satz unter (c) Einhaltung bestimmter Regeln. Dabei wurden bis zu zehn Laute systematisch aneinander gereiht.</w:t>
      </w:r>
      <w:r w:rsidR="001B5692">
        <w:rPr>
          <w:color w:val="0000FF"/>
        </w:rPr>
        <w:t xml:space="preserve"> </w:t>
      </w:r>
      <w:r w:rsidR="001B5692" w:rsidRPr="001B5692">
        <w:rPr>
          <w:rFonts w:ascii="Arial Narrow" w:hAnsi="Arial Narrow"/>
          <w:color w:val="0000FF"/>
          <w:sz w:val="20"/>
          <w:szCs w:val="20"/>
        </w:rPr>
        <w:t>[Meldung in Spektrum der Wissenschaft, Heft 9.2022, S. 8]</w:t>
      </w:r>
    </w:p>
    <w:p w14:paraId="05F59F40" w14:textId="77777777" w:rsidR="00F84CFA" w:rsidRDefault="00F84CFA">
      <w:pPr>
        <w:rPr>
          <w:color w:val="0000FF"/>
        </w:rPr>
      </w:pPr>
    </w:p>
    <w:p w14:paraId="43A4BD53" w14:textId="1D3B84BC" w:rsidR="00933F74" w:rsidRDefault="00933F74" w:rsidP="00022234">
      <w:pPr>
        <w:jc w:val="both"/>
        <w:rPr>
          <w:color w:val="0000FF"/>
        </w:rPr>
      </w:pPr>
      <w:r w:rsidRPr="00933F74">
        <w:rPr>
          <w:color w:val="0000FF"/>
          <w:u w:val="single"/>
        </w:rPr>
        <w:t>Chemische (olfaktorische) Reize</w:t>
      </w:r>
      <w:r>
        <w:rPr>
          <w:color w:val="0000FF"/>
        </w:rPr>
        <w:t xml:space="preserve"> spielen bei der Kommunikation der Primaten insgesamt nur eine untergeordnete Rolle, außer beim Sexualverhalten. Von paarungsbereiten Weibchen ausgehende Pheromone erhöhen die Paarungsbereitschaft beim Männchen. Auch der Mensch besitzt in der Nasenschleimhaut Rezeptoren für Pheromone, deren Leitungsbahnen (Axone) in einen anderen Gehirnbereich ziehen als die von </w:t>
      </w:r>
      <w:r w:rsidR="00022234">
        <w:rPr>
          <w:color w:val="0000FF"/>
        </w:rPr>
        <w:t>den eigentlichen</w:t>
      </w:r>
      <w:r>
        <w:rPr>
          <w:color w:val="0000FF"/>
        </w:rPr>
        <w:t xml:space="preserve"> Riechsinneszellen. Deshalb werden Pheromone auch nicht bewusst als Geruch wahrgenommen.</w:t>
      </w:r>
      <w:r w:rsidR="00793E1F">
        <w:rPr>
          <w:color w:val="0000FF"/>
        </w:rPr>
        <w:t xml:space="preserve"> Die Wirkung der Phero</w:t>
      </w:r>
      <w:r w:rsidR="00022234">
        <w:rPr>
          <w:color w:val="0000FF"/>
        </w:rPr>
        <w:softHyphen/>
      </w:r>
      <w:r w:rsidR="00793E1F">
        <w:rPr>
          <w:color w:val="0000FF"/>
        </w:rPr>
        <w:t>mone erfolgt unbewusst. Wir wissen noch recht wenig darüber, aber die anregende Wirkung bestimm</w:t>
      </w:r>
      <w:r w:rsidR="00022234">
        <w:rPr>
          <w:color w:val="0000FF"/>
        </w:rPr>
        <w:softHyphen/>
      </w:r>
      <w:r w:rsidR="00793E1F">
        <w:rPr>
          <w:color w:val="0000FF"/>
        </w:rPr>
        <w:t xml:space="preserve">ter Parfums könnte auf Pheromonwirkung beruhen. </w:t>
      </w:r>
    </w:p>
    <w:p w14:paraId="13D274D5" w14:textId="77777777" w:rsidR="00933F74" w:rsidRPr="00370A67" w:rsidRDefault="00933F74">
      <w:pPr>
        <w:rPr>
          <w:color w:val="0000FF"/>
        </w:rPr>
      </w:pPr>
    </w:p>
    <w:p w14:paraId="6586153C" w14:textId="0F5FF2A5" w:rsidR="00F84CFA" w:rsidRDefault="00A365B2" w:rsidP="00022234">
      <w:pPr>
        <w:jc w:val="both"/>
        <w:rPr>
          <w:color w:val="0000FF"/>
        </w:rPr>
      </w:pPr>
      <w:r>
        <w:rPr>
          <w:color w:val="0000FF"/>
        </w:rPr>
        <w:t>Bei Pavianen</w:t>
      </w:r>
      <w:r w:rsidR="00933F74">
        <w:rPr>
          <w:color w:val="0000FF"/>
        </w:rPr>
        <w:t xml:space="preserve"> und Schimpansen tritt als </w:t>
      </w:r>
      <w:r w:rsidR="00933F74" w:rsidRPr="00933F74">
        <w:rPr>
          <w:color w:val="0000FF"/>
          <w:u w:val="single"/>
        </w:rPr>
        <w:t>optisches Signal</w:t>
      </w:r>
      <w:r w:rsidR="00933F74">
        <w:rPr>
          <w:color w:val="0000FF"/>
        </w:rPr>
        <w:t xml:space="preserve"> die sogenannte Regelschwellung auf: Bei Paarungsbereitschaft schwillt hormonbedingt das Hinterteil der Weibchen an und wird auf</w:t>
      </w:r>
      <w:r w:rsidR="00022234">
        <w:rPr>
          <w:color w:val="0000FF"/>
        </w:rPr>
        <w:softHyphen/>
      </w:r>
      <w:r w:rsidR="00933F74">
        <w:rPr>
          <w:color w:val="0000FF"/>
        </w:rPr>
        <w:t>fällig rot.</w:t>
      </w:r>
    </w:p>
    <w:p w14:paraId="09DB8AED" w14:textId="77777777" w:rsidR="00945C25" w:rsidRDefault="00945C25">
      <w:pPr>
        <w:rPr>
          <w:color w:val="0000FF"/>
        </w:rPr>
      </w:pPr>
    </w:p>
    <w:p w14:paraId="5436493D" w14:textId="42FDCE20" w:rsidR="00793E1F" w:rsidRDefault="00793E1F" w:rsidP="00022234">
      <w:pPr>
        <w:jc w:val="both"/>
        <w:rPr>
          <w:color w:val="0000FF"/>
        </w:rPr>
      </w:pPr>
      <w:r>
        <w:rPr>
          <w:color w:val="0000FF"/>
        </w:rPr>
        <w:t xml:space="preserve">Die offene Hand anzubieten, ist nicht nur beim Menschen eine allgemein verbreitete </w:t>
      </w:r>
      <w:r w:rsidRPr="00793E1F">
        <w:rPr>
          <w:color w:val="0000FF"/>
          <w:u w:val="single"/>
        </w:rPr>
        <w:t>Geste</w:t>
      </w:r>
      <w:r>
        <w:rPr>
          <w:color w:val="0000FF"/>
        </w:rPr>
        <w:t xml:space="preserve"> der Begrüßung, sondern auch bei Schimpansen.</w:t>
      </w:r>
    </w:p>
    <w:p w14:paraId="3A6B2106" w14:textId="77777777" w:rsidR="00793E1F" w:rsidRDefault="00793E1F">
      <w:pPr>
        <w:rPr>
          <w:color w:val="0000FF"/>
        </w:rPr>
      </w:pPr>
    </w:p>
    <w:p w14:paraId="45B21145" w14:textId="24C588BE" w:rsidR="00945C25" w:rsidRDefault="00945C25" w:rsidP="00E607C3">
      <w:pPr>
        <w:spacing w:after="120"/>
        <w:jc w:val="both"/>
        <w:rPr>
          <w:color w:val="0000FF"/>
        </w:rPr>
      </w:pPr>
      <w:r>
        <w:rPr>
          <w:color w:val="0000FF"/>
        </w:rPr>
        <w:t xml:space="preserve">Irenäus Eibl-Eibesfeldt hat in verschiedenen Kontexten weltweit </w:t>
      </w:r>
      <w:r w:rsidRPr="00022234">
        <w:rPr>
          <w:color w:val="0000FF"/>
          <w:u w:val="single"/>
        </w:rPr>
        <w:t>Mimik und Gestik</w:t>
      </w:r>
      <w:r>
        <w:rPr>
          <w:color w:val="0000FF"/>
        </w:rPr>
        <w:t xml:space="preserve"> </w:t>
      </w:r>
      <w:r w:rsidR="00022234">
        <w:rPr>
          <w:color w:val="0000FF"/>
        </w:rPr>
        <w:t xml:space="preserve">in den unterschiedlichsten menschlichen Gesellschaften </w:t>
      </w:r>
      <w:r>
        <w:rPr>
          <w:color w:val="0000FF"/>
        </w:rPr>
        <w:t xml:space="preserve">dokumentiert. Um möglichst authentische Aufnahmen zu bekommen, benutzte er </w:t>
      </w:r>
      <w:r w:rsidR="00E607C3">
        <w:rPr>
          <w:color w:val="0000FF"/>
        </w:rPr>
        <w:t xml:space="preserve">oft </w:t>
      </w:r>
      <w:r>
        <w:rPr>
          <w:color w:val="0000FF"/>
        </w:rPr>
        <w:t xml:space="preserve">ein umgebautes Objektiv für seine Kamera, das nicht von vorne, sondern von der Seite aufnahm, womit niemand rechnete. Er stellte fest, dass </w:t>
      </w:r>
      <w:r w:rsidR="007500FF">
        <w:rPr>
          <w:color w:val="0000FF"/>
        </w:rPr>
        <w:t xml:space="preserve">trotz großer kultureller Unterschiede </w:t>
      </w:r>
      <w:r>
        <w:rPr>
          <w:color w:val="0000FF"/>
        </w:rPr>
        <w:t xml:space="preserve">wesentliche Aspekte von Mimik und Gestik kulturübergreifend überall mehr oder weniger gleich </w:t>
      </w:r>
      <w:r w:rsidR="007500FF">
        <w:rPr>
          <w:color w:val="0000FF"/>
        </w:rPr>
        <w:t>sind</w:t>
      </w:r>
      <w:r w:rsidR="009C1D7C">
        <w:rPr>
          <w:color w:val="0000FF"/>
        </w:rPr>
        <w:t>, z.</w:t>
      </w:r>
      <w:r w:rsidR="007500FF">
        <w:rPr>
          <w:color w:val="0000FF"/>
        </w:rPr>
        <w:t> </w:t>
      </w:r>
      <w:r w:rsidR="009C1D7C">
        <w:rPr>
          <w:color w:val="0000FF"/>
        </w:rPr>
        <w:t>B.</w:t>
      </w:r>
      <w:r>
        <w:rPr>
          <w:color w:val="0000FF"/>
        </w:rPr>
        <w:t>:</w:t>
      </w:r>
    </w:p>
    <w:p w14:paraId="472608F0" w14:textId="0972D8DD" w:rsidR="009C1D7C" w:rsidRPr="007500FF" w:rsidRDefault="009C1D7C" w:rsidP="00022234">
      <w:pPr>
        <w:pStyle w:val="Listenabsatz"/>
        <w:numPr>
          <w:ilvl w:val="0"/>
          <w:numId w:val="41"/>
        </w:numPr>
        <w:jc w:val="both"/>
        <w:rPr>
          <w:color w:val="0000FF"/>
        </w:rPr>
      </w:pPr>
      <w:r w:rsidRPr="007500FF">
        <w:rPr>
          <w:color w:val="0000FF"/>
        </w:rPr>
        <w:t>Imponieren: aufrechte Haltung, grimmiges Gesicht</w:t>
      </w:r>
      <w:r w:rsidR="00E607C3">
        <w:rPr>
          <w:color w:val="0000FF"/>
        </w:rPr>
        <w:t xml:space="preserve"> mit gerunzelter Stirn</w:t>
      </w:r>
      <w:r w:rsidRPr="007500FF">
        <w:rPr>
          <w:color w:val="0000FF"/>
        </w:rPr>
        <w:t>, Betonung von Körpergröße und Schulterbreite</w:t>
      </w:r>
      <w:r w:rsidR="00E607C3">
        <w:rPr>
          <w:color w:val="0000FF"/>
        </w:rPr>
        <w:t xml:space="preserve"> (durch Kleidung, Federn, Hüte usw.)</w:t>
      </w:r>
      <w:r w:rsidRPr="007500FF">
        <w:rPr>
          <w:color w:val="0000FF"/>
        </w:rPr>
        <w:t xml:space="preserve"> </w:t>
      </w:r>
      <w:r w:rsidRPr="007500FF">
        <w:rPr>
          <w:color w:val="0000FF"/>
          <w:vertAlign w:val="superscript"/>
        </w:rPr>
        <w:t>1)</w:t>
      </w:r>
    </w:p>
    <w:p w14:paraId="7E66C40E" w14:textId="7B7520D1" w:rsidR="00945C25" w:rsidRPr="007500FF" w:rsidRDefault="00945C25" w:rsidP="00022234">
      <w:pPr>
        <w:pStyle w:val="Listenabsatz"/>
        <w:numPr>
          <w:ilvl w:val="0"/>
          <w:numId w:val="41"/>
        </w:numPr>
        <w:jc w:val="both"/>
        <w:rPr>
          <w:color w:val="0000FF"/>
        </w:rPr>
      </w:pPr>
      <w:r w:rsidRPr="007500FF">
        <w:rPr>
          <w:color w:val="0000FF"/>
        </w:rPr>
        <w:t>Aggression: Zähne zeigen, Stirn runzeln, Mundwinkel herabziehen</w:t>
      </w:r>
      <w:r w:rsidR="009C1D7C" w:rsidRPr="007500FF">
        <w:rPr>
          <w:color w:val="0000FF"/>
        </w:rPr>
        <w:t xml:space="preserve"> </w:t>
      </w:r>
      <w:r w:rsidR="009C1D7C" w:rsidRPr="007500FF">
        <w:rPr>
          <w:color w:val="0000FF"/>
          <w:vertAlign w:val="superscript"/>
        </w:rPr>
        <w:t>2)</w:t>
      </w:r>
    </w:p>
    <w:p w14:paraId="5892A430" w14:textId="54C2BB2F" w:rsidR="00945C25" w:rsidRPr="007500FF" w:rsidRDefault="009C1D7C" w:rsidP="00022234">
      <w:pPr>
        <w:pStyle w:val="Listenabsatz"/>
        <w:numPr>
          <w:ilvl w:val="0"/>
          <w:numId w:val="41"/>
        </w:numPr>
        <w:jc w:val="both"/>
        <w:rPr>
          <w:color w:val="0000FF"/>
        </w:rPr>
      </w:pPr>
      <w:r w:rsidRPr="007500FF">
        <w:rPr>
          <w:color w:val="0000FF"/>
        </w:rPr>
        <w:t xml:space="preserve">Augengruß: ruckartiges Heben der Augenbrauen bei Blickkontakt </w:t>
      </w:r>
      <w:r w:rsidRPr="007500FF">
        <w:rPr>
          <w:color w:val="0000FF"/>
          <w:vertAlign w:val="superscript"/>
        </w:rPr>
        <w:t>3)</w:t>
      </w:r>
    </w:p>
    <w:p w14:paraId="5A629996" w14:textId="130BDECC" w:rsidR="009C1D7C" w:rsidRPr="007500FF" w:rsidRDefault="009C1D7C" w:rsidP="00022234">
      <w:pPr>
        <w:pStyle w:val="Listenabsatz"/>
        <w:numPr>
          <w:ilvl w:val="0"/>
          <w:numId w:val="41"/>
        </w:numPr>
        <w:jc w:val="both"/>
        <w:rPr>
          <w:color w:val="0000FF"/>
        </w:rPr>
      </w:pPr>
      <w:r w:rsidRPr="007500FF">
        <w:rPr>
          <w:color w:val="0000FF"/>
        </w:rPr>
        <w:t>Flirtverhalten: abwechselnd Zuwendung und Abwendung</w:t>
      </w:r>
    </w:p>
    <w:p w14:paraId="4ADFC2C1" w14:textId="20BE87FA" w:rsidR="009C1D7C" w:rsidRPr="007500FF" w:rsidRDefault="009C1D7C" w:rsidP="00022234">
      <w:pPr>
        <w:pStyle w:val="Listenabsatz"/>
        <w:numPr>
          <w:ilvl w:val="0"/>
          <w:numId w:val="41"/>
        </w:numPr>
        <w:jc w:val="both"/>
        <w:rPr>
          <w:color w:val="0000FF"/>
        </w:rPr>
      </w:pPr>
      <w:r w:rsidRPr="007500FF">
        <w:rPr>
          <w:color w:val="0000FF"/>
        </w:rPr>
        <w:t xml:space="preserve">Verbeugung als Geste der Ergebenheit, z. B. bei der Begrüßung oder gegenüber einem Ranghöheren, auch </w:t>
      </w:r>
      <w:r w:rsidR="00022234">
        <w:rPr>
          <w:color w:val="0000FF"/>
        </w:rPr>
        <w:t xml:space="preserve">gegenüber </w:t>
      </w:r>
      <w:r w:rsidRPr="007500FF">
        <w:rPr>
          <w:color w:val="0000FF"/>
        </w:rPr>
        <w:t>einer Gottheit</w:t>
      </w:r>
      <w:r w:rsidR="005A4268">
        <w:rPr>
          <w:color w:val="0000FF"/>
        </w:rPr>
        <w:t xml:space="preserve"> (Demutsverhalten)</w:t>
      </w:r>
    </w:p>
    <w:p w14:paraId="445157B2" w14:textId="18AEB1B0" w:rsidR="009C1D7C" w:rsidRDefault="009C1D7C" w:rsidP="00E607C3">
      <w:pPr>
        <w:spacing w:before="120"/>
        <w:ind w:left="714"/>
        <w:jc w:val="both"/>
        <w:rPr>
          <w:rFonts w:ascii="Arial Narrow" w:hAnsi="Arial Narrow"/>
          <w:color w:val="0000FF"/>
        </w:rPr>
      </w:pPr>
      <w:r w:rsidRPr="009C1D7C">
        <w:rPr>
          <w:rFonts w:ascii="Arial Narrow" w:hAnsi="Arial Narrow"/>
          <w:color w:val="0000FF"/>
        </w:rPr>
        <w:t>Abbildungen dazu in Irenäus Eibl-Eibesfeldt: Grundriss der vergleichenden Verhaltensforschung. Piper Verlag 1972:</w:t>
      </w:r>
      <w:r w:rsidR="00CF0D49">
        <w:rPr>
          <w:rFonts w:ascii="Arial Narrow" w:hAnsi="Arial Narrow"/>
          <w:color w:val="0000FF"/>
        </w:rPr>
        <w:t xml:space="preserve"> </w:t>
      </w:r>
      <w:r w:rsidRPr="00D57F2A">
        <w:rPr>
          <w:rFonts w:ascii="Arial Narrow" w:hAnsi="Arial Narrow"/>
          <w:color w:val="0000FF"/>
          <w:vertAlign w:val="superscript"/>
        </w:rPr>
        <w:t>1)</w:t>
      </w:r>
      <w:r w:rsidRPr="00FB6D34">
        <w:rPr>
          <w:rFonts w:ascii="Arial Narrow" w:hAnsi="Arial Narrow"/>
          <w:color w:val="0000FF"/>
        </w:rPr>
        <w:t xml:space="preserve"> S. 503</w:t>
      </w:r>
      <w:r w:rsidR="00CF0D49">
        <w:rPr>
          <w:rFonts w:ascii="Arial Narrow" w:hAnsi="Arial Narrow"/>
          <w:color w:val="0000FF"/>
        </w:rPr>
        <w:t xml:space="preserve">; </w:t>
      </w:r>
      <w:r w:rsidRPr="00D57F2A">
        <w:rPr>
          <w:rFonts w:ascii="Arial Narrow" w:hAnsi="Arial Narrow"/>
          <w:color w:val="0000FF"/>
          <w:vertAlign w:val="superscript"/>
        </w:rPr>
        <w:t>2)</w:t>
      </w:r>
      <w:r w:rsidRPr="00FB6D34">
        <w:rPr>
          <w:rFonts w:ascii="Arial Narrow" w:hAnsi="Arial Narrow"/>
          <w:color w:val="0000FF"/>
        </w:rPr>
        <w:t xml:space="preserve"> S. 466</w:t>
      </w:r>
      <w:r w:rsidR="00CF0D49">
        <w:rPr>
          <w:rFonts w:ascii="Arial Narrow" w:hAnsi="Arial Narrow"/>
          <w:color w:val="0000FF"/>
        </w:rPr>
        <w:t xml:space="preserve">; </w:t>
      </w:r>
      <w:r w:rsidRPr="00D57F2A">
        <w:rPr>
          <w:rFonts w:ascii="Arial Narrow" w:hAnsi="Arial Narrow"/>
          <w:color w:val="0000FF"/>
          <w:vertAlign w:val="superscript"/>
        </w:rPr>
        <w:t>3)</w:t>
      </w:r>
      <w:r w:rsidRPr="00FB6D34">
        <w:rPr>
          <w:rFonts w:ascii="Arial Narrow" w:hAnsi="Arial Narrow"/>
          <w:color w:val="0000FF"/>
        </w:rPr>
        <w:t xml:space="preserve"> S. 478 ff.</w:t>
      </w:r>
    </w:p>
    <w:p w14:paraId="0B840B28" w14:textId="02150329" w:rsidR="00F84CFA" w:rsidRPr="00370A67" w:rsidRDefault="00F84CFA" w:rsidP="00370A67">
      <w:pPr>
        <w:spacing w:before="280" w:after="120"/>
        <w:rPr>
          <w:b/>
          <w:bCs/>
          <w:color w:val="0000FF"/>
        </w:rPr>
      </w:pPr>
      <w:bookmarkStart w:id="44" w:name="vhoeko40"/>
      <w:bookmarkEnd w:id="44"/>
      <w:r w:rsidRPr="00370A67">
        <w:rPr>
          <w:b/>
          <w:bCs/>
          <w:color w:val="0000FF"/>
          <w:sz w:val="28"/>
          <w:szCs w:val="28"/>
        </w:rPr>
        <w:t>8.5</w:t>
      </w:r>
      <w:r w:rsidRPr="00370A67">
        <w:rPr>
          <w:b/>
          <w:bCs/>
          <w:color w:val="0000FF"/>
          <w:sz w:val="28"/>
          <w:szCs w:val="28"/>
        </w:rPr>
        <w:tab/>
        <w:t>Aggressionsverhalten</w:t>
      </w:r>
      <w:r w:rsidRPr="00370A67">
        <w:rPr>
          <w:b/>
          <w:bCs/>
          <w:color w:val="0000FF"/>
        </w:rPr>
        <w:t xml:space="preserve"> </w:t>
      </w:r>
      <w:r w:rsidRPr="002A302C">
        <w:rPr>
          <w:color w:val="0000FF"/>
        </w:rPr>
        <w:t>(faktultativ)</w:t>
      </w:r>
    </w:p>
    <w:p w14:paraId="073F501C" w14:textId="6A0B9F32" w:rsidR="00022234" w:rsidRPr="00B2789B" w:rsidRDefault="00022234" w:rsidP="00022234">
      <w:pPr>
        <w:jc w:val="both"/>
        <w:rPr>
          <w:i/>
          <w:color w:val="0000FF"/>
        </w:rPr>
      </w:pPr>
      <w:r>
        <w:rPr>
          <w:i/>
          <w:color w:val="0000FF"/>
        </w:rPr>
        <w:t>In Kapitel 5 wurde das Aggressionsverhalten bereits thematisiert. Hier sollen weitere Beispiele aus dem Bereich der Primaten betrachtet werden. Die genannten Beispiele eignen sich gut für Recherche und Präsentation durch die Kursteilnehmer.</w:t>
      </w:r>
    </w:p>
    <w:p w14:paraId="11183276" w14:textId="77777777" w:rsidR="00022234" w:rsidRDefault="00022234">
      <w:pPr>
        <w:rPr>
          <w:color w:val="0000FF"/>
        </w:rPr>
      </w:pPr>
    </w:p>
    <w:p w14:paraId="549B5837" w14:textId="260F93D8" w:rsidR="00CE3714" w:rsidRDefault="003934CF" w:rsidP="00022234">
      <w:pPr>
        <w:jc w:val="both"/>
        <w:rPr>
          <w:color w:val="0000FF"/>
        </w:rPr>
      </w:pPr>
      <w:r>
        <w:rPr>
          <w:color w:val="0000FF"/>
        </w:rPr>
        <w:t xml:space="preserve">Hierbei ist die innerartliche (intraspezifische) von der zwischenartlichen (interspezifischen) Aggression strikt zu trennen. </w:t>
      </w:r>
      <w:r w:rsidRPr="00022234">
        <w:rPr>
          <w:color w:val="0000FF"/>
          <w:u w:val="single"/>
        </w:rPr>
        <w:t>Innerartliche Aggression</w:t>
      </w:r>
      <w:r>
        <w:rPr>
          <w:color w:val="0000FF"/>
        </w:rPr>
        <w:t xml:space="preserve"> tritt bei Primaten auf, wenn die Rang</w:t>
      </w:r>
      <w:r w:rsidR="00022234">
        <w:rPr>
          <w:color w:val="0000FF"/>
        </w:rPr>
        <w:softHyphen/>
      </w:r>
      <w:r>
        <w:rPr>
          <w:color w:val="0000FF"/>
        </w:rPr>
        <w:t>ordnung erkämpft bzw. bestätigt wird, bei der Verteidigung von Ressourcen (Nahrung, Weib</w:t>
      </w:r>
      <w:r w:rsidR="00022234">
        <w:rPr>
          <w:color w:val="0000FF"/>
        </w:rPr>
        <w:softHyphen/>
      </w:r>
      <w:r>
        <w:rPr>
          <w:color w:val="0000FF"/>
        </w:rPr>
        <w:t>chen</w:t>
      </w:r>
      <w:r w:rsidR="007C06B8">
        <w:rPr>
          <w:color w:val="0000FF"/>
        </w:rPr>
        <w:t>, Revier</w:t>
      </w:r>
      <w:r>
        <w:rPr>
          <w:color w:val="0000FF"/>
        </w:rPr>
        <w:t>) usw.</w:t>
      </w:r>
      <w:r w:rsidR="00022234">
        <w:rPr>
          <w:color w:val="0000FF"/>
        </w:rPr>
        <w:t>;</w:t>
      </w:r>
      <w:r>
        <w:rPr>
          <w:color w:val="0000FF"/>
        </w:rPr>
        <w:t xml:space="preserve"> </w:t>
      </w:r>
      <w:r w:rsidR="00022234">
        <w:rPr>
          <w:color w:val="0000FF"/>
          <w:u w:val="single"/>
        </w:rPr>
        <w:t>z</w:t>
      </w:r>
      <w:r w:rsidRPr="00022234">
        <w:rPr>
          <w:color w:val="0000FF"/>
          <w:u w:val="single"/>
        </w:rPr>
        <w:t>wischenartliche Aggression</w:t>
      </w:r>
      <w:r>
        <w:rPr>
          <w:color w:val="0000FF"/>
        </w:rPr>
        <w:t>, die in der höchsten Stufe im Beschädigungs</w:t>
      </w:r>
      <w:r w:rsidR="00022234">
        <w:rPr>
          <w:color w:val="0000FF"/>
        </w:rPr>
        <w:softHyphen/>
      </w:r>
      <w:r>
        <w:rPr>
          <w:color w:val="0000FF"/>
        </w:rPr>
        <w:t>kampf endet, tritt bei der Verteidigung gegen Fressfeinde und bei der Jagd</w:t>
      </w:r>
      <w:r w:rsidR="007C06B8">
        <w:rPr>
          <w:color w:val="0000FF"/>
        </w:rPr>
        <w:t xml:space="preserve"> gegenüber der Beute auf.</w:t>
      </w:r>
    </w:p>
    <w:p w14:paraId="1D48FDAE" w14:textId="77777777" w:rsidR="00EA69D4" w:rsidRDefault="00EA69D4" w:rsidP="00022234">
      <w:pPr>
        <w:jc w:val="both"/>
        <w:rPr>
          <w:color w:val="0000FF"/>
        </w:rPr>
      </w:pPr>
    </w:p>
    <w:p w14:paraId="601A2931" w14:textId="77777777" w:rsidR="00EA69D4" w:rsidRDefault="00EA69D4" w:rsidP="00022234">
      <w:pPr>
        <w:jc w:val="both"/>
        <w:rPr>
          <w:color w:val="0000FF"/>
        </w:rPr>
      </w:pPr>
    </w:p>
    <w:p w14:paraId="4DCC9506" w14:textId="77777777" w:rsidR="00EA69D4" w:rsidRDefault="00EA69D4" w:rsidP="00022234">
      <w:pPr>
        <w:jc w:val="both"/>
        <w:rPr>
          <w:color w:val="0000FF"/>
        </w:rPr>
      </w:pPr>
    </w:p>
    <w:p w14:paraId="452B431C" w14:textId="77777777" w:rsidR="00EA69D4" w:rsidRPr="00370A67" w:rsidRDefault="00EA69D4" w:rsidP="00022234">
      <w:pPr>
        <w:jc w:val="both"/>
        <w:rPr>
          <w:color w:val="0000FF"/>
        </w:rPr>
      </w:pPr>
    </w:p>
    <w:p w14:paraId="214714C5" w14:textId="6D8A63D0" w:rsidR="007C06B8" w:rsidRPr="00370A67" w:rsidRDefault="007C06B8" w:rsidP="007C06B8">
      <w:pPr>
        <w:spacing w:before="280" w:after="120"/>
        <w:rPr>
          <w:b/>
          <w:bCs/>
          <w:color w:val="0000FF"/>
        </w:rPr>
      </w:pPr>
      <w:r w:rsidRPr="00370A67">
        <w:rPr>
          <w:b/>
          <w:bCs/>
          <w:color w:val="0000FF"/>
          <w:sz w:val="28"/>
          <w:szCs w:val="28"/>
        </w:rPr>
        <w:lastRenderedPageBreak/>
        <w:t>8.</w:t>
      </w:r>
      <w:r>
        <w:rPr>
          <w:b/>
          <w:bCs/>
          <w:color w:val="0000FF"/>
          <w:sz w:val="28"/>
          <w:szCs w:val="28"/>
        </w:rPr>
        <w:t>5.1</w:t>
      </w:r>
      <w:r>
        <w:rPr>
          <w:b/>
          <w:bCs/>
          <w:color w:val="0000FF"/>
          <w:sz w:val="28"/>
          <w:szCs w:val="28"/>
        </w:rPr>
        <w:tab/>
        <w:t>Aggressionsverhalten bei großen Menschenaffen</w:t>
      </w:r>
      <w:r w:rsidRPr="00370A67">
        <w:rPr>
          <w:b/>
          <w:bCs/>
          <w:color w:val="0000FF"/>
          <w:sz w:val="28"/>
          <w:szCs w:val="28"/>
        </w:rPr>
        <w:tab/>
      </w:r>
    </w:p>
    <w:p w14:paraId="7A9F3A59" w14:textId="7D0EBA0A" w:rsidR="00CE3714" w:rsidRPr="00022234" w:rsidRDefault="00774EF0">
      <w:pPr>
        <w:rPr>
          <w:rFonts w:ascii="Arial Narrow" w:hAnsi="Arial Narrow"/>
          <w:color w:val="0000FF"/>
        </w:rPr>
      </w:pPr>
      <w:r w:rsidRPr="00022234">
        <w:rPr>
          <w:rFonts w:ascii="Arial Narrow" w:hAnsi="Arial Narrow"/>
          <w:b/>
          <w:bCs/>
          <w:color w:val="0000FF"/>
          <w:highlight w:val="yellow"/>
        </w:rPr>
        <w:t>Fil</w:t>
      </w:r>
      <w:r w:rsidR="00E607C3">
        <w:rPr>
          <w:rFonts w:ascii="Arial Narrow" w:hAnsi="Arial Narrow"/>
          <w:b/>
          <w:bCs/>
          <w:color w:val="0000FF"/>
          <w:highlight w:val="yellow"/>
        </w:rPr>
        <w:t>mdoku</w:t>
      </w:r>
      <w:r w:rsidRPr="00022234">
        <w:rPr>
          <w:rFonts w:ascii="Arial Narrow" w:hAnsi="Arial Narrow"/>
          <w:color w:val="0000FF"/>
        </w:rPr>
        <w:t xml:space="preserve"> (0:42): Zwei Schimpansen gegen einen Pavian</w:t>
      </w:r>
      <w:r w:rsidR="007E5FBB" w:rsidRPr="00022234">
        <w:rPr>
          <w:rFonts w:ascii="Arial Narrow" w:hAnsi="Arial Narrow"/>
          <w:color w:val="0000FF"/>
        </w:rPr>
        <w:t xml:space="preserve"> </w:t>
      </w:r>
      <w:r w:rsidR="007E5FBB" w:rsidRPr="00E607C3">
        <w:rPr>
          <w:rFonts w:ascii="Arial Narrow" w:hAnsi="Arial Narrow"/>
          <w:i/>
          <w:iCs/>
          <w:color w:val="0000FF"/>
        </w:rPr>
        <w:t>(englischer Kommentar)</w:t>
      </w:r>
    </w:p>
    <w:p w14:paraId="57EE103E" w14:textId="5BD84F0E" w:rsidR="00774EF0" w:rsidRPr="00022234" w:rsidRDefault="00774EF0">
      <w:pPr>
        <w:rPr>
          <w:rFonts w:ascii="Arial Narrow" w:hAnsi="Arial Narrow"/>
          <w:color w:val="0070C0"/>
        </w:rPr>
      </w:pPr>
      <w:hyperlink r:id="rId71" w:history="1">
        <w:r w:rsidRPr="00022234">
          <w:rPr>
            <w:rStyle w:val="Hyperlink"/>
            <w:rFonts w:ascii="Arial Narrow" w:hAnsi="Arial Narrow"/>
            <w:color w:val="0070C0"/>
          </w:rPr>
          <w:t>https://www.youtube.com/watch?v=POW5oFGOGi0</w:t>
        </w:r>
      </w:hyperlink>
    </w:p>
    <w:p w14:paraId="10EAC000" w14:textId="71240F22" w:rsidR="00744318" w:rsidRPr="00022234" w:rsidRDefault="00774EF0">
      <w:pPr>
        <w:rPr>
          <w:rFonts w:ascii="Arial Narrow" w:hAnsi="Arial Narrow"/>
          <w:color w:val="0000FF"/>
        </w:rPr>
      </w:pPr>
      <w:r w:rsidRPr="00022234">
        <w:rPr>
          <w:rFonts w:ascii="Arial Narrow" w:hAnsi="Arial Narrow"/>
          <w:color w:val="0000FF"/>
        </w:rPr>
        <w:t>Ein Pavian greift zwei Schimpansen an, die sich gegen ihn verteidigen.</w:t>
      </w:r>
    </w:p>
    <w:p w14:paraId="2A86F3AC" w14:textId="77777777" w:rsidR="00744318" w:rsidRPr="00022234" w:rsidRDefault="00744318">
      <w:pPr>
        <w:rPr>
          <w:rFonts w:ascii="Arial Narrow" w:hAnsi="Arial Narrow"/>
          <w:color w:val="0000FF"/>
        </w:rPr>
      </w:pPr>
    </w:p>
    <w:p w14:paraId="547C1C1F" w14:textId="77777777" w:rsidR="00E607C3" w:rsidRDefault="00E607C3" w:rsidP="00022234">
      <w:pPr>
        <w:jc w:val="both"/>
        <w:rPr>
          <w:rFonts w:ascii="Arial Narrow" w:hAnsi="Arial Narrow"/>
          <w:color w:val="0000FF"/>
        </w:rPr>
      </w:pPr>
      <w:r w:rsidRPr="00022234">
        <w:rPr>
          <w:rFonts w:ascii="Arial Narrow" w:hAnsi="Arial Narrow"/>
          <w:b/>
          <w:bCs/>
          <w:color w:val="0000FF"/>
          <w:highlight w:val="yellow"/>
        </w:rPr>
        <w:t>Fil</w:t>
      </w:r>
      <w:r>
        <w:rPr>
          <w:rFonts w:ascii="Arial Narrow" w:hAnsi="Arial Narrow"/>
          <w:b/>
          <w:bCs/>
          <w:color w:val="0000FF"/>
          <w:highlight w:val="yellow"/>
        </w:rPr>
        <w:t>mdoku</w:t>
      </w:r>
      <w:r w:rsidRPr="00022234">
        <w:rPr>
          <w:rFonts w:ascii="Arial Narrow" w:hAnsi="Arial Narrow"/>
          <w:color w:val="0000FF"/>
        </w:rPr>
        <w:t xml:space="preserve"> </w:t>
      </w:r>
      <w:r w:rsidR="00744318" w:rsidRPr="00022234">
        <w:rPr>
          <w:rFonts w:ascii="Arial Narrow" w:hAnsi="Arial Narrow"/>
          <w:color w:val="0000FF"/>
        </w:rPr>
        <w:t>(3:48): Eine Gruppe Schimpansen greift das Alpha-Männchen an</w:t>
      </w:r>
      <w:r w:rsidR="007E5FBB" w:rsidRPr="00022234">
        <w:rPr>
          <w:rFonts w:ascii="Arial Narrow" w:hAnsi="Arial Narrow"/>
          <w:color w:val="0000FF"/>
        </w:rPr>
        <w:t xml:space="preserve"> </w:t>
      </w:r>
    </w:p>
    <w:p w14:paraId="05CD11DF" w14:textId="61C4C310" w:rsidR="00744318" w:rsidRPr="00022234" w:rsidRDefault="007E5FBB" w:rsidP="00022234">
      <w:pPr>
        <w:jc w:val="both"/>
        <w:rPr>
          <w:rFonts w:ascii="Arial Narrow" w:hAnsi="Arial Narrow"/>
          <w:color w:val="0000FF"/>
        </w:rPr>
      </w:pPr>
      <w:r w:rsidRPr="00E607C3">
        <w:rPr>
          <w:rFonts w:ascii="Arial Narrow" w:hAnsi="Arial Narrow"/>
          <w:i/>
          <w:iCs/>
          <w:color w:val="0000FF"/>
        </w:rPr>
        <w:t>(mit Originalton, ohne Kommentar)</w:t>
      </w:r>
    </w:p>
    <w:p w14:paraId="22AD79AB" w14:textId="33E1FA26" w:rsidR="00744318" w:rsidRPr="00022234" w:rsidRDefault="00744318">
      <w:pPr>
        <w:rPr>
          <w:rFonts w:ascii="Arial Narrow" w:hAnsi="Arial Narrow"/>
          <w:color w:val="0070C0"/>
        </w:rPr>
      </w:pPr>
      <w:hyperlink r:id="rId72" w:history="1">
        <w:r w:rsidRPr="00022234">
          <w:rPr>
            <w:rStyle w:val="Hyperlink"/>
            <w:rFonts w:ascii="Arial Narrow" w:hAnsi="Arial Narrow"/>
            <w:color w:val="0070C0"/>
          </w:rPr>
          <w:t>https://www.naturepl.com/stock-video/showreel-of-male-chimpanzees-(pan-troglodytes)-attacking-the-alpha-male-of/gallery-10423-10637-10488-0/detail-0_01465914.html</w:t>
        </w:r>
      </w:hyperlink>
    </w:p>
    <w:p w14:paraId="520DBB26" w14:textId="69398E4A" w:rsidR="00744318" w:rsidRPr="00022234" w:rsidRDefault="00744318" w:rsidP="00022234">
      <w:pPr>
        <w:jc w:val="both"/>
        <w:rPr>
          <w:rFonts w:ascii="Arial Narrow" w:hAnsi="Arial Narrow"/>
          <w:color w:val="0000FF"/>
        </w:rPr>
      </w:pPr>
      <w:r w:rsidRPr="00022234">
        <w:rPr>
          <w:rFonts w:ascii="Arial Narrow" w:hAnsi="Arial Narrow"/>
          <w:color w:val="0000FF"/>
        </w:rPr>
        <w:t xml:space="preserve">Der Film zeigt deutlich die aggressiven Verhaltensweisen der Schimpansen im </w:t>
      </w:r>
      <w:r w:rsidRPr="00022234">
        <w:rPr>
          <w:rStyle w:val="yt-core-attributed-string--link-inherit-color"/>
          <w:rFonts w:ascii="Arial Narrow" w:hAnsi="Arial Narrow"/>
          <w:color w:val="0000FF"/>
        </w:rPr>
        <w:t>Mahale Moun</w:t>
      </w:r>
      <w:r w:rsidR="00022234" w:rsidRPr="00022234">
        <w:rPr>
          <w:rStyle w:val="yt-core-attributed-string--link-inherit-color"/>
          <w:rFonts w:ascii="Arial Narrow" w:hAnsi="Arial Narrow"/>
          <w:color w:val="0000FF"/>
        </w:rPr>
        <w:softHyphen/>
      </w:r>
      <w:r w:rsidRPr="00022234">
        <w:rPr>
          <w:rStyle w:val="yt-core-attributed-string--link-inherit-color"/>
          <w:rFonts w:ascii="Arial Narrow" w:hAnsi="Arial Narrow"/>
          <w:color w:val="0000FF"/>
        </w:rPr>
        <w:t>tains National Park, Tansania (Ostafrika)</w:t>
      </w:r>
      <w:r w:rsidRPr="00022234">
        <w:rPr>
          <w:rFonts w:ascii="Arial Narrow" w:hAnsi="Arial Narrow"/>
          <w:color w:val="0000FF"/>
        </w:rPr>
        <w:t>. Die Kursteilnehmer können sie beobachten und beschreiben (Laute, Gesten, tätliche Angriffe, Kooperation).</w:t>
      </w:r>
    </w:p>
    <w:p w14:paraId="452F0918" w14:textId="77777777" w:rsidR="00744318" w:rsidRPr="00022234" w:rsidRDefault="00744318">
      <w:pPr>
        <w:rPr>
          <w:rFonts w:ascii="Arial Narrow" w:hAnsi="Arial Narrow"/>
          <w:color w:val="0000FF"/>
        </w:rPr>
      </w:pPr>
    </w:p>
    <w:p w14:paraId="2538A800" w14:textId="6467CADA" w:rsidR="00744318" w:rsidRPr="00022234" w:rsidRDefault="00E607C3">
      <w:pPr>
        <w:rPr>
          <w:rFonts w:ascii="Arial Narrow" w:hAnsi="Arial Narrow"/>
          <w:color w:val="0000FF"/>
        </w:rPr>
      </w:pPr>
      <w:r w:rsidRPr="00022234">
        <w:rPr>
          <w:rFonts w:ascii="Arial Narrow" w:hAnsi="Arial Narrow"/>
          <w:b/>
          <w:bCs/>
          <w:color w:val="0000FF"/>
          <w:highlight w:val="yellow"/>
        </w:rPr>
        <w:t>Fil</w:t>
      </w:r>
      <w:r>
        <w:rPr>
          <w:rFonts w:ascii="Arial Narrow" w:hAnsi="Arial Narrow"/>
          <w:b/>
          <w:bCs/>
          <w:color w:val="0000FF"/>
          <w:highlight w:val="yellow"/>
        </w:rPr>
        <w:t>mdoku</w:t>
      </w:r>
      <w:r w:rsidRPr="00022234">
        <w:rPr>
          <w:rFonts w:ascii="Arial Narrow" w:hAnsi="Arial Narrow"/>
          <w:color w:val="0000FF"/>
        </w:rPr>
        <w:t xml:space="preserve"> </w:t>
      </w:r>
      <w:r w:rsidR="00744318" w:rsidRPr="00022234">
        <w:rPr>
          <w:rFonts w:ascii="Arial Narrow" w:hAnsi="Arial Narrow"/>
          <w:color w:val="0000FF"/>
        </w:rPr>
        <w:t>(7:46): Kämpfende Orang-Utans</w:t>
      </w:r>
      <w:r w:rsidR="007E5FBB" w:rsidRPr="00022234">
        <w:rPr>
          <w:rFonts w:ascii="Arial Narrow" w:hAnsi="Arial Narrow"/>
          <w:color w:val="0000FF"/>
        </w:rPr>
        <w:t xml:space="preserve"> </w:t>
      </w:r>
      <w:r w:rsidR="007E5FBB" w:rsidRPr="00E607C3">
        <w:rPr>
          <w:rFonts w:ascii="Arial Narrow" w:hAnsi="Arial Narrow"/>
          <w:i/>
          <w:iCs/>
          <w:color w:val="0000FF"/>
        </w:rPr>
        <w:t>(englischer Kommentar)</w:t>
      </w:r>
    </w:p>
    <w:p w14:paraId="37195616" w14:textId="0156BD13" w:rsidR="00744318" w:rsidRPr="00022234" w:rsidRDefault="00744318">
      <w:pPr>
        <w:rPr>
          <w:rFonts w:ascii="Arial Narrow" w:hAnsi="Arial Narrow"/>
          <w:color w:val="0070C0"/>
        </w:rPr>
      </w:pPr>
      <w:hyperlink r:id="rId73" w:history="1">
        <w:r w:rsidRPr="00022234">
          <w:rPr>
            <w:rStyle w:val="Hyperlink"/>
            <w:rFonts w:ascii="Arial Narrow" w:hAnsi="Arial Narrow"/>
            <w:color w:val="0070C0"/>
          </w:rPr>
          <w:t>https://www.youtube.com/watch?v=vJd5idRRhX8</w:t>
        </w:r>
      </w:hyperlink>
    </w:p>
    <w:p w14:paraId="45A40400" w14:textId="384FACE6" w:rsidR="00744318" w:rsidRPr="00022234" w:rsidRDefault="00744318" w:rsidP="00022234">
      <w:pPr>
        <w:jc w:val="both"/>
        <w:rPr>
          <w:rFonts w:ascii="Arial Narrow" w:hAnsi="Arial Narrow"/>
          <w:color w:val="0000FF"/>
        </w:rPr>
      </w:pPr>
      <w:r w:rsidRPr="00022234">
        <w:rPr>
          <w:rFonts w:ascii="Arial Narrow" w:hAnsi="Arial Narrow"/>
          <w:color w:val="0000FF"/>
        </w:rPr>
        <w:t xml:space="preserve">Orang-Utans kämpfen um die Vormacht-Stellung in der Rangordnung, während das Alpha-Männchen „Hamlet“ </w:t>
      </w:r>
      <w:r w:rsidR="00022234" w:rsidRPr="00022234">
        <w:rPr>
          <w:rFonts w:ascii="Arial Narrow" w:hAnsi="Arial Narrow"/>
          <w:color w:val="0000FF"/>
        </w:rPr>
        <w:t>au</w:t>
      </w:r>
      <w:r w:rsidR="00E607C3">
        <w:rPr>
          <w:rFonts w:ascii="Arial Narrow" w:hAnsi="Arial Narrow"/>
          <w:color w:val="0000FF"/>
        </w:rPr>
        <w:t>f</w:t>
      </w:r>
      <w:r w:rsidR="00022234" w:rsidRPr="00022234">
        <w:rPr>
          <w:rFonts w:ascii="Arial Narrow" w:hAnsi="Arial Narrow"/>
          <w:color w:val="0000FF"/>
        </w:rPr>
        <w:t>grund einer Überflutung</w:t>
      </w:r>
      <w:r w:rsidRPr="00022234">
        <w:rPr>
          <w:rFonts w:ascii="Arial Narrow" w:hAnsi="Arial Narrow"/>
          <w:color w:val="0000FF"/>
        </w:rPr>
        <w:t xml:space="preserve"> isoliert ist. Der Film zeigt die aggressiven Verhaltensweisen bei Orang-Utans, auch den Einsatz </w:t>
      </w:r>
      <w:r w:rsidR="00E5710F" w:rsidRPr="00022234">
        <w:rPr>
          <w:rFonts w:ascii="Arial Narrow" w:hAnsi="Arial Narrow"/>
          <w:color w:val="0000FF"/>
        </w:rPr>
        <w:t>von</w:t>
      </w:r>
      <w:r w:rsidRPr="00022234">
        <w:rPr>
          <w:rFonts w:ascii="Arial Narrow" w:hAnsi="Arial Narrow"/>
          <w:color w:val="0000FF"/>
        </w:rPr>
        <w:t xml:space="preserve"> </w:t>
      </w:r>
      <w:r w:rsidR="00E5710F" w:rsidRPr="00022234">
        <w:rPr>
          <w:rFonts w:ascii="Arial Narrow" w:hAnsi="Arial Narrow"/>
          <w:color w:val="0000FF"/>
        </w:rPr>
        <w:t>Gegenständen</w:t>
      </w:r>
      <w:r w:rsidRPr="00022234">
        <w:rPr>
          <w:rFonts w:ascii="Arial Narrow" w:hAnsi="Arial Narrow"/>
          <w:color w:val="0000FF"/>
        </w:rPr>
        <w:t>.</w:t>
      </w:r>
    </w:p>
    <w:p w14:paraId="6968331C" w14:textId="77777777" w:rsidR="007D6081" w:rsidRPr="00022234" w:rsidRDefault="007D6081">
      <w:pPr>
        <w:rPr>
          <w:rFonts w:ascii="Arial Narrow" w:hAnsi="Arial Narrow"/>
          <w:color w:val="0000FF"/>
        </w:rPr>
      </w:pPr>
    </w:p>
    <w:p w14:paraId="3949400D" w14:textId="6842B273" w:rsidR="007D6081" w:rsidRPr="00022234" w:rsidRDefault="00E607C3">
      <w:pPr>
        <w:rPr>
          <w:rFonts w:ascii="Arial Narrow" w:hAnsi="Arial Narrow"/>
          <w:color w:val="0000FF"/>
        </w:rPr>
      </w:pPr>
      <w:r w:rsidRPr="00022234">
        <w:rPr>
          <w:rFonts w:ascii="Arial Narrow" w:hAnsi="Arial Narrow"/>
          <w:b/>
          <w:bCs/>
          <w:color w:val="0000FF"/>
          <w:highlight w:val="yellow"/>
        </w:rPr>
        <w:t>Fil</w:t>
      </w:r>
      <w:r>
        <w:rPr>
          <w:rFonts w:ascii="Arial Narrow" w:hAnsi="Arial Narrow"/>
          <w:b/>
          <w:bCs/>
          <w:color w:val="0000FF"/>
          <w:highlight w:val="yellow"/>
        </w:rPr>
        <w:t>mdoku</w:t>
      </w:r>
      <w:r w:rsidRPr="00022234">
        <w:rPr>
          <w:rFonts w:ascii="Arial Narrow" w:hAnsi="Arial Narrow"/>
          <w:color w:val="0000FF"/>
        </w:rPr>
        <w:t xml:space="preserve"> </w:t>
      </w:r>
      <w:r w:rsidR="007D6081" w:rsidRPr="00022234">
        <w:rPr>
          <w:rFonts w:ascii="Arial Narrow" w:hAnsi="Arial Narrow"/>
          <w:color w:val="0000FF"/>
        </w:rPr>
        <w:t xml:space="preserve">(2:20): Imponiergehabe beim Gorilla </w:t>
      </w:r>
      <w:r w:rsidR="007D6081" w:rsidRPr="00E607C3">
        <w:rPr>
          <w:rFonts w:ascii="Arial Narrow" w:hAnsi="Arial Narrow"/>
          <w:i/>
          <w:iCs/>
          <w:color w:val="0000FF"/>
        </w:rPr>
        <w:t>(englischer Kommentar)</w:t>
      </w:r>
    </w:p>
    <w:p w14:paraId="7655ECA3" w14:textId="1E7C809C" w:rsidR="00CE3714" w:rsidRPr="00022234" w:rsidRDefault="007D6081">
      <w:pPr>
        <w:rPr>
          <w:rFonts w:ascii="Arial Narrow" w:hAnsi="Arial Narrow"/>
          <w:color w:val="0070C0"/>
        </w:rPr>
      </w:pPr>
      <w:hyperlink r:id="rId74" w:history="1">
        <w:r w:rsidRPr="00022234">
          <w:rPr>
            <w:rStyle w:val="Hyperlink"/>
            <w:rFonts w:ascii="Arial Narrow" w:hAnsi="Arial Narrow"/>
            <w:color w:val="0070C0"/>
          </w:rPr>
          <w:t>https://www.youtube.com/watch?v=wDECqJsiGqw</w:t>
        </w:r>
      </w:hyperlink>
    </w:p>
    <w:p w14:paraId="55F3D092" w14:textId="60149AE0" w:rsidR="007D6081" w:rsidRDefault="007D6081" w:rsidP="00022234">
      <w:pPr>
        <w:jc w:val="both"/>
        <w:rPr>
          <w:color w:val="0000FF"/>
        </w:rPr>
      </w:pPr>
      <w:r w:rsidRPr="00022234">
        <w:rPr>
          <w:rFonts w:ascii="Arial Narrow" w:hAnsi="Arial Narrow"/>
          <w:color w:val="0000FF"/>
        </w:rPr>
        <w:t>BBC-Film: Obwohl das Weibchen Rana schon über 30 Jahre alt und an Fortpflanzung nicht mehr inter</w:t>
      </w:r>
      <w:r w:rsidR="00022234">
        <w:rPr>
          <w:rFonts w:ascii="Arial Narrow" w:hAnsi="Arial Narrow"/>
          <w:color w:val="0000FF"/>
        </w:rPr>
        <w:softHyphen/>
      </w:r>
      <w:r w:rsidRPr="00022234">
        <w:rPr>
          <w:rFonts w:ascii="Arial Narrow" w:hAnsi="Arial Narrow"/>
          <w:color w:val="0000FF"/>
        </w:rPr>
        <w:t>essiert</w:t>
      </w:r>
      <w:r w:rsidR="00022234" w:rsidRPr="00022234">
        <w:rPr>
          <w:rFonts w:ascii="Arial Narrow" w:hAnsi="Arial Narrow"/>
          <w:color w:val="0000FF"/>
        </w:rPr>
        <w:t xml:space="preserve"> ist</w:t>
      </w:r>
      <w:r w:rsidRPr="00022234">
        <w:rPr>
          <w:rFonts w:ascii="Arial Narrow" w:hAnsi="Arial Narrow"/>
          <w:color w:val="0000FF"/>
        </w:rPr>
        <w:t>, macht das Silberrücken-Männchen Tuck durch Imponiergehabe auf sich aufmerksam. Dann schreiten die Jungen von Rana ein und verjagen den schwachen Anführer der Gruppe.</w:t>
      </w:r>
    </w:p>
    <w:p w14:paraId="2CC63E11" w14:textId="4D272417" w:rsidR="007C06B8" w:rsidRPr="00370A67" w:rsidRDefault="007C06B8" w:rsidP="007C06B8">
      <w:pPr>
        <w:spacing w:before="280" w:after="120"/>
        <w:rPr>
          <w:b/>
          <w:bCs/>
          <w:color w:val="0000FF"/>
        </w:rPr>
      </w:pPr>
      <w:r w:rsidRPr="00370A67">
        <w:rPr>
          <w:b/>
          <w:bCs/>
          <w:color w:val="0000FF"/>
          <w:sz w:val="28"/>
          <w:szCs w:val="28"/>
        </w:rPr>
        <w:t>8.</w:t>
      </w:r>
      <w:r>
        <w:rPr>
          <w:b/>
          <w:bCs/>
          <w:color w:val="0000FF"/>
          <w:sz w:val="28"/>
          <w:szCs w:val="28"/>
        </w:rPr>
        <w:t>5.2</w:t>
      </w:r>
      <w:r w:rsidRPr="00370A67">
        <w:rPr>
          <w:b/>
          <w:bCs/>
          <w:color w:val="0000FF"/>
          <w:sz w:val="28"/>
          <w:szCs w:val="28"/>
        </w:rPr>
        <w:tab/>
      </w:r>
      <w:r>
        <w:rPr>
          <w:b/>
          <w:bCs/>
          <w:color w:val="0000FF"/>
          <w:sz w:val="28"/>
          <w:szCs w:val="28"/>
        </w:rPr>
        <w:t>Aggressionsverhalten beim Menschen</w:t>
      </w:r>
    </w:p>
    <w:p w14:paraId="59AA08E9" w14:textId="6CE75D8F" w:rsidR="00A677AD" w:rsidRPr="00A677AD" w:rsidRDefault="00A677AD" w:rsidP="00A677AD">
      <w:pPr>
        <w:spacing w:after="120"/>
        <w:jc w:val="both"/>
        <w:rPr>
          <w:i/>
          <w:color w:val="0000FF"/>
        </w:rPr>
      </w:pPr>
      <w:r>
        <w:rPr>
          <w:i/>
          <w:color w:val="0000FF"/>
        </w:rPr>
        <w:t xml:space="preserve">Die nachfolgenden Zitate von Irenäus Eibl-Eibesfeldt </w:t>
      </w:r>
      <w:r w:rsidR="0096355D">
        <w:rPr>
          <w:i/>
          <w:color w:val="0000FF"/>
        </w:rPr>
        <w:t>können als Grundlage für schülerzen</w:t>
      </w:r>
      <w:r w:rsidR="0096355D">
        <w:rPr>
          <w:i/>
          <w:color w:val="0000FF"/>
        </w:rPr>
        <w:softHyphen/>
        <w:t>triertes Arbeiten dienen und durch eigene Recherchen, vielleicht sogar eigene Untersuchungen (z. B. zum Revierverhalten) ergänzt werden.</w:t>
      </w:r>
    </w:p>
    <w:p w14:paraId="44B960C4" w14:textId="3650ED3D" w:rsidR="00DF12B4" w:rsidRDefault="00DF12B4" w:rsidP="00A677AD">
      <w:pPr>
        <w:jc w:val="both"/>
        <w:rPr>
          <w:color w:val="0000FF"/>
        </w:rPr>
      </w:pPr>
      <w:r>
        <w:rPr>
          <w:color w:val="0000FF"/>
        </w:rPr>
        <w:t>Imponieren, Drohen, Angriff und Verteidung sind Verhaltensweisen, bei denen wesentliche Elemente weltweit in den unterschiedlichsten Kulturen sehr ähnlich gestaltet sind. Dies kann man als Hinweis auf genetisch bedingte Anteile menschlicher Aggression deuten.</w:t>
      </w:r>
    </w:p>
    <w:p w14:paraId="4622924E" w14:textId="551703DF" w:rsidR="00DF12B4" w:rsidRDefault="00DF12B4" w:rsidP="00A677AD">
      <w:pPr>
        <w:jc w:val="both"/>
        <w:rPr>
          <w:color w:val="0000FF"/>
        </w:rPr>
      </w:pPr>
      <w:r>
        <w:rPr>
          <w:color w:val="0000FF"/>
        </w:rPr>
        <w:t xml:space="preserve">Konrad Lorenz hat ein hydraulisches Modell für den Aggressionsstau beim Menschen erstellt und mit der Zeit verfeinert. In früheren Lehrplänen gehörte es zum Abiturstoff. Dabei wird davon ausgegangen, dass sich der Aggressionstrieb mit der Zeit anstaut, wenn er nicht immer wieder abgebaut wird. Mittlerweile gilt dieses </w:t>
      </w:r>
      <w:r w:rsidR="00C81DE3">
        <w:rPr>
          <w:color w:val="0000FF"/>
        </w:rPr>
        <w:t>Triebstau-M</w:t>
      </w:r>
      <w:r>
        <w:rPr>
          <w:color w:val="0000FF"/>
        </w:rPr>
        <w:t>odell als widerlegt.</w:t>
      </w:r>
    </w:p>
    <w:p w14:paraId="2DE31CB5" w14:textId="77777777" w:rsidR="00DF12B4" w:rsidRPr="00DF12B4" w:rsidRDefault="00DF12B4">
      <w:pPr>
        <w:rPr>
          <w:color w:val="0000FF"/>
        </w:rPr>
      </w:pPr>
    </w:p>
    <w:p w14:paraId="32CEE097" w14:textId="306F9BD1" w:rsidR="007C06B8" w:rsidRDefault="007C06B8">
      <w:pPr>
        <w:rPr>
          <w:color w:val="0000FF"/>
        </w:rPr>
      </w:pPr>
      <w:r w:rsidRPr="007C06B8">
        <w:rPr>
          <w:color w:val="0000FF"/>
          <w:u w:val="single"/>
        </w:rPr>
        <w:t>Revierverhalten</w:t>
      </w:r>
      <w:r>
        <w:rPr>
          <w:color w:val="0000FF"/>
        </w:rPr>
        <w:t>:</w:t>
      </w:r>
    </w:p>
    <w:p w14:paraId="44D7BA31" w14:textId="31C91A8B" w:rsidR="007C06B8" w:rsidRPr="00E607C3" w:rsidRDefault="00E41AAF" w:rsidP="00EA69D4">
      <w:pPr>
        <w:jc w:val="both"/>
        <w:rPr>
          <w:rFonts w:ascii="Arial Narrow" w:hAnsi="Arial Narrow"/>
          <w:color w:val="0000FF"/>
          <w:sz w:val="20"/>
          <w:szCs w:val="20"/>
        </w:rPr>
      </w:pPr>
      <w:r>
        <w:rPr>
          <w:color w:val="0000FF"/>
        </w:rPr>
        <w:t xml:space="preserve">Revierbildung dient der Aggressionskontrolle (s. o.). </w:t>
      </w:r>
      <w:r w:rsidR="007C06B8">
        <w:rPr>
          <w:color w:val="0000FF"/>
        </w:rPr>
        <w:t>„Menschen verteidigen sowohl individu</w:t>
      </w:r>
      <w:r w:rsidR="0096355D">
        <w:rPr>
          <w:color w:val="0000FF"/>
        </w:rPr>
        <w:softHyphen/>
      </w:r>
      <w:r w:rsidR="007C06B8">
        <w:rPr>
          <w:color w:val="0000FF"/>
        </w:rPr>
        <w:t>elle Reviere (einschließlich individuellen Besitzes) als auch Gruppenreviere. Jeder ein</w:t>
      </w:r>
      <w:r w:rsidR="0096355D">
        <w:rPr>
          <w:color w:val="0000FF"/>
        </w:rPr>
        <w:softHyphen/>
      </w:r>
      <w:r w:rsidR="007C06B8">
        <w:rPr>
          <w:color w:val="0000FF"/>
        </w:rPr>
        <w:t>zelne zeigt ferner die deutliche Neigung, zu fremden Personen Distanz zu halten, von besonde</w:t>
      </w:r>
      <w:r w:rsidR="0096355D">
        <w:rPr>
          <w:color w:val="0000FF"/>
        </w:rPr>
        <w:softHyphen/>
      </w:r>
      <w:r w:rsidR="007C06B8">
        <w:rPr>
          <w:color w:val="0000FF"/>
        </w:rPr>
        <w:t>ren Situationen (Straßenbahn, Massenansammlungen) abgesehen. Damit folgt er dem Muster vieler anderer geselliger Tiere, die Individualdistanzen einhalten. R. Sommer experimentierte in Bibliotheken. Setzte sich eine Person an einen bereits besetzten Tisch, während noch andere frei waren, dann rückte die dort sitzende Person ab. War keine Ausweichmöglichkeit gegeben, dann errichteten die subjektiv Bedrängten symbolische Barrieren zwischen sich und ihrem Nachbarn, indem sie zum Beispiel ein Lineal begrenzend hinlegten. Bei Überschreitung einer bestimmten Distanz verließen sie den Platz, selbst wenn sie objektiv noch genügend Raum hatten.“</w:t>
      </w:r>
      <w:r w:rsidR="00EA69D4">
        <w:rPr>
          <w:color w:val="0000FF"/>
        </w:rPr>
        <w:t xml:space="preserve"> </w:t>
      </w:r>
      <w:r w:rsidR="007C06B8" w:rsidRPr="00E607C3">
        <w:rPr>
          <w:rFonts w:ascii="Arial Narrow" w:hAnsi="Arial Narrow"/>
          <w:color w:val="0000FF"/>
          <w:sz w:val="20"/>
          <w:szCs w:val="20"/>
        </w:rPr>
        <w:t>[Irenäus Eibl-Eibesfeldt: Liebe und Hass.Piper Verlag 1972, S. 90]</w:t>
      </w:r>
    </w:p>
    <w:p w14:paraId="656EA192" w14:textId="576D7F98" w:rsidR="007C06B8" w:rsidRDefault="007C06B8" w:rsidP="00EA69D4">
      <w:pPr>
        <w:spacing w:before="240"/>
        <w:rPr>
          <w:color w:val="0000FF"/>
        </w:rPr>
      </w:pPr>
      <w:r w:rsidRPr="007C06B8">
        <w:rPr>
          <w:color w:val="0000FF"/>
          <w:u w:val="single"/>
        </w:rPr>
        <w:lastRenderedPageBreak/>
        <w:t>Rituelle Aggression bei den Waikas</w:t>
      </w:r>
      <w:r>
        <w:rPr>
          <w:color w:val="0000FF"/>
        </w:rPr>
        <w:t>:</w:t>
      </w:r>
    </w:p>
    <w:p w14:paraId="1D2B2B5E" w14:textId="7D9E2558" w:rsidR="007C06B8" w:rsidRDefault="007C06B8" w:rsidP="0096355D">
      <w:pPr>
        <w:jc w:val="both"/>
        <w:rPr>
          <w:color w:val="0000FF"/>
        </w:rPr>
      </w:pPr>
      <w:r>
        <w:rPr>
          <w:color w:val="0000FF"/>
        </w:rPr>
        <w:t>„Die sehr aggressiven Waikas (Urwaldindianer am oberen Orinoko) kennen verschiedene Stu</w:t>
      </w:r>
      <w:r w:rsidR="0096355D">
        <w:rPr>
          <w:color w:val="0000FF"/>
        </w:rPr>
        <w:softHyphen/>
      </w:r>
      <w:r>
        <w:rPr>
          <w:color w:val="0000FF"/>
        </w:rPr>
        <w:t>fen aggressiver Auseinandersetzungen. Bei ihren Festen</w:t>
      </w:r>
      <w:r w:rsidR="002E0363">
        <w:rPr>
          <w:color w:val="0000FF"/>
        </w:rPr>
        <w:t xml:space="preserve"> kommt es oft zu ritualisierten Kämpfen zwischen Gastgebern und Gästen, die in der Regel durch eine Art Faustkampf ausgetragen werden, in dessen Verlauf die Gegner einander abwechselnd mit der Faust gegen die Brust</w:t>
      </w:r>
      <w:r w:rsidR="0096355D">
        <w:rPr>
          <w:color w:val="0000FF"/>
        </w:rPr>
        <w:softHyphen/>
      </w:r>
      <w:r w:rsidR="002E0363">
        <w:rPr>
          <w:color w:val="0000FF"/>
        </w:rPr>
        <w:t>mus</w:t>
      </w:r>
      <w:r w:rsidR="0096355D">
        <w:rPr>
          <w:color w:val="0000FF"/>
        </w:rPr>
        <w:softHyphen/>
      </w:r>
      <w:r w:rsidR="002E0363">
        <w:rPr>
          <w:color w:val="0000FF"/>
        </w:rPr>
        <w:t>kulatur boxen. Bei einer anderen Form des Turniers schlagen die Gegner einander mit der flachen Hand kräftig gegen die Seiten. Ernstere Dispute tragen die Waikas durch Stock</w:t>
      </w:r>
      <w:r w:rsidR="0096355D">
        <w:rPr>
          <w:color w:val="0000FF"/>
        </w:rPr>
        <w:softHyphen/>
      </w:r>
      <w:r w:rsidR="002E0363">
        <w:rPr>
          <w:color w:val="0000FF"/>
        </w:rPr>
        <w:t>schlag</w:t>
      </w:r>
      <w:r w:rsidR="0096355D">
        <w:rPr>
          <w:color w:val="0000FF"/>
        </w:rPr>
        <w:softHyphen/>
      </w:r>
      <w:r w:rsidR="002E0363">
        <w:rPr>
          <w:color w:val="0000FF"/>
        </w:rPr>
        <w:t>duelle aus: Die Gegner schlagen einander mit langen Stöcken so kräftig auf den Schädel, dass tiefe Platzwunden entstehen. Auf die vernarbten Wunden sind sie später so stolz wie Mitglieder schlagender Studentenverbände auf ihre Schmisse. Durch die ritualisierten Kämpfe wird bei diesen Urwaldindiandern der ernste Streit zwischen befreundeten Dörfern abgefangen, was wichtig ist, da es zwischen verfeindeten Dörfern ohnedies genug der ernsten Kämpfe gibt.“</w:t>
      </w:r>
    </w:p>
    <w:p w14:paraId="11DDBA6A" w14:textId="34A842DD" w:rsidR="002E0363" w:rsidRPr="00E607C3" w:rsidRDefault="002E0363" w:rsidP="002E0363">
      <w:pPr>
        <w:rPr>
          <w:rFonts w:ascii="Arial Narrow" w:hAnsi="Arial Narrow"/>
          <w:color w:val="0000FF"/>
          <w:sz w:val="20"/>
          <w:szCs w:val="20"/>
        </w:rPr>
      </w:pPr>
      <w:r w:rsidRPr="00E607C3">
        <w:rPr>
          <w:rFonts w:ascii="Arial Narrow" w:hAnsi="Arial Narrow"/>
          <w:color w:val="0000FF"/>
          <w:sz w:val="20"/>
          <w:szCs w:val="20"/>
        </w:rPr>
        <w:t>[Irenäus Eibl-Eibesfeldt: Liebe und Hass.Piper Verlag 1972, S. 93]</w:t>
      </w:r>
    </w:p>
    <w:p w14:paraId="1A23188E" w14:textId="6E55E27A" w:rsidR="002E0363" w:rsidRPr="002E0363" w:rsidRDefault="002E0363" w:rsidP="00E607C3">
      <w:pPr>
        <w:spacing w:before="120"/>
        <w:jc w:val="both"/>
        <w:rPr>
          <w:i/>
          <w:color w:val="0000FF"/>
        </w:rPr>
      </w:pPr>
      <w:r w:rsidRPr="002E0363">
        <w:rPr>
          <w:i/>
          <w:color w:val="0000FF"/>
          <w:u w:val="single"/>
        </w:rPr>
        <w:t>Hinweis</w:t>
      </w:r>
      <w:r w:rsidRPr="002E0363">
        <w:rPr>
          <w:i/>
          <w:color w:val="0000FF"/>
        </w:rPr>
        <w:t>: Eibl-Eibesfeldt hat diese Forschung selbst betrieben, war mehrmals bei diesen Leuten zu Besuch, musste für seine Ehre selbst an einem der Stockschlagduelle teilnehmen und berich</w:t>
      </w:r>
      <w:r w:rsidR="0096355D">
        <w:rPr>
          <w:i/>
          <w:color w:val="0000FF"/>
        </w:rPr>
        <w:softHyphen/>
      </w:r>
      <w:r w:rsidRPr="002E0363">
        <w:rPr>
          <w:i/>
          <w:color w:val="0000FF"/>
        </w:rPr>
        <w:t xml:space="preserve">tete in seinen Vorlesungen voll Respekt </w:t>
      </w:r>
      <w:r w:rsidR="00E607C3">
        <w:rPr>
          <w:i/>
          <w:color w:val="0000FF"/>
        </w:rPr>
        <w:t xml:space="preserve">und Zuneigung </w:t>
      </w:r>
      <w:r w:rsidRPr="002E0363">
        <w:rPr>
          <w:i/>
          <w:color w:val="0000FF"/>
        </w:rPr>
        <w:t>von diesem Volk. Der heute verfemte Ausdruck „India</w:t>
      </w:r>
      <w:r w:rsidR="0096355D">
        <w:rPr>
          <w:i/>
          <w:color w:val="0000FF"/>
        </w:rPr>
        <w:softHyphen/>
      </w:r>
      <w:r w:rsidRPr="002E0363">
        <w:rPr>
          <w:i/>
          <w:color w:val="0000FF"/>
        </w:rPr>
        <w:t xml:space="preserve">ner“ galt damals als </w:t>
      </w:r>
      <w:r w:rsidR="00E607C3">
        <w:rPr>
          <w:i/>
          <w:color w:val="0000FF"/>
        </w:rPr>
        <w:t>wert</w:t>
      </w:r>
      <w:r w:rsidRPr="002E0363">
        <w:rPr>
          <w:i/>
          <w:color w:val="0000FF"/>
        </w:rPr>
        <w:t>neutral.</w:t>
      </w:r>
    </w:p>
    <w:p w14:paraId="32A39E97" w14:textId="77777777" w:rsidR="002E0363" w:rsidRPr="002E0363" w:rsidRDefault="002E0363" w:rsidP="002E0363">
      <w:pPr>
        <w:rPr>
          <w:color w:val="0000FF"/>
        </w:rPr>
      </w:pPr>
    </w:p>
    <w:p w14:paraId="45082EE2" w14:textId="52C3F3FA" w:rsidR="00A075B6" w:rsidRDefault="002E0363" w:rsidP="00A075B6">
      <w:pPr>
        <w:rPr>
          <w:color w:val="0000FF"/>
        </w:rPr>
      </w:pPr>
      <w:r w:rsidRPr="002E0363">
        <w:rPr>
          <w:color w:val="0000FF"/>
          <w:u w:val="single"/>
        </w:rPr>
        <w:t>Rangordnung</w:t>
      </w:r>
      <w:r w:rsidR="00A075B6">
        <w:rPr>
          <w:color w:val="0000FF"/>
        </w:rPr>
        <w:t xml:space="preserve"> (Kompetenz </w:t>
      </w:r>
      <w:r w:rsidR="00A075B6" w:rsidRPr="00E607C3">
        <w:rPr>
          <w:b/>
          <w:bCs/>
          <w:color w:val="0000FF"/>
          <w:highlight w:val="yellow"/>
        </w:rPr>
        <w:t>Bewertung</w:t>
      </w:r>
      <w:r w:rsidR="00A075B6">
        <w:rPr>
          <w:color w:val="0000FF"/>
        </w:rPr>
        <w:t>):</w:t>
      </w:r>
    </w:p>
    <w:p w14:paraId="4B4D91C9" w14:textId="09D93EFA" w:rsidR="007C06B8" w:rsidRDefault="002E0363" w:rsidP="0096355D">
      <w:pPr>
        <w:spacing w:after="120"/>
        <w:jc w:val="both"/>
        <w:rPr>
          <w:color w:val="0000FF"/>
        </w:rPr>
      </w:pPr>
      <w:r>
        <w:rPr>
          <w:color w:val="0000FF"/>
        </w:rPr>
        <w:t xml:space="preserve">Eine Rangordnung dient der Aggressionskontrolle, indem sie </w:t>
      </w:r>
      <w:r w:rsidR="00945C25">
        <w:rPr>
          <w:color w:val="0000FF"/>
        </w:rPr>
        <w:t xml:space="preserve">Kämpfe um Vorrechte weitgehend vermeidet. </w:t>
      </w:r>
      <w:r>
        <w:rPr>
          <w:color w:val="0000FF"/>
        </w:rPr>
        <w:t>In modernen menschlichen Gesellschaften kann man nicht mehr jede Person persön</w:t>
      </w:r>
      <w:r w:rsidR="0096355D">
        <w:rPr>
          <w:color w:val="0000FF"/>
        </w:rPr>
        <w:softHyphen/>
      </w:r>
      <w:r>
        <w:rPr>
          <w:color w:val="0000FF"/>
        </w:rPr>
        <w:t xml:space="preserve">lich kennen. Eine Rangordnung muss deshalb durch Zeichen erkenntlich gemacht werden wie z. B. </w:t>
      </w:r>
      <w:r w:rsidR="0096355D">
        <w:rPr>
          <w:color w:val="0000FF"/>
        </w:rPr>
        <w:t xml:space="preserve">durch </w:t>
      </w:r>
      <w:r>
        <w:rPr>
          <w:color w:val="0000FF"/>
        </w:rPr>
        <w:t>die Schulterstreifen oder Sterne beim Militär</w:t>
      </w:r>
      <w:r w:rsidR="00226257">
        <w:rPr>
          <w:color w:val="0000FF"/>
        </w:rPr>
        <w:t xml:space="preserve"> bzw. Uniformen</w:t>
      </w:r>
      <w:r>
        <w:rPr>
          <w:color w:val="0000FF"/>
        </w:rPr>
        <w:t>.</w:t>
      </w:r>
      <w:r w:rsidR="00F13626">
        <w:rPr>
          <w:color w:val="0000FF"/>
        </w:rPr>
        <w:t xml:space="preserve"> </w:t>
      </w:r>
    </w:p>
    <w:p w14:paraId="3F8536E0" w14:textId="44F9F8EF" w:rsidR="00E607C3" w:rsidRDefault="00F13626" w:rsidP="00A25E0A">
      <w:pPr>
        <w:spacing w:after="120"/>
        <w:jc w:val="both"/>
        <w:rPr>
          <w:rFonts w:ascii="Arial Narrow" w:hAnsi="Arial Narrow"/>
          <w:color w:val="0000FF"/>
        </w:rPr>
      </w:pPr>
      <w:r>
        <w:rPr>
          <w:color w:val="0000FF"/>
        </w:rPr>
        <w:t>„In allen Regierungsformen neigen die Menschen zum Personenkult. Notfalls schaffen sie sich Vorbilder der Verehrung, denen zu folgen ihnen ein Bedürfnis zu sein scheint. Der Mensch wehrt sich zwar gegen die Herrschaft brutaler Gewalt; der freiwillig anerkannten Autorität folgt er jedoch auf Grund einer deutlichen Disposition. Hat man sich freiwillig einer</w:t>
      </w:r>
      <w:r w:rsidR="00226257">
        <w:rPr>
          <w:color w:val="0000FF"/>
        </w:rPr>
        <w:t xml:space="preserve"> </w:t>
      </w:r>
      <w:r>
        <w:rPr>
          <w:color w:val="0000FF"/>
        </w:rPr>
        <w:t>Autorität unter</w:t>
      </w:r>
      <w:r w:rsidR="00226257">
        <w:rPr>
          <w:color w:val="0000FF"/>
        </w:rPr>
        <w:softHyphen/>
      </w:r>
      <w:r>
        <w:rPr>
          <w:color w:val="0000FF"/>
        </w:rPr>
        <w:t>geordnet, dann ist man ihr zuletzt auch bis zu einem gewissen Grade ausgeliefert, wie neuere Versuche von St</w:t>
      </w:r>
      <w:r w:rsidR="0096355D">
        <w:rPr>
          <w:color w:val="0000FF"/>
        </w:rPr>
        <w:t>anley</w:t>
      </w:r>
      <w:r>
        <w:rPr>
          <w:color w:val="0000FF"/>
        </w:rPr>
        <w:t xml:space="preserve"> Milgram [...] in geradezu erschütternder Weise zeigten.“ Im Milgram-Experiment wurden Menschen aufgefordert, Versuchspersonen bei falschen Antwor</w:t>
      </w:r>
      <w:r w:rsidR="0096355D">
        <w:rPr>
          <w:color w:val="0000FF"/>
        </w:rPr>
        <w:softHyphen/>
      </w:r>
      <w:r>
        <w:rPr>
          <w:color w:val="0000FF"/>
        </w:rPr>
        <w:t>ten mit Stromstößen zu bestrafen. Dies taten sie, auch wenn sie wussten, dass die Stromstöße</w:t>
      </w:r>
      <w:r w:rsidR="00A62102">
        <w:rPr>
          <w:color w:val="0000FF"/>
        </w:rPr>
        <w:t xml:space="preserve"> einen </w:t>
      </w:r>
      <w:r w:rsidR="00A075B6">
        <w:rPr>
          <w:color w:val="0000FF"/>
        </w:rPr>
        <w:t>bedrohlichen</w:t>
      </w:r>
      <w:r w:rsidR="00A62102">
        <w:rPr>
          <w:color w:val="0000FF"/>
        </w:rPr>
        <w:t xml:space="preserve"> Schock verursachen konnten, wenn der Versuchsleiter die Verantwortung über</w:t>
      </w:r>
      <w:r w:rsidR="0096355D">
        <w:rPr>
          <w:color w:val="0000FF"/>
        </w:rPr>
        <w:softHyphen/>
      </w:r>
      <w:r w:rsidR="00A62102">
        <w:rPr>
          <w:color w:val="0000FF"/>
        </w:rPr>
        <w:t>nahm</w:t>
      </w:r>
      <w:r w:rsidR="00226257">
        <w:rPr>
          <w:color w:val="0000FF"/>
        </w:rPr>
        <w:t xml:space="preserve"> (in Wirklichkeit passierte gar nichts, die Ver</w:t>
      </w:r>
      <w:r w:rsidR="00226257">
        <w:rPr>
          <w:color w:val="0000FF"/>
        </w:rPr>
        <w:softHyphen/>
        <w:t>suchs</w:t>
      </w:r>
      <w:r w:rsidR="00226257">
        <w:rPr>
          <w:color w:val="0000FF"/>
        </w:rPr>
        <w:softHyphen/>
        <w:t>personen spielten ihre Reaktion ledig</w:t>
      </w:r>
      <w:r w:rsidR="00226257">
        <w:rPr>
          <w:color w:val="0000FF"/>
        </w:rPr>
        <w:softHyphen/>
        <w:t>lich)</w:t>
      </w:r>
      <w:r w:rsidR="00A62102">
        <w:rPr>
          <w:color w:val="0000FF"/>
        </w:rPr>
        <w:t xml:space="preserve">. </w:t>
      </w:r>
      <w:r w:rsidRPr="00E607C3">
        <w:rPr>
          <w:rFonts w:ascii="Arial Narrow" w:hAnsi="Arial Narrow"/>
          <w:color w:val="0000FF"/>
          <w:sz w:val="20"/>
          <w:szCs w:val="20"/>
        </w:rPr>
        <w:t>[Irenäus Eibl-Eibesfeldt: Grundriss der vergleichenden Verhaltensforschung. Piper Verlag 1972, S. 519 f.]</w:t>
      </w:r>
      <w:r w:rsidR="00A62102">
        <w:rPr>
          <w:rFonts w:ascii="Arial Narrow" w:hAnsi="Arial Narrow"/>
          <w:color w:val="0000FF"/>
        </w:rPr>
        <w:t xml:space="preserve"> </w:t>
      </w:r>
    </w:p>
    <w:p w14:paraId="39F125F5" w14:textId="6FDE558F" w:rsidR="0096355D" w:rsidRPr="0022125D" w:rsidRDefault="0022125D" w:rsidP="00226257">
      <w:pPr>
        <w:spacing w:after="240"/>
        <w:jc w:val="both"/>
        <w:rPr>
          <w:color w:val="0000FF"/>
        </w:rPr>
      </w:pPr>
      <w:r>
        <w:rPr>
          <w:color w:val="0000FF"/>
        </w:rPr>
        <w:t>Die Ergebnisse des Milgram-Experiments legen nahe, dass der Gehorsam gegen</w:t>
      </w:r>
      <w:r>
        <w:rPr>
          <w:color w:val="0000FF"/>
        </w:rPr>
        <w:softHyphen/>
        <w:t xml:space="preserve">über einem sehr ranghohen Individuum (der ja durchaus lustbetont sein kann), ein Verhalten ist, das sehr tief in uns sitzt und nur mit hohem Aufwand </w:t>
      </w:r>
      <w:r w:rsidR="00A25E0A">
        <w:rPr>
          <w:color w:val="0000FF"/>
        </w:rPr>
        <w:t>überwunden werden kann.</w:t>
      </w:r>
    </w:p>
    <w:p w14:paraId="021D8885" w14:textId="77777777" w:rsidR="00A075B6" w:rsidRDefault="00A075B6" w:rsidP="0096355D">
      <w:pPr>
        <w:jc w:val="both"/>
        <w:rPr>
          <w:rFonts w:ascii="Arial Narrow" w:hAnsi="Arial Narrow"/>
          <w:color w:val="0000FF"/>
        </w:rPr>
      </w:pPr>
      <w:r w:rsidRPr="00A075B6">
        <w:rPr>
          <w:rFonts w:ascii="Arial Narrow" w:hAnsi="Arial Narrow"/>
          <w:b/>
          <w:bCs/>
          <w:color w:val="0000FF"/>
          <w:highlight w:val="yellow"/>
        </w:rPr>
        <w:t>Erklärvideo</w:t>
      </w:r>
      <w:r>
        <w:rPr>
          <w:rFonts w:ascii="Arial Narrow" w:hAnsi="Arial Narrow"/>
          <w:color w:val="0000FF"/>
        </w:rPr>
        <w:t xml:space="preserve"> (5:11): Milgram-Experiment</w:t>
      </w:r>
    </w:p>
    <w:p w14:paraId="50F4E214" w14:textId="784855D6" w:rsidR="00A075B6" w:rsidRPr="00CF0D49" w:rsidRDefault="00A075B6" w:rsidP="0096355D">
      <w:pPr>
        <w:jc w:val="both"/>
        <w:rPr>
          <w:rFonts w:ascii="Arial Narrow" w:hAnsi="Arial Narrow"/>
          <w:color w:val="0070C0"/>
        </w:rPr>
      </w:pPr>
      <w:hyperlink r:id="rId75" w:history="1">
        <w:r w:rsidRPr="00CF0D49">
          <w:rPr>
            <w:rStyle w:val="Hyperlink"/>
            <w:rFonts w:ascii="Arial Narrow" w:hAnsi="Arial Narrow"/>
            <w:color w:val="0070C0"/>
          </w:rPr>
          <w:t>https://studyflix.de/biologie/milgram-experiment-5311</w:t>
        </w:r>
      </w:hyperlink>
    </w:p>
    <w:p w14:paraId="6D4703CC" w14:textId="4886A337" w:rsidR="0022125D" w:rsidRDefault="0022125D" w:rsidP="0096355D">
      <w:pPr>
        <w:jc w:val="both"/>
        <w:rPr>
          <w:rFonts w:ascii="Arial Narrow" w:hAnsi="Arial Narrow"/>
          <w:color w:val="0000FF"/>
        </w:rPr>
      </w:pPr>
      <w:r>
        <w:rPr>
          <w:rFonts w:ascii="Arial Narrow" w:hAnsi="Arial Narrow"/>
          <w:color w:val="0000FF"/>
        </w:rPr>
        <w:t>Der Film erklärt den klassischen Versuchsaufbau und stellt die schockierenden Ergebnisse vor. Am Ende wird zwischen Loyalität und Gehorsam unterschieden.</w:t>
      </w:r>
    </w:p>
    <w:p w14:paraId="368B3F67" w14:textId="54014D07" w:rsidR="0096355D" w:rsidRDefault="00A075B6" w:rsidP="0096355D">
      <w:pPr>
        <w:jc w:val="both"/>
        <w:rPr>
          <w:rFonts w:ascii="Arial Narrow" w:hAnsi="Arial Narrow"/>
          <w:color w:val="0000FF"/>
        </w:rPr>
      </w:pPr>
      <w:r>
        <w:rPr>
          <w:rFonts w:ascii="Arial Narrow" w:hAnsi="Arial Narrow"/>
          <w:color w:val="0000FF"/>
        </w:rPr>
        <w:t xml:space="preserve"> </w:t>
      </w:r>
    </w:p>
    <w:p w14:paraId="5553896D" w14:textId="59253C75" w:rsidR="00F13626" w:rsidRDefault="0096355D" w:rsidP="00226257">
      <w:pPr>
        <w:spacing w:after="120"/>
        <w:jc w:val="both"/>
        <w:rPr>
          <w:color w:val="0000FF"/>
        </w:rPr>
      </w:pPr>
      <w:r>
        <w:rPr>
          <w:color w:val="0000FF"/>
        </w:rPr>
        <w:t>Autoritätshörigkeit</w:t>
      </w:r>
      <w:r w:rsidR="00A62102">
        <w:rPr>
          <w:color w:val="0000FF"/>
        </w:rPr>
        <w:t xml:space="preserve"> behandelt </w:t>
      </w:r>
      <w:r>
        <w:rPr>
          <w:color w:val="0000FF"/>
        </w:rPr>
        <w:t xml:space="preserve">auch </w:t>
      </w:r>
      <w:r w:rsidR="00A62102">
        <w:rPr>
          <w:color w:val="0000FF"/>
        </w:rPr>
        <w:t>der Film „Die Welle“ (USA, 1981) bzw. der deutsche Fern</w:t>
      </w:r>
      <w:r>
        <w:rPr>
          <w:color w:val="0000FF"/>
        </w:rPr>
        <w:softHyphen/>
      </w:r>
      <w:r w:rsidR="00A62102">
        <w:rPr>
          <w:color w:val="0000FF"/>
        </w:rPr>
        <w:t>sehfilm gleichen Namens (2008).</w:t>
      </w:r>
    </w:p>
    <w:p w14:paraId="155BB568" w14:textId="74D6FD11" w:rsidR="00CE3714" w:rsidRPr="00370A67" w:rsidRDefault="0096355D" w:rsidP="00EA69D4">
      <w:pPr>
        <w:jc w:val="both"/>
        <w:rPr>
          <w:color w:val="0000FF"/>
        </w:rPr>
      </w:pPr>
      <w:r>
        <w:rPr>
          <w:color w:val="0000FF"/>
        </w:rPr>
        <w:t>Der Journalist Günther Wallraff hat inkognito in Firmen gearbeitet und darüber berichtet. Ein</w:t>
      </w:r>
      <w:r w:rsidR="00226257">
        <w:rPr>
          <w:color w:val="0000FF"/>
        </w:rPr>
        <w:softHyphen/>
      </w:r>
      <w:r>
        <w:rPr>
          <w:color w:val="0000FF"/>
        </w:rPr>
        <w:t>mal setzte er sich als einfacher Angestellter in der Kantine an den (nicht gekennzeichneten) Tisch der Firmenleitung, hielt also weder Reviergrenze noch Rangordnung ein und erntete deutliche ablehnende bis leicht aggressive Reaktionen.</w:t>
      </w:r>
    </w:p>
    <w:sectPr w:rsidR="00CE3714" w:rsidRPr="00370A67" w:rsidSect="00656DA7">
      <w:headerReference w:type="default" r:id="rId76"/>
      <w:footerReference w:type="default" r:id="rId77"/>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D4B78" w14:textId="77777777" w:rsidR="00497684" w:rsidRDefault="00497684" w:rsidP="00CE3714">
      <w:r>
        <w:separator/>
      </w:r>
    </w:p>
  </w:endnote>
  <w:endnote w:type="continuationSeparator" w:id="0">
    <w:p w14:paraId="561E3A86" w14:textId="77777777" w:rsidR="00497684" w:rsidRDefault="00497684" w:rsidP="00CE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329671"/>
      <w:docPartObj>
        <w:docPartGallery w:val="Page Numbers (Bottom of Page)"/>
        <w:docPartUnique/>
      </w:docPartObj>
    </w:sdtPr>
    <w:sdtContent>
      <w:p w14:paraId="67F67B52" w14:textId="0DC850EA" w:rsidR="00CE3714" w:rsidRDefault="00CE3714" w:rsidP="00CE3714">
        <w:pPr>
          <w:pStyle w:val="Fuzeile"/>
          <w:jc w:val="center"/>
        </w:pPr>
        <w:r>
          <w:fldChar w:fldCharType="begin"/>
        </w:r>
        <w:r>
          <w:instrText>PAGE   \* MERGEFORMAT</w:instrText>
        </w:r>
        <w:r>
          <w:fldChar w:fldCharType="separate"/>
        </w:r>
        <w:r>
          <w:t>2</w:t>
        </w:r>
        <w:r>
          <w:fldChar w:fldCharType="end"/>
        </w:r>
      </w:p>
    </w:sdtContent>
  </w:sdt>
  <w:p w14:paraId="6456F9A0" w14:textId="77777777" w:rsidR="00CE3714" w:rsidRDefault="00CE37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A0DD1" w14:textId="77777777" w:rsidR="00497684" w:rsidRDefault="00497684" w:rsidP="00CE3714">
      <w:r>
        <w:separator/>
      </w:r>
    </w:p>
  </w:footnote>
  <w:footnote w:type="continuationSeparator" w:id="0">
    <w:p w14:paraId="6B9E612E" w14:textId="77777777" w:rsidR="00497684" w:rsidRDefault="00497684" w:rsidP="00CE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FFE0" w14:textId="69E3EA64" w:rsidR="00CE3714" w:rsidRPr="00CE3714" w:rsidRDefault="00CE3714" w:rsidP="00CE3714">
    <w:pPr>
      <w:pStyle w:val="Kopfzeile"/>
      <w:jc w:val="center"/>
      <w:rPr>
        <w:sz w:val="16"/>
        <w:szCs w:val="16"/>
      </w:rPr>
    </w:pPr>
    <w:r w:rsidRPr="00CE3714">
      <w:rPr>
        <w:sz w:val="16"/>
        <w:szCs w:val="16"/>
      </w:rPr>
      <w:t>Bio-Nickl | LehrplanPLUS | Jgst. 12 Biologie | Verhaltensökologie</w:t>
    </w:r>
  </w:p>
  <w:p w14:paraId="110F09A2" w14:textId="77777777" w:rsidR="00CE3714" w:rsidRDefault="00CE37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F87"/>
    <w:multiLevelType w:val="hybridMultilevel"/>
    <w:tmpl w:val="D3D2AA80"/>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E5887"/>
    <w:multiLevelType w:val="hybridMultilevel"/>
    <w:tmpl w:val="0BBA5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EC1E7D"/>
    <w:multiLevelType w:val="hybridMultilevel"/>
    <w:tmpl w:val="2ECE20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A06B11"/>
    <w:multiLevelType w:val="hybridMultilevel"/>
    <w:tmpl w:val="D62852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10428F"/>
    <w:multiLevelType w:val="hybridMultilevel"/>
    <w:tmpl w:val="68947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32588F"/>
    <w:multiLevelType w:val="hybridMultilevel"/>
    <w:tmpl w:val="3870A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646D22"/>
    <w:multiLevelType w:val="hybridMultilevel"/>
    <w:tmpl w:val="531E0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431BF6"/>
    <w:multiLevelType w:val="hybridMultilevel"/>
    <w:tmpl w:val="DC181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AD3687"/>
    <w:multiLevelType w:val="hybridMultilevel"/>
    <w:tmpl w:val="56568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751C86"/>
    <w:multiLevelType w:val="hybridMultilevel"/>
    <w:tmpl w:val="D584C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934757"/>
    <w:multiLevelType w:val="hybridMultilevel"/>
    <w:tmpl w:val="422E4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862097"/>
    <w:multiLevelType w:val="hybridMultilevel"/>
    <w:tmpl w:val="E4927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DA498F"/>
    <w:multiLevelType w:val="hybridMultilevel"/>
    <w:tmpl w:val="60A28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7F6E55"/>
    <w:multiLevelType w:val="hybridMultilevel"/>
    <w:tmpl w:val="F53EEC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EB05EF"/>
    <w:multiLevelType w:val="hybridMultilevel"/>
    <w:tmpl w:val="AB2E7E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9F1B5F"/>
    <w:multiLevelType w:val="hybridMultilevel"/>
    <w:tmpl w:val="85464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9B3BD4"/>
    <w:multiLevelType w:val="hybridMultilevel"/>
    <w:tmpl w:val="F8349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687F14"/>
    <w:multiLevelType w:val="hybridMultilevel"/>
    <w:tmpl w:val="E2D82B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293644"/>
    <w:multiLevelType w:val="hybridMultilevel"/>
    <w:tmpl w:val="369A2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40198D"/>
    <w:multiLevelType w:val="hybridMultilevel"/>
    <w:tmpl w:val="FD38E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010538"/>
    <w:multiLevelType w:val="hybridMultilevel"/>
    <w:tmpl w:val="BFA83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073C0D"/>
    <w:multiLevelType w:val="hybridMultilevel"/>
    <w:tmpl w:val="F86E4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032A8C"/>
    <w:multiLevelType w:val="hybridMultilevel"/>
    <w:tmpl w:val="E468F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E1E4740"/>
    <w:multiLevelType w:val="multilevel"/>
    <w:tmpl w:val="4D2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760C2A"/>
    <w:multiLevelType w:val="hybridMultilevel"/>
    <w:tmpl w:val="CCF21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A61BB6"/>
    <w:multiLevelType w:val="hybridMultilevel"/>
    <w:tmpl w:val="B462C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8858AB"/>
    <w:multiLevelType w:val="hybridMultilevel"/>
    <w:tmpl w:val="A3F47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C0416C"/>
    <w:multiLevelType w:val="hybridMultilevel"/>
    <w:tmpl w:val="F73A18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A11AA5"/>
    <w:multiLevelType w:val="hybridMultilevel"/>
    <w:tmpl w:val="E0A238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0826E5"/>
    <w:multiLevelType w:val="hybridMultilevel"/>
    <w:tmpl w:val="CB226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1A4178"/>
    <w:multiLevelType w:val="hybridMultilevel"/>
    <w:tmpl w:val="CBE21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2208A8"/>
    <w:multiLevelType w:val="hybridMultilevel"/>
    <w:tmpl w:val="95A8E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3A4111"/>
    <w:multiLevelType w:val="hybridMultilevel"/>
    <w:tmpl w:val="F58A4C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B4C2B"/>
    <w:multiLevelType w:val="hybridMultilevel"/>
    <w:tmpl w:val="BD060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C8B1173"/>
    <w:multiLevelType w:val="hybridMultilevel"/>
    <w:tmpl w:val="4D367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82A539B"/>
    <w:multiLevelType w:val="hybridMultilevel"/>
    <w:tmpl w:val="5E58BD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9680680"/>
    <w:multiLevelType w:val="hybridMultilevel"/>
    <w:tmpl w:val="11BA58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B9B5D3F"/>
    <w:multiLevelType w:val="hybridMultilevel"/>
    <w:tmpl w:val="FC24A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233EC0"/>
    <w:multiLevelType w:val="hybridMultilevel"/>
    <w:tmpl w:val="24AC23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DD54B6"/>
    <w:multiLevelType w:val="hybridMultilevel"/>
    <w:tmpl w:val="3E92B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6E61E26"/>
    <w:multiLevelType w:val="hybridMultilevel"/>
    <w:tmpl w:val="7A989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72C14FF"/>
    <w:multiLevelType w:val="hybridMultilevel"/>
    <w:tmpl w:val="5BCE5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8248F7"/>
    <w:multiLevelType w:val="hybridMultilevel"/>
    <w:tmpl w:val="D42AC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0677626">
    <w:abstractNumId w:val="24"/>
  </w:num>
  <w:num w:numId="2" w16cid:durableId="1116213401">
    <w:abstractNumId w:val="23"/>
  </w:num>
  <w:num w:numId="3" w16cid:durableId="1777603271">
    <w:abstractNumId w:val="15"/>
  </w:num>
  <w:num w:numId="4" w16cid:durableId="706373728">
    <w:abstractNumId w:val="37"/>
  </w:num>
  <w:num w:numId="5" w16cid:durableId="288320682">
    <w:abstractNumId w:val="4"/>
  </w:num>
  <w:num w:numId="6" w16cid:durableId="1451390556">
    <w:abstractNumId w:val="38"/>
  </w:num>
  <w:num w:numId="7" w16cid:durableId="2060276623">
    <w:abstractNumId w:val="33"/>
  </w:num>
  <w:num w:numId="8" w16cid:durableId="1364865280">
    <w:abstractNumId w:val="34"/>
  </w:num>
  <w:num w:numId="9" w16cid:durableId="239029168">
    <w:abstractNumId w:val="30"/>
  </w:num>
  <w:num w:numId="10" w16cid:durableId="1326515668">
    <w:abstractNumId w:val="28"/>
  </w:num>
  <w:num w:numId="11" w16cid:durableId="2085760692">
    <w:abstractNumId w:val="0"/>
  </w:num>
  <w:num w:numId="12" w16cid:durableId="1896966645">
    <w:abstractNumId w:val="12"/>
  </w:num>
  <w:num w:numId="13" w16cid:durableId="1256750122">
    <w:abstractNumId w:val="11"/>
  </w:num>
  <w:num w:numId="14" w16cid:durableId="2078046918">
    <w:abstractNumId w:val="18"/>
  </w:num>
  <w:num w:numId="15" w16cid:durableId="1235892843">
    <w:abstractNumId w:val="29"/>
  </w:num>
  <w:num w:numId="16" w16cid:durableId="524900389">
    <w:abstractNumId w:val="8"/>
  </w:num>
  <w:num w:numId="17" w16cid:durableId="1533956369">
    <w:abstractNumId w:val="27"/>
  </w:num>
  <w:num w:numId="18" w16cid:durableId="483819247">
    <w:abstractNumId w:val="13"/>
  </w:num>
  <w:num w:numId="19" w16cid:durableId="568613286">
    <w:abstractNumId w:val="39"/>
  </w:num>
  <w:num w:numId="20" w16cid:durableId="1863595148">
    <w:abstractNumId w:val="32"/>
  </w:num>
  <w:num w:numId="21" w16cid:durableId="689332841">
    <w:abstractNumId w:val="7"/>
  </w:num>
  <w:num w:numId="22" w16cid:durableId="1538813956">
    <w:abstractNumId w:val="25"/>
  </w:num>
  <w:num w:numId="23" w16cid:durableId="223030413">
    <w:abstractNumId w:val="2"/>
  </w:num>
  <w:num w:numId="24" w16cid:durableId="1715959943">
    <w:abstractNumId w:val="14"/>
  </w:num>
  <w:num w:numId="25" w16cid:durableId="1115978561">
    <w:abstractNumId w:val="17"/>
  </w:num>
  <w:num w:numId="26" w16cid:durableId="600377654">
    <w:abstractNumId w:val="1"/>
  </w:num>
  <w:num w:numId="27" w16cid:durableId="799998486">
    <w:abstractNumId w:val="3"/>
  </w:num>
  <w:num w:numId="28" w16cid:durableId="515771154">
    <w:abstractNumId w:val="6"/>
  </w:num>
  <w:num w:numId="29" w16cid:durableId="1885679050">
    <w:abstractNumId w:val="26"/>
  </w:num>
  <w:num w:numId="30" w16cid:durableId="172498941">
    <w:abstractNumId w:val="36"/>
  </w:num>
  <w:num w:numId="31" w16cid:durableId="162742007">
    <w:abstractNumId w:val="31"/>
  </w:num>
  <w:num w:numId="32" w16cid:durableId="1825971706">
    <w:abstractNumId w:val="16"/>
  </w:num>
  <w:num w:numId="33" w16cid:durableId="283923003">
    <w:abstractNumId w:val="41"/>
  </w:num>
  <w:num w:numId="34" w16cid:durableId="30301258">
    <w:abstractNumId w:val="20"/>
  </w:num>
  <w:num w:numId="35" w16cid:durableId="1417626587">
    <w:abstractNumId w:val="42"/>
  </w:num>
  <w:num w:numId="36" w16cid:durableId="1647860907">
    <w:abstractNumId w:val="35"/>
  </w:num>
  <w:num w:numId="37" w16cid:durableId="864250116">
    <w:abstractNumId w:val="10"/>
  </w:num>
  <w:num w:numId="38" w16cid:durableId="798450585">
    <w:abstractNumId w:val="22"/>
  </w:num>
  <w:num w:numId="39" w16cid:durableId="218564998">
    <w:abstractNumId w:val="5"/>
  </w:num>
  <w:num w:numId="40" w16cid:durableId="1141120348">
    <w:abstractNumId w:val="9"/>
  </w:num>
  <w:num w:numId="41" w16cid:durableId="1070159101">
    <w:abstractNumId w:val="19"/>
  </w:num>
  <w:num w:numId="42" w16cid:durableId="1180002030">
    <w:abstractNumId w:val="40"/>
  </w:num>
  <w:num w:numId="43" w16cid:durableId="11411146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14"/>
    <w:rsid w:val="00000E4B"/>
    <w:rsid w:val="00007C95"/>
    <w:rsid w:val="00010ECA"/>
    <w:rsid w:val="0001232E"/>
    <w:rsid w:val="000143F5"/>
    <w:rsid w:val="0001479B"/>
    <w:rsid w:val="000168A8"/>
    <w:rsid w:val="00021C67"/>
    <w:rsid w:val="00022234"/>
    <w:rsid w:val="00022937"/>
    <w:rsid w:val="00023717"/>
    <w:rsid w:val="00024F91"/>
    <w:rsid w:val="000252AA"/>
    <w:rsid w:val="000268C9"/>
    <w:rsid w:val="000273C1"/>
    <w:rsid w:val="0003242F"/>
    <w:rsid w:val="0005166A"/>
    <w:rsid w:val="00051775"/>
    <w:rsid w:val="000528DD"/>
    <w:rsid w:val="00056634"/>
    <w:rsid w:val="000578AA"/>
    <w:rsid w:val="00057CB7"/>
    <w:rsid w:val="00065696"/>
    <w:rsid w:val="00073FBC"/>
    <w:rsid w:val="00077EAF"/>
    <w:rsid w:val="0008047B"/>
    <w:rsid w:val="00085A59"/>
    <w:rsid w:val="000917DF"/>
    <w:rsid w:val="0009361D"/>
    <w:rsid w:val="000B0264"/>
    <w:rsid w:val="000B2875"/>
    <w:rsid w:val="000C7CD6"/>
    <w:rsid w:val="000C7F02"/>
    <w:rsid w:val="000D3527"/>
    <w:rsid w:val="000D6138"/>
    <w:rsid w:val="000D613D"/>
    <w:rsid w:val="000D7504"/>
    <w:rsid w:val="000E537D"/>
    <w:rsid w:val="000E643E"/>
    <w:rsid w:val="000F2807"/>
    <w:rsid w:val="000F325D"/>
    <w:rsid w:val="00101C7E"/>
    <w:rsid w:val="00107928"/>
    <w:rsid w:val="00112BA6"/>
    <w:rsid w:val="00122E1E"/>
    <w:rsid w:val="00124B00"/>
    <w:rsid w:val="001341A4"/>
    <w:rsid w:val="0014531E"/>
    <w:rsid w:val="00152221"/>
    <w:rsid w:val="001559FF"/>
    <w:rsid w:val="00155DEA"/>
    <w:rsid w:val="001618DC"/>
    <w:rsid w:val="00164678"/>
    <w:rsid w:val="001746E0"/>
    <w:rsid w:val="00193111"/>
    <w:rsid w:val="001A3E8E"/>
    <w:rsid w:val="001A72D6"/>
    <w:rsid w:val="001A78C4"/>
    <w:rsid w:val="001B1B4D"/>
    <w:rsid w:val="001B5692"/>
    <w:rsid w:val="001C27BC"/>
    <w:rsid w:val="001C6CE9"/>
    <w:rsid w:val="001D3397"/>
    <w:rsid w:val="001E1753"/>
    <w:rsid w:val="001E2CCC"/>
    <w:rsid w:val="001E3157"/>
    <w:rsid w:val="001F10E1"/>
    <w:rsid w:val="001F664C"/>
    <w:rsid w:val="002047DB"/>
    <w:rsid w:val="00204910"/>
    <w:rsid w:val="00210BE5"/>
    <w:rsid w:val="00211977"/>
    <w:rsid w:val="00211ECF"/>
    <w:rsid w:val="00216574"/>
    <w:rsid w:val="00220367"/>
    <w:rsid w:val="0022125D"/>
    <w:rsid w:val="00222C3C"/>
    <w:rsid w:val="00226257"/>
    <w:rsid w:val="00231EC1"/>
    <w:rsid w:val="00231F63"/>
    <w:rsid w:val="00236400"/>
    <w:rsid w:val="002443FD"/>
    <w:rsid w:val="0024768B"/>
    <w:rsid w:val="00255E67"/>
    <w:rsid w:val="00271F9C"/>
    <w:rsid w:val="00284559"/>
    <w:rsid w:val="00284E95"/>
    <w:rsid w:val="002910DB"/>
    <w:rsid w:val="00295306"/>
    <w:rsid w:val="002A1A98"/>
    <w:rsid w:val="002A1E9A"/>
    <w:rsid w:val="002A302C"/>
    <w:rsid w:val="002A7C80"/>
    <w:rsid w:val="002B0CBE"/>
    <w:rsid w:val="002B16F4"/>
    <w:rsid w:val="002B1F43"/>
    <w:rsid w:val="002B57F7"/>
    <w:rsid w:val="002C252D"/>
    <w:rsid w:val="002C68BA"/>
    <w:rsid w:val="002D3457"/>
    <w:rsid w:val="002D40A0"/>
    <w:rsid w:val="002E0363"/>
    <w:rsid w:val="002F0F42"/>
    <w:rsid w:val="002F321A"/>
    <w:rsid w:val="002F5AE1"/>
    <w:rsid w:val="0030120D"/>
    <w:rsid w:val="003027C4"/>
    <w:rsid w:val="00302E84"/>
    <w:rsid w:val="00306404"/>
    <w:rsid w:val="00316A26"/>
    <w:rsid w:val="00316AEC"/>
    <w:rsid w:val="00317001"/>
    <w:rsid w:val="00317458"/>
    <w:rsid w:val="00320780"/>
    <w:rsid w:val="00320A13"/>
    <w:rsid w:val="00332065"/>
    <w:rsid w:val="003337ED"/>
    <w:rsid w:val="00335DE9"/>
    <w:rsid w:val="00337977"/>
    <w:rsid w:val="00343136"/>
    <w:rsid w:val="00343FD4"/>
    <w:rsid w:val="003456D5"/>
    <w:rsid w:val="00350285"/>
    <w:rsid w:val="00352CF3"/>
    <w:rsid w:val="00354106"/>
    <w:rsid w:val="00362F0E"/>
    <w:rsid w:val="00366F1C"/>
    <w:rsid w:val="00370A67"/>
    <w:rsid w:val="00372D91"/>
    <w:rsid w:val="003754DC"/>
    <w:rsid w:val="003924CC"/>
    <w:rsid w:val="0039259B"/>
    <w:rsid w:val="003934CF"/>
    <w:rsid w:val="0039540D"/>
    <w:rsid w:val="003A141A"/>
    <w:rsid w:val="003B4084"/>
    <w:rsid w:val="003B708E"/>
    <w:rsid w:val="003C73A7"/>
    <w:rsid w:val="003D20C6"/>
    <w:rsid w:val="003D685E"/>
    <w:rsid w:val="003D70C2"/>
    <w:rsid w:val="003D7EB4"/>
    <w:rsid w:val="003E0281"/>
    <w:rsid w:val="003E0AA6"/>
    <w:rsid w:val="003F08AF"/>
    <w:rsid w:val="004013CA"/>
    <w:rsid w:val="004051F0"/>
    <w:rsid w:val="00414DCB"/>
    <w:rsid w:val="004159A4"/>
    <w:rsid w:val="00416C54"/>
    <w:rsid w:val="0042061C"/>
    <w:rsid w:val="004315FE"/>
    <w:rsid w:val="00431BEE"/>
    <w:rsid w:val="004360BD"/>
    <w:rsid w:val="00436F69"/>
    <w:rsid w:val="004441F1"/>
    <w:rsid w:val="00462468"/>
    <w:rsid w:val="0046317C"/>
    <w:rsid w:val="00464EAE"/>
    <w:rsid w:val="004817A0"/>
    <w:rsid w:val="00483769"/>
    <w:rsid w:val="004858C4"/>
    <w:rsid w:val="00487A21"/>
    <w:rsid w:val="00491006"/>
    <w:rsid w:val="00497684"/>
    <w:rsid w:val="004A0327"/>
    <w:rsid w:val="004A082F"/>
    <w:rsid w:val="004B2AB8"/>
    <w:rsid w:val="004B5190"/>
    <w:rsid w:val="004C3513"/>
    <w:rsid w:val="004C4EDA"/>
    <w:rsid w:val="004C58A1"/>
    <w:rsid w:val="004D25A9"/>
    <w:rsid w:val="004D358E"/>
    <w:rsid w:val="004D63BF"/>
    <w:rsid w:val="004E156E"/>
    <w:rsid w:val="004E6789"/>
    <w:rsid w:val="004F2827"/>
    <w:rsid w:val="004F2FD1"/>
    <w:rsid w:val="00513340"/>
    <w:rsid w:val="00520830"/>
    <w:rsid w:val="00530044"/>
    <w:rsid w:val="0053522C"/>
    <w:rsid w:val="00543323"/>
    <w:rsid w:val="00544137"/>
    <w:rsid w:val="00544530"/>
    <w:rsid w:val="00546663"/>
    <w:rsid w:val="00547220"/>
    <w:rsid w:val="005527A3"/>
    <w:rsid w:val="0055401F"/>
    <w:rsid w:val="00560510"/>
    <w:rsid w:val="00562712"/>
    <w:rsid w:val="00570FF8"/>
    <w:rsid w:val="005765E9"/>
    <w:rsid w:val="00582F87"/>
    <w:rsid w:val="0058512E"/>
    <w:rsid w:val="0059314C"/>
    <w:rsid w:val="00593B9D"/>
    <w:rsid w:val="00597315"/>
    <w:rsid w:val="005A4268"/>
    <w:rsid w:val="005A4919"/>
    <w:rsid w:val="005A54C5"/>
    <w:rsid w:val="005B2864"/>
    <w:rsid w:val="005B4F89"/>
    <w:rsid w:val="005B5843"/>
    <w:rsid w:val="005B77E0"/>
    <w:rsid w:val="005B7867"/>
    <w:rsid w:val="005C082D"/>
    <w:rsid w:val="005D4C8E"/>
    <w:rsid w:val="005D52A2"/>
    <w:rsid w:val="005D560F"/>
    <w:rsid w:val="005E59E3"/>
    <w:rsid w:val="005E7B79"/>
    <w:rsid w:val="005F2D46"/>
    <w:rsid w:val="005F4D5D"/>
    <w:rsid w:val="006040D3"/>
    <w:rsid w:val="00611832"/>
    <w:rsid w:val="00614763"/>
    <w:rsid w:val="00617C48"/>
    <w:rsid w:val="006259DD"/>
    <w:rsid w:val="00627B97"/>
    <w:rsid w:val="00631473"/>
    <w:rsid w:val="006342A1"/>
    <w:rsid w:val="00634A7A"/>
    <w:rsid w:val="00642D34"/>
    <w:rsid w:val="00644DED"/>
    <w:rsid w:val="006525F8"/>
    <w:rsid w:val="00656DA7"/>
    <w:rsid w:val="00661036"/>
    <w:rsid w:val="00664144"/>
    <w:rsid w:val="00664ABB"/>
    <w:rsid w:val="006746D3"/>
    <w:rsid w:val="00675F44"/>
    <w:rsid w:val="006802F3"/>
    <w:rsid w:val="00684D36"/>
    <w:rsid w:val="006855DC"/>
    <w:rsid w:val="006857F0"/>
    <w:rsid w:val="00692D2B"/>
    <w:rsid w:val="006A201B"/>
    <w:rsid w:val="006A2482"/>
    <w:rsid w:val="006B3BB6"/>
    <w:rsid w:val="006B402E"/>
    <w:rsid w:val="006B45E6"/>
    <w:rsid w:val="006D04B5"/>
    <w:rsid w:val="006D3FC5"/>
    <w:rsid w:val="006D4640"/>
    <w:rsid w:val="006D6A2A"/>
    <w:rsid w:val="006D6A95"/>
    <w:rsid w:val="006E6D7C"/>
    <w:rsid w:val="006F38DE"/>
    <w:rsid w:val="006F4951"/>
    <w:rsid w:val="00705BD4"/>
    <w:rsid w:val="00712363"/>
    <w:rsid w:val="00712372"/>
    <w:rsid w:val="0071237E"/>
    <w:rsid w:val="007127D2"/>
    <w:rsid w:val="00723148"/>
    <w:rsid w:val="00726296"/>
    <w:rsid w:val="0073513C"/>
    <w:rsid w:val="0073640B"/>
    <w:rsid w:val="00737925"/>
    <w:rsid w:val="00744318"/>
    <w:rsid w:val="0074711C"/>
    <w:rsid w:val="0074740B"/>
    <w:rsid w:val="007500FF"/>
    <w:rsid w:val="007563B5"/>
    <w:rsid w:val="00756591"/>
    <w:rsid w:val="007678AA"/>
    <w:rsid w:val="00774EF0"/>
    <w:rsid w:val="007765C1"/>
    <w:rsid w:val="007835F5"/>
    <w:rsid w:val="00792021"/>
    <w:rsid w:val="00793DC0"/>
    <w:rsid w:val="00793E1F"/>
    <w:rsid w:val="007A0FD8"/>
    <w:rsid w:val="007A6F10"/>
    <w:rsid w:val="007B10E8"/>
    <w:rsid w:val="007B2E6C"/>
    <w:rsid w:val="007C06B8"/>
    <w:rsid w:val="007C2076"/>
    <w:rsid w:val="007C3C66"/>
    <w:rsid w:val="007D25E5"/>
    <w:rsid w:val="007D6081"/>
    <w:rsid w:val="007E5FBB"/>
    <w:rsid w:val="007F3EE6"/>
    <w:rsid w:val="007F7A02"/>
    <w:rsid w:val="00801583"/>
    <w:rsid w:val="0080627A"/>
    <w:rsid w:val="0080649A"/>
    <w:rsid w:val="0081051E"/>
    <w:rsid w:val="00820BFC"/>
    <w:rsid w:val="00821182"/>
    <w:rsid w:val="008239C8"/>
    <w:rsid w:val="0083040C"/>
    <w:rsid w:val="008315E8"/>
    <w:rsid w:val="00834649"/>
    <w:rsid w:val="00843652"/>
    <w:rsid w:val="00847E1F"/>
    <w:rsid w:val="00860FE4"/>
    <w:rsid w:val="0086258F"/>
    <w:rsid w:val="00865611"/>
    <w:rsid w:val="00865A5C"/>
    <w:rsid w:val="00867777"/>
    <w:rsid w:val="008700E2"/>
    <w:rsid w:val="00871982"/>
    <w:rsid w:val="00871C69"/>
    <w:rsid w:val="00871E5C"/>
    <w:rsid w:val="00873661"/>
    <w:rsid w:val="008746A5"/>
    <w:rsid w:val="008807BF"/>
    <w:rsid w:val="00883DAD"/>
    <w:rsid w:val="008845F4"/>
    <w:rsid w:val="00890A45"/>
    <w:rsid w:val="008911B0"/>
    <w:rsid w:val="00893990"/>
    <w:rsid w:val="008A4C62"/>
    <w:rsid w:val="008B1BED"/>
    <w:rsid w:val="008C01B0"/>
    <w:rsid w:val="008C03E0"/>
    <w:rsid w:val="008C2314"/>
    <w:rsid w:val="008D6B8C"/>
    <w:rsid w:val="008D7608"/>
    <w:rsid w:val="008E15DB"/>
    <w:rsid w:val="008E2315"/>
    <w:rsid w:val="008E3CE7"/>
    <w:rsid w:val="008E59B5"/>
    <w:rsid w:val="008E5D0C"/>
    <w:rsid w:val="008E659E"/>
    <w:rsid w:val="008F09C3"/>
    <w:rsid w:val="008F11C1"/>
    <w:rsid w:val="008F1CF6"/>
    <w:rsid w:val="00903FFE"/>
    <w:rsid w:val="00910294"/>
    <w:rsid w:val="00912640"/>
    <w:rsid w:val="00912AC5"/>
    <w:rsid w:val="00915987"/>
    <w:rsid w:val="0092606E"/>
    <w:rsid w:val="00927479"/>
    <w:rsid w:val="00933F74"/>
    <w:rsid w:val="00940D6A"/>
    <w:rsid w:val="00945C25"/>
    <w:rsid w:val="00950446"/>
    <w:rsid w:val="009532D1"/>
    <w:rsid w:val="00953F66"/>
    <w:rsid w:val="0096355D"/>
    <w:rsid w:val="00973B26"/>
    <w:rsid w:val="0097569A"/>
    <w:rsid w:val="00976409"/>
    <w:rsid w:val="00984270"/>
    <w:rsid w:val="009842D4"/>
    <w:rsid w:val="0098615C"/>
    <w:rsid w:val="00986AC8"/>
    <w:rsid w:val="00990853"/>
    <w:rsid w:val="009A48F4"/>
    <w:rsid w:val="009A51C7"/>
    <w:rsid w:val="009A716E"/>
    <w:rsid w:val="009B142A"/>
    <w:rsid w:val="009B242C"/>
    <w:rsid w:val="009B3ECA"/>
    <w:rsid w:val="009B422E"/>
    <w:rsid w:val="009B4B3A"/>
    <w:rsid w:val="009B6571"/>
    <w:rsid w:val="009B75E7"/>
    <w:rsid w:val="009C1D7C"/>
    <w:rsid w:val="009C349A"/>
    <w:rsid w:val="009C55CA"/>
    <w:rsid w:val="009D0720"/>
    <w:rsid w:val="009D0EAB"/>
    <w:rsid w:val="009D5358"/>
    <w:rsid w:val="009D5359"/>
    <w:rsid w:val="009E2CB8"/>
    <w:rsid w:val="009E32B4"/>
    <w:rsid w:val="009E7839"/>
    <w:rsid w:val="009F03E0"/>
    <w:rsid w:val="00A00C56"/>
    <w:rsid w:val="00A00FB5"/>
    <w:rsid w:val="00A04C16"/>
    <w:rsid w:val="00A075B6"/>
    <w:rsid w:val="00A10CF4"/>
    <w:rsid w:val="00A14049"/>
    <w:rsid w:val="00A25894"/>
    <w:rsid w:val="00A25E0A"/>
    <w:rsid w:val="00A27334"/>
    <w:rsid w:val="00A32441"/>
    <w:rsid w:val="00A365B2"/>
    <w:rsid w:val="00A37E3B"/>
    <w:rsid w:val="00A411C6"/>
    <w:rsid w:val="00A418B7"/>
    <w:rsid w:val="00A44995"/>
    <w:rsid w:val="00A46A43"/>
    <w:rsid w:val="00A47E35"/>
    <w:rsid w:val="00A5264F"/>
    <w:rsid w:val="00A55E85"/>
    <w:rsid w:val="00A62102"/>
    <w:rsid w:val="00A6687C"/>
    <w:rsid w:val="00A677AD"/>
    <w:rsid w:val="00A87B05"/>
    <w:rsid w:val="00A90FDF"/>
    <w:rsid w:val="00A92C09"/>
    <w:rsid w:val="00A947CE"/>
    <w:rsid w:val="00A955BD"/>
    <w:rsid w:val="00AB02CC"/>
    <w:rsid w:val="00AB5336"/>
    <w:rsid w:val="00AB79BA"/>
    <w:rsid w:val="00AC0437"/>
    <w:rsid w:val="00AC45D7"/>
    <w:rsid w:val="00AD6751"/>
    <w:rsid w:val="00AD716F"/>
    <w:rsid w:val="00AE184C"/>
    <w:rsid w:val="00AE3F8D"/>
    <w:rsid w:val="00AF3746"/>
    <w:rsid w:val="00B13BA1"/>
    <w:rsid w:val="00B21C28"/>
    <w:rsid w:val="00B22818"/>
    <w:rsid w:val="00B2663B"/>
    <w:rsid w:val="00B2789B"/>
    <w:rsid w:val="00B3422E"/>
    <w:rsid w:val="00B3477E"/>
    <w:rsid w:val="00B369AE"/>
    <w:rsid w:val="00B43DC1"/>
    <w:rsid w:val="00B60786"/>
    <w:rsid w:val="00B62984"/>
    <w:rsid w:val="00B65D2E"/>
    <w:rsid w:val="00B74F9E"/>
    <w:rsid w:val="00B85224"/>
    <w:rsid w:val="00B93AFF"/>
    <w:rsid w:val="00B96412"/>
    <w:rsid w:val="00B97096"/>
    <w:rsid w:val="00BA3909"/>
    <w:rsid w:val="00BB6ACD"/>
    <w:rsid w:val="00BC6EF1"/>
    <w:rsid w:val="00BD7D8F"/>
    <w:rsid w:val="00BE19E9"/>
    <w:rsid w:val="00C00FE8"/>
    <w:rsid w:val="00C010F6"/>
    <w:rsid w:val="00C018B3"/>
    <w:rsid w:val="00C069E1"/>
    <w:rsid w:val="00C11C1E"/>
    <w:rsid w:val="00C25259"/>
    <w:rsid w:val="00C305F8"/>
    <w:rsid w:val="00C30923"/>
    <w:rsid w:val="00C317D9"/>
    <w:rsid w:val="00C41C82"/>
    <w:rsid w:val="00C41F46"/>
    <w:rsid w:val="00C45A50"/>
    <w:rsid w:val="00C50899"/>
    <w:rsid w:val="00C6340F"/>
    <w:rsid w:val="00C66EB3"/>
    <w:rsid w:val="00C72EBC"/>
    <w:rsid w:val="00C74CD5"/>
    <w:rsid w:val="00C755F6"/>
    <w:rsid w:val="00C7722E"/>
    <w:rsid w:val="00C80861"/>
    <w:rsid w:val="00C81DE3"/>
    <w:rsid w:val="00C93ACD"/>
    <w:rsid w:val="00CA02BA"/>
    <w:rsid w:val="00CA16E4"/>
    <w:rsid w:val="00CA24F4"/>
    <w:rsid w:val="00CA39FB"/>
    <w:rsid w:val="00CA442D"/>
    <w:rsid w:val="00CA6BEF"/>
    <w:rsid w:val="00CB49F5"/>
    <w:rsid w:val="00CB5406"/>
    <w:rsid w:val="00CB59B9"/>
    <w:rsid w:val="00CD24EF"/>
    <w:rsid w:val="00CD2B7F"/>
    <w:rsid w:val="00CD4640"/>
    <w:rsid w:val="00CD696D"/>
    <w:rsid w:val="00CE1383"/>
    <w:rsid w:val="00CE357E"/>
    <w:rsid w:val="00CE3714"/>
    <w:rsid w:val="00CF0D49"/>
    <w:rsid w:val="00CF2BD7"/>
    <w:rsid w:val="00CF7548"/>
    <w:rsid w:val="00D026EB"/>
    <w:rsid w:val="00D1444A"/>
    <w:rsid w:val="00D1546B"/>
    <w:rsid w:val="00D2292B"/>
    <w:rsid w:val="00D22A4E"/>
    <w:rsid w:val="00D22A9A"/>
    <w:rsid w:val="00D2766D"/>
    <w:rsid w:val="00D3242A"/>
    <w:rsid w:val="00D33590"/>
    <w:rsid w:val="00D36971"/>
    <w:rsid w:val="00D3718B"/>
    <w:rsid w:val="00D371C1"/>
    <w:rsid w:val="00D37D07"/>
    <w:rsid w:val="00D47D47"/>
    <w:rsid w:val="00D54BF9"/>
    <w:rsid w:val="00D57535"/>
    <w:rsid w:val="00D57C84"/>
    <w:rsid w:val="00D57F2A"/>
    <w:rsid w:val="00D74761"/>
    <w:rsid w:val="00D81143"/>
    <w:rsid w:val="00D83FE2"/>
    <w:rsid w:val="00D87121"/>
    <w:rsid w:val="00D92070"/>
    <w:rsid w:val="00D93044"/>
    <w:rsid w:val="00DA3D39"/>
    <w:rsid w:val="00DA420C"/>
    <w:rsid w:val="00DB2974"/>
    <w:rsid w:val="00DB50BA"/>
    <w:rsid w:val="00DB62B9"/>
    <w:rsid w:val="00DB64FE"/>
    <w:rsid w:val="00DC1150"/>
    <w:rsid w:val="00DD0159"/>
    <w:rsid w:val="00DF12B4"/>
    <w:rsid w:val="00DF4779"/>
    <w:rsid w:val="00E04DAC"/>
    <w:rsid w:val="00E22465"/>
    <w:rsid w:val="00E31810"/>
    <w:rsid w:val="00E41AAF"/>
    <w:rsid w:val="00E4405B"/>
    <w:rsid w:val="00E4699D"/>
    <w:rsid w:val="00E52BD9"/>
    <w:rsid w:val="00E56EEF"/>
    <w:rsid w:val="00E5710F"/>
    <w:rsid w:val="00E607C3"/>
    <w:rsid w:val="00E61CC1"/>
    <w:rsid w:val="00E72B83"/>
    <w:rsid w:val="00E741B7"/>
    <w:rsid w:val="00E76C7F"/>
    <w:rsid w:val="00E909A9"/>
    <w:rsid w:val="00EA4A8B"/>
    <w:rsid w:val="00EA69D4"/>
    <w:rsid w:val="00EB645A"/>
    <w:rsid w:val="00EB6AC5"/>
    <w:rsid w:val="00EB6DB2"/>
    <w:rsid w:val="00EB7098"/>
    <w:rsid w:val="00EC3713"/>
    <w:rsid w:val="00EC42C5"/>
    <w:rsid w:val="00EC66AA"/>
    <w:rsid w:val="00EE26C6"/>
    <w:rsid w:val="00EE2FED"/>
    <w:rsid w:val="00EE5792"/>
    <w:rsid w:val="00EE62F2"/>
    <w:rsid w:val="00EF1992"/>
    <w:rsid w:val="00EF1BBA"/>
    <w:rsid w:val="00EF5F63"/>
    <w:rsid w:val="00EF7F07"/>
    <w:rsid w:val="00F07A7E"/>
    <w:rsid w:val="00F106C8"/>
    <w:rsid w:val="00F134D3"/>
    <w:rsid w:val="00F13626"/>
    <w:rsid w:val="00F21C12"/>
    <w:rsid w:val="00F22A5D"/>
    <w:rsid w:val="00F27748"/>
    <w:rsid w:val="00F310B7"/>
    <w:rsid w:val="00F34FFA"/>
    <w:rsid w:val="00F37B1D"/>
    <w:rsid w:val="00F52633"/>
    <w:rsid w:val="00F5277F"/>
    <w:rsid w:val="00F60999"/>
    <w:rsid w:val="00F70F13"/>
    <w:rsid w:val="00F72758"/>
    <w:rsid w:val="00F76D85"/>
    <w:rsid w:val="00F77175"/>
    <w:rsid w:val="00F775D5"/>
    <w:rsid w:val="00F84CFA"/>
    <w:rsid w:val="00F9782E"/>
    <w:rsid w:val="00FA1C03"/>
    <w:rsid w:val="00FA1D42"/>
    <w:rsid w:val="00FA1E54"/>
    <w:rsid w:val="00FA37D0"/>
    <w:rsid w:val="00FB2451"/>
    <w:rsid w:val="00FB607F"/>
    <w:rsid w:val="00FB6D34"/>
    <w:rsid w:val="00FC4852"/>
    <w:rsid w:val="00FD6677"/>
    <w:rsid w:val="00FE62FD"/>
    <w:rsid w:val="00FE69E7"/>
    <w:rsid w:val="00FF67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6A93"/>
  <w15:chartTrackingRefBased/>
  <w15:docId w15:val="{20A4AADA-2C1B-4327-929F-A4EF08C5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B57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qFormat/>
    <w:rsid w:val="001C6CE9"/>
    <w:pPr>
      <w:spacing w:before="100" w:beforeAutospacing="1" w:after="100" w:afterAutospacing="1"/>
      <w:outlineLvl w:val="2"/>
    </w:pPr>
    <w:rPr>
      <w:rFonts w:eastAsia="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CE3714"/>
    <w:rPr>
      <w:color w:val="0000FF"/>
      <w:u w:val="single"/>
    </w:rPr>
  </w:style>
  <w:style w:type="paragraph" w:styleId="Kopfzeile">
    <w:name w:val="header"/>
    <w:basedOn w:val="Standard"/>
    <w:link w:val="KopfzeileZchn"/>
    <w:uiPriority w:val="99"/>
    <w:unhideWhenUsed/>
    <w:rsid w:val="00CE3714"/>
    <w:pPr>
      <w:tabs>
        <w:tab w:val="center" w:pos="4536"/>
        <w:tab w:val="right" w:pos="9072"/>
      </w:tabs>
    </w:pPr>
  </w:style>
  <w:style w:type="character" w:customStyle="1" w:styleId="KopfzeileZchn">
    <w:name w:val="Kopfzeile Zchn"/>
    <w:basedOn w:val="Absatz-Standardschriftart"/>
    <w:link w:val="Kopfzeile"/>
    <w:uiPriority w:val="99"/>
    <w:rsid w:val="00CE3714"/>
  </w:style>
  <w:style w:type="paragraph" w:styleId="Fuzeile">
    <w:name w:val="footer"/>
    <w:basedOn w:val="Standard"/>
    <w:link w:val="FuzeileZchn"/>
    <w:uiPriority w:val="99"/>
    <w:unhideWhenUsed/>
    <w:rsid w:val="00CE3714"/>
    <w:pPr>
      <w:tabs>
        <w:tab w:val="center" w:pos="4536"/>
        <w:tab w:val="right" w:pos="9072"/>
      </w:tabs>
    </w:pPr>
  </w:style>
  <w:style w:type="character" w:customStyle="1" w:styleId="FuzeileZchn">
    <w:name w:val="Fußzeile Zchn"/>
    <w:basedOn w:val="Absatz-Standardschriftart"/>
    <w:link w:val="Fuzeile"/>
    <w:uiPriority w:val="99"/>
    <w:rsid w:val="00CE3714"/>
  </w:style>
  <w:style w:type="table" w:styleId="Tabellenraster">
    <w:name w:val="Table Grid"/>
    <w:basedOn w:val="NormaleTabelle"/>
    <w:uiPriority w:val="39"/>
    <w:rsid w:val="00B93AFF"/>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A16E4"/>
    <w:pPr>
      <w:ind w:left="720"/>
      <w:contextualSpacing/>
    </w:pPr>
  </w:style>
  <w:style w:type="paragraph" w:styleId="KeinLeerraum">
    <w:name w:val="No Spacing"/>
    <w:uiPriority w:val="1"/>
    <w:qFormat/>
    <w:rsid w:val="00CA16E4"/>
    <w:pPr>
      <w:tabs>
        <w:tab w:val="left" w:pos="454"/>
      </w:tabs>
    </w:pPr>
    <w:rPr>
      <w:rFonts w:cstheme="minorBidi"/>
      <w:noProof/>
      <w:kern w:val="0"/>
      <w:szCs w:val="22"/>
      <w14:ligatures w14:val="none"/>
    </w:rPr>
  </w:style>
  <w:style w:type="character" w:styleId="HTMLZitat">
    <w:name w:val="HTML Cite"/>
    <w:basedOn w:val="Absatz-Standardschriftart"/>
    <w:uiPriority w:val="99"/>
    <w:semiHidden/>
    <w:unhideWhenUsed/>
    <w:rsid w:val="00CA16E4"/>
    <w:rPr>
      <w:i/>
      <w:iCs/>
    </w:rPr>
  </w:style>
  <w:style w:type="character" w:customStyle="1" w:styleId="markedcontent">
    <w:name w:val="markedcontent"/>
    <w:basedOn w:val="Absatz-Standardschriftart"/>
    <w:rsid w:val="00675F44"/>
  </w:style>
  <w:style w:type="character" w:styleId="NichtaufgelsteErwhnung">
    <w:name w:val="Unresolved Mention"/>
    <w:basedOn w:val="Absatz-Standardschriftart"/>
    <w:uiPriority w:val="99"/>
    <w:semiHidden/>
    <w:unhideWhenUsed/>
    <w:rsid w:val="00B3477E"/>
    <w:rPr>
      <w:color w:val="605E5C"/>
      <w:shd w:val="clear" w:color="auto" w:fill="E1DFDD"/>
    </w:rPr>
  </w:style>
  <w:style w:type="character" w:styleId="BesuchterLink">
    <w:name w:val="FollowedHyperlink"/>
    <w:basedOn w:val="Absatz-Standardschriftart"/>
    <w:uiPriority w:val="99"/>
    <w:semiHidden/>
    <w:unhideWhenUsed/>
    <w:rsid w:val="000D6138"/>
    <w:rPr>
      <w:color w:val="954F72" w:themeColor="followedHyperlink"/>
      <w:u w:val="single"/>
    </w:rPr>
  </w:style>
  <w:style w:type="paragraph" w:styleId="StandardWeb">
    <w:name w:val="Normal (Web)"/>
    <w:basedOn w:val="Standard"/>
    <w:uiPriority w:val="99"/>
    <w:rsid w:val="0030120D"/>
    <w:pPr>
      <w:spacing w:before="100" w:beforeAutospacing="1" w:after="100" w:afterAutospacing="1"/>
    </w:pPr>
    <w:rPr>
      <w:rFonts w:eastAsia="Times New Roman"/>
      <w:kern w:val="0"/>
      <w:lang w:eastAsia="de-DE"/>
      <w14:ligatures w14:val="none"/>
    </w:rPr>
  </w:style>
  <w:style w:type="character" w:customStyle="1" w:styleId="berschrift3Zchn">
    <w:name w:val="Überschrift 3 Zchn"/>
    <w:basedOn w:val="Absatz-Standardschriftart"/>
    <w:link w:val="berschrift3"/>
    <w:rsid w:val="001C6CE9"/>
    <w:rPr>
      <w:rFonts w:eastAsia="Times New Roman"/>
      <w:b/>
      <w:bCs/>
      <w:kern w:val="0"/>
      <w:sz w:val="27"/>
      <w:szCs w:val="27"/>
      <w:lang w:eastAsia="de-DE"/>
      <w14:ligatures w14:val="none"/>
    </w:rPr>
  </w:style>
  <w:style w:type="character" w:customStyle="1" w:styleId="mw-headline">
    <w:name w:val="mw-headline"/>
    <w:basedOn w:val="Absatz-Standardschriftart"/>
    <w:rsid w:val="001C6CE9"/>
  </w:style>
  <w:style w:type="character" w:styleId="Fett">
    <w:name w:val="Strong"/>
    <w:basedOn w:val="Absatz-Standardschriftart"/>
    <w:uiPriority w:val="22"/>
    <w:qFormat/>
    <w:rsid w:val="00101C7E"/>
    <w:rPr>
      <w:b/>
      <w:bCs/>
    </w:rPr>
  </w:style>
  <w:style w:type="character" w:styleId="Hervorhebung">
    <w:name w:val="Emphasis"/>
    <w:basedOn w:val="Absatz-Standardschriftart"/>
    <w:uiPriority w:val="20"/>
    <w:qFormat/>
    <w:rsid w:val="001559FF"/>
    <w:rPr>
      <w:i/>
      <w:iCs/>
    </w:rPr>
  </w:style>
  <w:style w:type="character" w:customStyle="1" w:styleId="berschrift1Zchn">
    <w:name w:val="Überschrift 1 Zchn"/>
    <w:basedOn w:val="Absatz-Standardschriftart"/>
    <w:link w:val="berschrift1"/>
    <w:uiPriority w:val="9"/>
    <w:rsid w:val="002B57F7"/>
    <w:rPr>
      <w:rFonts w:asciiTheme="majorHAnsi" w:eastAsiaTheme="majorEastAsia" w:hAnsiTheme="majorHAnsi" w:cstheme="majorBidi"/>
      <w:color w:val="2F5496" w:themeColor="accent1" w:themeShade="BF"/>
      <w:sz w:val="32"/>
      <w:szCs w:val="32"/>
    </w:rPr>
  </w:style>
  <w:style w:type="character" w:customStyle="1" w:styleId="yt-core-attributed-string--link-inherit-color">
    <w:name w:val="yt-core-attributed-string--link-inherit-color"/>
    <w:basedOn w:val="Absatz-Standardschriftart"/>
    <w:rsid w:val="00744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2425">
      <w:bodyDiv w:val="1"/>
      <w:marLeft w:val="0"/>
      <w:marRight w:val="0"/>
      <w:marTop w:val="0"/>
      <w:marBottom w:val="0"/>
      <w:divBdr>
        <w:top w:val="none" w:sz="0" w:space="0" w:color="auto"/>
        <w:left w:val="none" w:sz="0" w:space="0" w:color="auto"/>
        <w:bottom w:val="none" w:sz="0" w:space="0" w:color="auto"/>
        <w:right w:val="none" w:sz="0" w:space="0" w:color="auto"/>
      </w:divBdr>
    </w:div>
    <w:div w:id="948968683">
      <w:bodyDiv w:val="1"/>
      <w:marLeft w:val="0"/>
      <w:marRight w:val="0"/>
      <w:marTop w:val="0"/>
      <w:marBottom w:val="0"/>
      <w:divBdr>
        <w:top w:val="none" w:sz="0" w:space="0" w:color="auto"/>
        <w:left w:val="none" w:sz="0" w:space="0" w:color="auto"/>
        <w:bottom w:val="none" w:sz="0" w:space="0" w:color="auto"/>
        <w:right w:val="none" w:sz="0" w:space="0" w:color="auto"/>
      </w:divBdr>
    </w:div>
    <w:div w:id="953556947">
      <w:bodyDiv w:val="1"/>
      <w:marLeft w:val="0"/>
      <w:marRight w:val="0"/>
      <w:marTop w:val="0"/>
      <w:marBottom w:val="0"/>
      <w:divBdr>
        <w:top w:val="none" w:sz="0" w:space="0" w:color="auto"/>
        <w:left w:val="none" w:sz="0" w:space="0" w:color="auto"/>
        <w:bottom w:val="none" w:sz="0" w:space="0" w:color="auto"/>
        <w:right w:val="none" w:sz="0" w:space="0" w:color="auto"/>
      </w:divBdr>
    </w:div>
    <w:div w:id="1685009027">
      <w:bodyDiv w:val="1"/>
      <w:marLeft w:val="0"/>
      <w:marRight w:val="0"/>
      <w:marTop w:val="0"/>
      <w:marBottom w:val="0"/>
      <w:divBdr>
        <w:top w:val="none" w:sz="0" w:space="0" w:color="auto"/>
        <w:left w:val="none" w:sz="0" w:space="0" w:color="auto"/>
        <w:bottom w:val="none" w:sz="0" w:space="0" w:color="auto"/>
        <w:right w:val="none" w:sz="0" w:space="0" w:color="auto"/>
      </w:divBdr>
    </w:div>
    <w:div w:id="18326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vsWivaf9ZGY" TargetMode="External"/><Relationship Id="rId21" Type="http://schemas.openxmlformats.org/officeDocument/2006/relationships/hyperlink" Target="https://www.bio-nickl.de/wordpress/wp-content/uploads/2023/11/VhOe_LP_03_Opt.modell-Bienen.jpg" TargetMode="External"/><Relationship Id="rId42" Type="http://schemas.openxmlformats.org/officeDocument/2006/relationships/hyperlink" Target="https://av.tib.eu/media/15988" TargetMode="External"/><Relationship Id="rId47" Type="http://schemas.openxmlformats.org/officeDocument/2006/relationships/hyperlink" Target="https://av.tib.eu/media/26662" TargetMode="External"/><Relationship Id="rId63" Type="http://schemas.openxmlformats.org/officeDocument/2006/relationships/hyperlink" Target="https://www.youtube.com/watch?v=_uKttUhbsdY" TargetMode="External"/><Relationship Id="rId68" Type="http://schemas.openxmlformats.org/officeDocument/2006/relationships/hyperlink" Target="https://www.youtube.com/watch?v=rienIm7EqO4" TargetMode="External"/><Relationship Id="rId16" Type="http://schemas.openxmlformats.org/officeDocument/2006/relationships/hyperlink" Target="https://www.bio-nickl.de/wordpress/wp-content/uploads/2023/11/VhOe_LP_02_Opt.modell-Elche.docx" TargetMode="External"/><Relationship Id="rId11" Type="http://schemas.openxmlformats.org/officeDocument/2006/relationships/hyperlink" Target="https://www.lehrplanplus.bayern.de/sixcms/media.php/71/GY_B_12_LB3_LB4_Evolution%20des%20Verhaltens%20Tauben%20und%20Welse.pdf" TargetMode="External"/><Relationship Id="rId24" Type="http://schemas.openxmlformats.org/officeDocument/2006/relationships/hyperlink" Target="https://www.youtube.com/watch?v=QXrX-6XpKbU" TargetMode="External"/><Relationship Id="rId32" Type="http://schemas.openxmlformats.org/officeDocument/2006/relationships/hyperlink" Target="https://www.youtube.com/watch?v=49CodKKzLic" TargetMode="External"/><Relationship Id="rId37" Type="http://schemas.openxmlformats.org/officeDocument/2006/relationships/hyperlink" Target="https://www.youtube.com/watch?v=hrHX0vD8vRM" TargetMode="External"/><Relationship Id="rId40" Type="http://schemas.openxmlformats.org/officeDocument/2006/relationships/hyperlink" Target="https://www.youtube.com/watch?v=CI4NFmc1u6g" TargetMode="External"/><Relationship Id="rId45" Type="http://schemas.openxmlformats.org/officeDocument/2006/relationships/hyperlink" Target="https://www.bio-nickl.de/wordpress/wp-content/uploads/2023/11/VhOe_LP_06_Partnerbindung.docx" TargetMode="External"/><Relationship Id="rId53" Type="http://schemas.openxmlformats.org/officeDocument/2006/relationships/hyperlink" Target="https://www.bio-nickl.de/wordpress/wp-content/uploads/2023/11/VhOe_LP_07_Signalfaelschung.docx" TargetMode="External"/><Relationship Id="rId58" Type="http://schemas.openxmlformats.org/officeDocument/2006/relationships/hyperlink" Target="https://www.bio-nickl.de/wordpress/wp-content/uploads/2023/11/VhOe_LP_07_Signalfaelschung.pdf" TargetMode="External"/><Relationship Id="rId66" Type="http://schemas.openxmlformats.org/officeDocument/2006/relationships/hyperlink" Target="https://www.bio-nickl.de/wordpress/wp-content/uploads/2023/11/VhOe_LP_08_Spieltheorie.pdf" TargetMode="External"/><Relationship Id="rId74" Type="http://schemas.openxmlformats.org/officeDocument/2006/relationships/hyperlink" Target="https://www.youtube.com/watch?v=wDECqJsiGqw"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youtube.com/watch?v=UtJwKV97f-k" TargetMode="External"/><Relationship Id="rId19" Type="http://schemas.openxmlformats.org/officeDocument/2006/relationships/image" Target="media/image3.png"/><Relationship Id="rId14" Type="http://schemas.openxmlformats.org/officeDocument/2006/relationships/hyperlink" Target="https://www.bio-nickl.de/wordpress/wp-content/uploads/2023/11/VhOe_LP_01_Opt.modell-Amselrevier.jpg" TargetMode="External"/><Relationship Id="rId22" Type="http://schemas.openxmlformats.org/officeDocument/2006/relationships/hyperlink" Target="https://www.bio-nickl.de/wordpress/wp-content/uploads/2024/04/VhOe_LP_09_Status_epigenet.docx" TargetMode="External"/><Relationship Id="rId27" Type="http://schemas.openxmlformats.org/officeDocument/2006/relationships/hyperlink" Target="https://www.bio-nickl.de/wordpress/wp-content/uploads/2024/03/VhOe_LP_04_Aggressionstypen_N1.docx" TargetMode="External"/><Relationship Id="rId30" Type="http://schemas.openxmlformats.org/officeDocument/2006/relationships/hyperlink" Target="https://av.tib.eu/media/15986" TargetMode="External"/><Relationship Id="rId35" Type="http://schemas.openxmlformats.org/officeDocument/2006/relationships/hyperlink" Target="https://www.youtube.com/shorts/MeNNLsd9MwM" TargetMode="External"/><Relationship Id="rId43" Type="http://schemas.openxmlformats.org/officeDocument/2006/relationships/hyperlink" Target="https://www.bio-nickl.de/wordpress/wp-content/uploads/2023/11/VhOe_LP_05_Paarungssysteme.docx" TargetMode="External"/><Relationship Id="rId48" Type="http://schemas.openxmlformats.org/officeDocument/2006/relationships/hyperlink" Target="https://av.tib.eu/media/11863" TargetMode="External"/><Relationship Id="rId56" Type="http://schemas.openxmlformats.org/officeDocument/2006/relationships/hyperlink" Target="https://www.youtube.com/watch?v=YAqwKPW_tkY" TargetMode="External"/><Relationship Id="rId64" Type="http://schemas.openxmlformats.org/officeDocument/2006/relationships/hyperlink" Target="https://www.mpg.de/11360726/schimpansen-kooperation" TargetMode="External"/><Relationship Id="rId69" Type="http://schemas.openxmlformats.org/officeDocument/2006/relationships/hyperlink" Target="https://www.grin.com/document/106683" TargetMode="External"/><Relationship Id="rId77" Type="http://schemas.openxmlformats.org/officeDocument/2006/relationships/footer" Target="footer1.xml"/><Relationship Id="rId8" Type="http://schemas.openxmlformats.org/officeDocument/2006/relationships/hyperlink" Target="https://www.bio-nickl.de/wordpress/wp-content/uploads/2024/04/DM_LP_12_Allgemein_N2.docx" TargetMode="External"/><Relationship Id="rId51" Type="http://schemas.openxmlformats.org/officeDocument/2006/relationships/hyperlink" Target="https://www.bio-nickl.de/wordpress/wp-content/uploads/2023/11/VhOe_LP_07_Signalfaelschung.docx" TargetMode="External"/><Relationship Id="rId72" Type="http://schemas.openxmlformats.org/officeDocument/2006/relationships/hyperlink" Target="https://www.naturepl.com/stock-video/showreel-of-male-chimpanzees-(pan-troglodytes)-attacking-the-alpha-male-of/gallery-10423-10637-10488-0/detail-0_01465914.html"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io-nickl.de/wordpress/wp-content/uploads/2023/11/VhOe_LP_02_Opt.modell-Elche.jpg" TargetMode="External"/><Relationship Id="rId25" Type="http://schemas.openxmlformats.org/officeDocument/2006/relationships/hyperlink" Target="https://www.youtube.com/watch?v=vsWivaf9ZGY" TargetMode="External"/><Relationship Id="rId33" Type="http://schemas.openxmlformats.org/officeDocument/2006/relationships/hyperlink" Target="https://av.tib.eu/media/15987" TargetMode="External"/><Relationship Id="rId38" Type="http://schemas.openxmlformats.org/officeDocument/2006/relationships/hyperlink" Target="https://www.ardmediathek.de/video/expeditionen-ins-tierreich/galapagos-im-bann-der-meeresstroemungen-1-2/ndr/Y3JpZDovL25kci5kZS8xZWIwZTVhYy01MzEwLTRkOTQtOGQ3Yy01ZjhjOTcxNGEwOTk" TargetMode="External"/><Relationship Id="rId46" Type="http://schemas.openxmlformats.org/officeDocument/2006/relationships/hyperlink" Target="https://www.bio-nickl.de/wordpress/wp-content/uploads/2023/11/VhOe_LP_06_Partnerbindung.pdf" TargetMode="External"/><Relationship Id="rId59" Type="http://schemas.openxmlformats.org/officeDocument/2006/relationships/hyperlink" Target="https://www.youtube.com/watch?v=GXn-MkqWxWI" TargetMode="External"/><Relationship Id="rId67" Type="http://schemas.openxmlformats.org/officeDocument/2006/relationships/hyperlink" Target="https://www.youtube.com/watch?v=u4J5qBDTlcU" TargetMode="External"/><Relationship Id="rId20" Type="http://schemas.openxmlformats.org/officeDocument/2006/relationships/hyperlink" Target="https://www.bio-nickl.de/wordpress/wp-content/uploads/2023/11/VhOe_LP_03_Opt.modell-Bienen.docx" TargetMode="External"/><Relationship Id="rId41" Type="http://schemas.openxmlformats.org/officeDocument/2006/relationships/hyperlink" Target="https://www.youtube.com/watch?v=tjUoOtzRXUg" TargetMode="External"/><Relationship Id="rId54" Type="http://schemas.openxmlformats.org/officeDocument/2006/relationships/hyperlink" Target="https://www.bio-nickl.de/wordpress/wp-content/uploads/2023/11/VhOe_LP_07_Signalfaelschung.pdf" TargetMode="External"/><Relationship Id="rId62" Type="http://schemas.openxmlformats.org/officeDocument/2006/relationships/hyperlink" Target="https://www.mpg.de/12257959/fruechte-der-gemeinsamen-arbeit-fuer-frei-lebende-schimpansen" TargetMode="External"/><Relationship Id="rId70" Type="http://schemas.openxmlformats.org/officeDocument/2006/relationships/hyperlink" Target="https://www.youtube.com/watch?v=XyzZVsoXg7s" TargetMode="External"/><Relationship Id="rId75" Type="http://schemas.openxmlformats.org/officeDocument/2006/relationships/hyperlink" Target="https://studyflix.de/biologie/milgram-experiment-531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bio-nickl.de/wordpress/wp-content/uploads/2024/04/VhOe_LP_09_Status_epigenet.pdf" TargetMode="External"/><Relationship Id="rId28" Type="http://schemas.openxmlformats.org/officeDocument/2006/relationships/hyperlink" Target="https://www.bio-nickl.de/wordpress/wp-content/uploads/2024/03/VhOe_LP_04_Aggressionstypen_N1.pdf" TargetMode="External"/><Relationship Id="rId36" Type="http://schemas.openxmlformats.org/officeDocument/2006/relationships/hyperlink" Target="https://av.tib.eu/media/9363" TargetMode="External"/><Relationship Id="rId49" Type="http://schemas.openxmlformats.org/officeDocument/2006/relationships/hyperlink" Target="https://www.youtube.com/watch?v=ZlcIaMN0P2o" TargetMode="External"/><Relationship Id="rId57" Type="http://schemas.openxmlformats.org/officeDocument/2006/relationships/hyperlink" Target="https://www.bio-nickl.de/wordpress/wp-content/uploads/2023/11/VhOe_LP_07_Signalfaelschung.docx" TargetMode="External"/><Relationship Id="rId10" Type="http://schemas.openxmlformats.org/officeDocument/2006/relationships/hyperlink" Target="https://www.lehrplanplus.bayern.de/sixcms/media.php/71/B12_LB4_1%20akustische%20Kommunikation.pdf" TargetMode="External"/><Relationship Id="rId31" Type="http://schemas.openxmlformats.org/officeDocument/2006/relationships/hyperlink" Target="https://www.youtube.com/watch?v=ytCrdu5fzSk" TargetMode="External"/><Relationship Id="rId44" Type="http://schemas.openxmlformats.org/officeDocument/2006/relationships/hyperlink" Target="https://www.bio-nickl.de/wordpress/wp-content/uploads/2023/11/VhOe_LP_05_Paarungssysteme.pdf" TargetMode="External"/><Relationship Id="rId52" Type="http://schemas.openxmlformats.org/officeDocument/2006/relationships/hyperlink" Target="https://www.bio-nickl.de/wordpress/wp-content/uploads/2023/11/VhOe_LP_07_Signalfaelschung.pdf" TargetMode="External"/><Relationship Id="rId60" Type="http://schemas.openxmlformats.org/officeDocument/2006/relationships/hyperlink" Target="https://www.youtube.com/watch?v=omlSzbra4Es" TargetMode="External"/><Relationship Id="rId65" Type="http://schemas.openxmlformats.org/officeDocument/2006/relationships/hyperlink" Target="https://www.bio-nickl.de/wordpress/wp-content/uploads/2023/11/VhOe_LP_08_Spieltheorie.docx" TargetMode="External"/><Relationship Id="rId73" Type="http://schemas.openxmlformats.org/officeDocument/2006/relationships/hyperlink" Target="https://www.youtube.com/watch?v=vJd5idRRhX8"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o-nickl.de/wordpress/wp-content/uploads/2024/04/DM_LP_12_Allgemein_N2.pdf" TargetMode="External"/><Relationship Id="rId13" Type="http://schemas.openxmlformats.org/officeDocument/2006/relationships/hyperlink" Target="https://www.bio-nickl.de/wordpress/wp-content/uploads/2023/11/VhOe_LP_01-Opt.modell-Amselrevier.docx" TargetMode="External"/><Relationship Id="rId18" Type="http://schemas.openxmlformats.org/officeDocument/2006/relationships/hyperlink" Target="https://www.youtube.com/watch?v=L7IK9EKFcmw" TargetMode="External"/><Relationship Id="rId39" Type="http://schemas.openxmlformats.org/officeDocument/2006/relationships/hyperlink" Target="https://av.tib.eu/media/9200" TargetMode="External"/><Relationship Id="rId34" Type="http://schemas.openxmlformats.org/officeDocument/2006/relationships/hyperlink" Target="https://www.youtube.com/watch?v=KQLPL1qRhn8" TargetMode="External"/><Relationship Id="rId50" Type="http://schemas.openxmlformats.org/officeDocument/2006/relationships/hyperlink" Target="https://www.youtube.com/watch?v=QvN4lQESssg" TargetMode="External"/><Relationship Id="rId55" Type="http://schemas.openxmlformats.org/officeDocument/2006/relationships/hyperlink" Target="https://www.youtube.com/watch?v=Kw8Gwz3sYSw"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youtube.com/watch?v=POW5oFGOGi0" TargetMode="External"/><Relationship Id="rId2" Type="http://schemas.openxmlformats.org/officeDocument/2006/relationships/numbering" Target="numbering.xml"/><Relationship Id="rId29" Type="http://schemas.openxmlformats.org/officeDocument/2006/relationships/hyperlink" Target="https://www.youtube.com/watch?v=L7IK9EKFcm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5DD8B-F4C9-4414-9E8F-A89722C7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21044</Words>
  <Characters>132582</Characters>
  <Application>Microsoft Office Word</Application>
  <DocSecurity>0</DocSecurity>
  <Lines>1104</Lines>
  <Paragraphs>306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16</cp:revision>
  <cp:lastPrinted>2024-12-03T09:44:00Z</cp:lastPrinted>
  <dcterms:created xsi:type="dcterms:W3CDTF">2025-04-12T18:32:00Z</dcterms:created>
  <dcterms:modified xsi:type="dcterms:W3CDTF">2025-04-13T07:09:00Z</dcterms:modified>
</cp:coreProperties>
</file>